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DA8C3" w14:textId="14804403" w:rsidR="0078003E" w:rsidRPr="007E74CC" w:rsidRDefault="00675A3B" w:rsidP="00675A3B">
      <w:pPr>
        <w:ind w:hanging="360"/>
        <w:jc w:val="center"/>
        <w:rPr>
          <w:rFonts w:ascii="Montserrat" w:eastAsia="Montserrat" w:hAnsi="Montserrat" w:cs="Montserrat"/>
          <w:color w:val="073763"/>
        </w:rPr>
      </w:pPr>
      <w:r w:rsidRPr="00BE2E17">
        <w:rPr>
          <w:rFonts w:ascii="Montserrat" w:eastAsia="Montserrat" w:hAnsi="Montserrat" w:cs="Montserrat"/>
          <w:noProof/>
          <w:color w:val="073763"/>
        </w:rPr>
        <w:drawing>
          <wp:inline distT="114300" distB="114300" distL="114300" distR="114300" wp14:anchorId="17BDE462" wp14:editId="6AEF4D67">
            <wp:extent cx="1609090" cy="2373576"/>
            <wp:effectExtent l="0" t="0" r="0" b="8255"/>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referRelativeResize="0"/>
                  </pic:nvPicPr>
                  <pic:blipFill>
                    <a:blip r:embed="rId10" cstate="print">
                      <a:extLst>
                        <a:ext uri="{28A0092B-C50C-407E-A947-70E740481C1C}">
                          <a14:useLocalDpi xmlns:a14="http://schemas.microsoft.com/office/drawing/2010/main" val="0"/>
                        </a:ext>
                      </a:extLst>
                    </a:blip>
                    <a:stretch>
                      <a:fillRect/>
                    </a:stretch>
                  </pic:blipFill>
                  <pic:spPr>
                    <a:xfrm>
                      <a:off x="0" y="0"/>
                      <a:ext cx="1610743" cy="2376015"/>
                    </a:xfrm>
                    <a:prstGeom prst="rect">
                      <a:avLst/>
                    </a:prstGeom>
                    <a:ln/>
                  </pic:spPr>
                </pic:pic>
              </a:graphicData>
            </a:graphic>
          </wp:inline>
        </w:drawing>
      </w:r>
    </w:p>
    <w:p w14:paraId="735FFBBB" w14:textId="77777777" w:rsidR="0078003E" w:rsidRDefault="0078003E">
      <w:pPr>
        <w:ind w:hanging="360"/>
        <w:rPr>
          <w:rFonts w:ascii="Montserrat" w:eastAsia="Montserrat" w:hAnsi="Montserrat" w:cs="Montserrat"/>
          <w:b/>
          <w:color w:val="073763"/>
          <w:sz w:val="30"/>
          <w:szCs w:val="30"/>
        </w:rPr>
      </w:pPr>
    </w:p>
    <w:p w14:paraId="6683CD48" w14:textId="77777777" w:rsidR="00675A3B" w:rsidRDefault="00675A3B">
      <w:pPr>
        <w:ind w:hanging="360"/>
        <w:rPr>
          <w:rFonts w:ascii="Montserrat" w:eastAsia="Montserrat" w:hAnsi="Montserrat" w:cs="Montserrat"/>
          <w:b/>
          <w:color w:val="073763"/>
          <w:sz w:val="30"/>
          <w:szCs w:val="30"/>
        </w:rPr>
      </w:pPr>
    </w:p>
    <w:p w14:paraId="36B2F313" w14:textId="77777777" w:rsidR="00675A3B" w:rsidRDefault="00675A3B">
      <w:pPr>
        <w:ind w:hanging="360"/>
        <w:rPr>
          <w:rFonts w:ascii="Montserrat" w:eastAsia="Montserrat" w:hAnsi="Montserrat" w:cs="Montserrat"/>
          <w:b/>
          <w:color w:val="073763"/>
          <w:sz w:val="30"/>
          <w:szCs w:val="30"/>
        </w:rPr>
      </w:pPr>
    </w:p>
    <w:p w14:paraId="1DA188B2" w14:textId="77777777" w:rsidR="00675A3B" w:rsidRDefault="00675A3B">
      <w:pPr>
        <w:ind w:hanging="360"/>
        <w:rPr>
          <w:rFonts w:ascii="Montserrat" w:eastAsia="Montserrat" w:hAnsi="Montserrat" w:cs="Montserrat"/>
          <w:b/>
          <w:color w:val="073763"/>
          <w:sz w:val="30"/>
          <w:szCs w:val="30"/>
        </w:rPr>
      </w:pPr>
    </w:p>
    <w:p w14:paraId="4E183C09" w14:textId="77777777" w:rsidR="00675A3B" w:rsidRPr="007E74CC" w:rsidRDefault="00675A3B">
      <w:pPr>
        <w:ind w:hanging="360"/>
        <w:rPr>
          <w:rFonts w:ascii="Montserrat" w:eastAsia="Montserrat" w:hAnsi="Montserrat" w:cs="Montserrat"/>
          <w:b/>
          <w:color w:val="073763"/>
          <w:sz w:val="30"/>
          <w:szCs w:val="30"/>
        </w:rPr>
      </w:pPr>
    </w:p>
    <w:p w14:paraId="44492C4B" w14:textId="77777777" w:rsidR="0078003E" w:rsidRPr="007E74CC" w:rsidRDefault="0078003E">
      <w:pPr>
        <w:ind w:hanging="360"/>
        <w:rPr>
          <w:rFonts w:ascii="Montserrat" w:eastAsia="Montserrat" w:hAnsi="Montserrat" w:cs="Montserrat"/>
          <w:b/>
          <w:color w:val="073763"/>
          <w:sz w:val="30"/>
          <w:szCs w:val="30"/>
        </w:rPr>
      </w:pPr>
    </w:p>
    <w:p w14:paraId="463520B9" w14:textId="1C30C8C7" w:rsidR="0078003E" w:rsidRPr="007E74CC" w:rsidRDefault="00AF30A7" w:rsidP="00F307B6">
      <w:pPr>
        <w:pBdr>
          <w:bottom w:val="single" w:sz="12" w:space="1" w:color="A7916E"/>
        </w:pBdr>
        <w:ind w:hanging="360"/>
        <w:rPr>
          <w:rFonts w:ascii="Montserrat" w:eastAsia="Montserrat" w:hAnsi="Montserrat" w:cs="Montserrat"/>
          <w:color w:val="073763"/>
          <w:sz w:val="44"/>
          <w:szCs w:val="44"/>
        </w:rPr>
      </w:pPr>
      <w:r w:rsidRPr="007E74CC">
        <w:rPr>
          <w:rFonts w:ascii="Montserrat" w:eastAsia="Montserrat" w:hAnsi="Montserrat" w:cs="Montserrat"/>
          <w:b/>
          <w:color w:val="073763"/>
          <w:sz w:val="44"/>
          <w:szCs w:val="44"/>
        </w:rPr>
        <w:t xml:space="preserve">POLICY: </w:t>
      </w:r>
      <w:r w:rsidR="00E72F8A" w:rsidRPr="007E74CC">
        <w:rPr>
          <w:rFonts w:ascii="Montserrat" w:eastAsia="Montserrat" w:hAnsi="Montserrat" w:cs="Montserrat"/>
          <w:color w:val="073763"/>
          <w:sz w:val="44"/>
          <w:szCs w:val="44"/>
        </w:rPr>
        <w:t>Screening and Monitoring</w:t>
      </w:r>
    </w:p>
    <w:p w14:paraId="7F352D20" w14:textId="77777777" w:rsidR="0078003E" w:rsidRPr="007E74CC" w:rsidRDefault="0078003E">
      <w:pPr>
        <w:ind w:hanging="360"/>
        <w:rPr>
          <w:rFonts w:ascii="Montserrat" w:eastAsia="Montserrat" w:hAnsi="Montserrat" w:cs="Montserrat"/>
          <w:color w:val="073763"/>
        </w:rPr>
      </w:pPr>
    </w:p>
    <w:p w14:paraId="4782D002" w14:textId="77777777" w:rsidR="0078003E" w:rsidRPr="007E74CC" w:rsidRDefault="0078003E">
      <w:pPr>
        <w:ind w:hanging="360"/>
        <w:rPr>
          <w:rFonts w:ascii="Montserrat" w:eastAsia="Montserrat" w:hAnsi="Montserrat" w:cs="Montserrat"/>
          <w:color w:val="073763"/>
        </w:rPr>
      </w:pPr>
    </w:p>
    <w:p w14:paraId="0072BAB1" w14:textId="77777777" w:rsidR="0078003E" w:rsidRPr="007E74CC" w:rsidRDefault="0078003E">
      <w:pPr>
        <w:ind w:hanging="360"/>
        <w:rPr>
          <w:rFonts w:ascii="Montserrat" w:eastAsia="Montserrat" w:hAnsi="Montserrat" w:cs="Montserrat"/>
          <w:color w:val="073763"/>
        </w:rPr>
      </w:pPr>
    </w:p>
    <w:p w14:paraId="4C70C33C" w14:textId="414F7AC7" w:rsidR="0078003E" w:rsidRPr="007E74CC" w:rsidRDefault="00AF30A7">
      <w:pPr>
        <w:ind w:hanging="360"/>
        <w:rPr>
          <w:rFonts w:ascii="Montserrat" w:eastAsia="Montserrat" w:hAnsi="Montserrat" w:cs="Montserrat"/>
          <w:color w:val="073763"/>
          <w:sz w:val="26"/>
          <w:szCs w:val="26"/>
        </w:rPr>
      </w:pPr>
      <w:r w:rsidRPr="007E74CC">
        <w:rPr>
          <w:rFonts w:ascii="Montserrat" w:eastAsia="Montserrat" w:hAnsi="Montserrat" w:cs="Montserrat"/>
          <w:color w:val="073763"/>
          <w:sz w:val="26"/>
          <w:szCs w:val="26"/>
        </w:rPr>
        <w:t xml:space="preserve">Approved: </w:t>
      </w:r>
      <w:r w:rsidR="00E72F8A" w:rsidRPr="007E74CC">
        <w:rPr>
          <w:rFonts w:ascii="Montserrat" w:eastAsia="Montserrat" w:hAnsi="Montserrat" w:cs="Montserrat"/>
          <w:color w:val="073763"/>
          <w:sz w:val="26"/>
          <w:szCs w:val="26"/>
        </w:rPr>
        <w:t>01</w:t>
      </w:r>
      <w:r w:rsidR="002A50C7">
        <w:rPr>
          <w:rFonts w:ascii="Montserrat" w:eastAsia="Montserrat" w:hAnsi="Montserrat" w:cs="Montserrat"/>
          <w:color w:val="073763"/>
          <w:sz w:val="26"/>
          <w:szCs w:val="26"/>
        </w:rPr>
        <w:t>-</w:t>
      </w:r>
      <w:r w:rsidR="00E72F8A" w:rsidRPr="007E74CC">
        <w:rPr>
          <w:rFonts w:ascii="Montserrat" w:eastAsia="Montserrat" w:hAnsi="Montserrat" w:cs="Montserrat"/>
          <w:color w:val="073763"/>
          <w:sz w:val="26"/>
          <w:szCs w:val="26"/>
        </w:rPr>
        <w:t>07</w:t>
      </w:r>
      <w:r w:rsidR="002A50C7">
        <w:rPr>
          <w:rFonts w:ascii="Montserrat" w:eastAsia="Montserrat" w:hAnsi="Montserrat" w:cs="Montserrat"/>
          <w:color w:val="073763"/>
          <w:sz w:val="26"/>
          <w:szCs w:val="26"/>
        </w:rPr>
        <w:t>-</w:t>
      </w:r>
      <w:r w:rsidR="00E72F8A" w:rsidRPr="007E74CC">
        <w:rPr>
          <w:rFonts w:ascii="Montserrat" w:eastAsia="Montserrat" w:hAnsi="Montserrat" w:cs="Montserrat"/>
          <w:color w:val="073763"/>
          <w:sz w:val="26"/>
          <w:szCs w:val="26"/>
        </w:rPr>
        <w:t>2022</w:t>
      </w:r>
    </w:p>
    <w:p w14:paraId="1CFEB1B6" w14:textId="69BB7845" w:rsidR="0078003E" w:rsidRPr="007E74CC" w:rsidRDefault="00AF30A7">
      <w:pPr>
        <w:ind w:hanging="360"/>
        <w:rPr>
          <w:rFonts w:ascii="Montserrat" w:eastAsia="Montserrat" w:hAnsi="Montserrat" w:cs="Montserrat"/>
          <w:color w:val="073763"/>
          <w:sz w:val="26"/>
          <w:szCs w:val="26"/>
        </w:rPr>
      </w:pPr>
      <w:r w:rsidRPr="007E74CC">
        <w:rPr>
          <w:rFonts w:ascii="Montserrat" w:eastAsia="Montserrat" w:hAnsi="Montserrat" w:cs="Montserrat"/>
          <w:color w:val="073763"/>
          <w:sz w:val="26"/>
          <w:szCs w:val="26"/>
        </w:rPr>
        <w:t xml:space="preserve">Policy Category: </w:t>
      </w:r>
      <w:r w:rsidR="004457BA" w:rsidRPr="007E74CC">
        <w:rPr>
          <w:rFonts w:ascii="Montserrat" w:eastAsia="Montserrat" w:hAnsi="Montserrat" w:cs="Montserrat"/>
          <w:color w:val="073763"/>
          <w:sz w:val="26"/>
          <w:szCs w:val="26"/>
        </w:rPr>
        <w:t>Governance</w:t>
      </w:r>
    </w:p>
    <w:p w14:paraId="71F45B0C" w14:textId="6FA02BEE" w:rsidR="0078003E" w:rsidRPr="007E74CC" w:rsidRDefault="00AF30A7">
      <w:pPr>
        <w:ind w:hanging="360"/>
        <w:rPr>
          <w:rFonts w:ascii="Montserrat" w:eastAsia="Montserrat" w:hAnsi="Montserrat" w:cs="Montserrat"/>
          <w:color w:val="073763"/>
          <w:sz w:val="26"/>
          <w:szCs w:val="26"/>
        </w:rPr>
      </w:pPr>
      <w:r w:rsidRPr="007E74CC">
        <w:rPr>
          <w:rFonts w:ascii="Montserrat" w:eastAsia="Montserrat" w:hAnsi="Montserrat" w:cs="Montserrat"/>
          <w:color w:val="073763"/>
          <w:sz w:val="26"/>
          <w:szCs w:val="26"/>
        </w:rPr>
        <w:t xml:space="preserve">Sub-category: </w:t>
      </w:r>
      <w:r w:rsidR="004457BA" w:rsidRPr="007E74CC">
        <w:rPr>
          <w:rFonts w:ascii="Montserrat" w:eastAsia="Montserrat" w:hAnsi="Montserrat" w:cs="Montserrat"/>
          <w:color w:val="073763"/>
          <w:sz w:val="26"/>
          <w:szCs w:val="26"/>
        </w:rPr>
        <w:t>Safety of Children and Adults at Risk</w:t>
      </w:r>
    </w:p>
    <w:p w14:paraId="4655C396" w14:textId="77777777" w:rsidR="0078003E" w:rsidRPr="007E74CC" w:rsidRDefault="0078003E">
      <w:pPr>
        <w:ind w:hanging="360"/>
        <w:rPr>
          <w:rFonts w:ascii="Montserrat" w:eastAsia="Montserrat" w:hAnsi="Montserrat" w:cs="Montserrat"/>
          <w:color w:val="073763"/>
          <w:sz w:val="26"/>
          <w:szCs w:val="26"/>
        </w:rPr>
      </w:pPr>
    </w:p>
    <w:p w14:paraId="3407E6B9" w14:textId="77777777" w:rsidR="00831497" w:rsidRPr="007E74CC" w:rsidRDefault="00831497" w:rsidP="00831497">
      <w:pPr>
        <w:ind w:right="-567"/>
        <w:rPr>
          <w:rFonts w:ascii="Montserrat" w:eastAsia="Montserrat" w:hAnsi="Montserrat" w:cs="Montserrat"/>
          <w:color w:val="073763"/>
        </w:rPr>
      </w:pPr>
    </w:p>
    <w:p w14:paraId="7541CCDA" w14:textId="77777777" w:rsidR="008C6030" w:rsidRPr="003A1B6A" w:rsidRDefault="008C6030" w:rsidP="008C6030">
      <w:pPr>
        <w:ind w:left="-284" w:right="-567"/>
        <w:rPr>
          <w:rFonts w:ascii="Montserrat" w:hAnsi="Montserrat"/>
          <w:i/>
          <w:iCs/>
          <w:color w:val="A7916E"/>
          <w:sz w:val="26"/>
          <w:szCs w:val="26"/>
        </w:rPr>
      </w:pPr>
      <w:r w:rsidRPr="003A1B6A">
        <w:rPr>
          <w:rFonts w:ascii="Montserrat" w:hAnsi="Montserrat"/>
          <w:i/>
          <w:iCs/>
          <w:color w:val="A7916E"/>
          <w:sz w:val="26"/>
          <w:szCs w:val="26"/>
        </w:rPr>
        <w:t>“</w:t>
      </w:r>
      <w:r w:rsidR="00831497" w:rsidRPr="003A1B6A">
        <w:rPr>
          <w:rFonts w:ascii="Montserrat" w:hAnsi="Montserrat"/>
          <w:i/>
          <w:iCs/>
          <w:color w:val="A7916E"/>
          <w:sz w:val="26"/>
          <w:szCs w:val="26"/>
        </w:rPr>
        <w:t>I can do all things through him who strengthens me.”</w:t>
      </w:r>
    </w:p>
    <w:p w14:paraId="7B383B68" w14:textId="0802FA1D" w:rsidR="00831497" w:rsidRPr="003A1B6A" w:rsidRDefault="00831497" w:rsidP="008C6030">
      <w:pPr>
        <w:ind w:left="-284" w:right="-567"/>
        <w:rPr>
          <w:rFonts w:ascii="Montserrat" w:hAnsi="Montserrat"/>
          <w:i/>
          <w:iCs/>
          <w:color w:val="A7916E"/>
          <w:sz w:val="26"/>
          <w:szCs w:val="26"/>
        </w:rPr>
      </w:pPr>
      <w:r w:rsidRPr="003A1B6A">
        <w:rPr>
          <w:rFonts w:ascii="Montserrat" w:hAnsi="Montserrat"/>
          <w:color w:val="A7916E"/>
          <w:sz w:val="26"/>
          <w:szCs w:val="26"/>
        </w:rPr>
        <w:t>Philippians 4:13</w:t>
      </w:r>
    </w:p>
    <w:p w14:paraId="4FF52E6B" w14:textId="77777777" w:rsidR="0078003E" w:rsidRPr="007E74CC" w:rsidRDefault="0078003E">
      <w:pPr>
        <w:ind w:hanging="360"/>
        <w:rPr>
          <w:rFonts w:ascii="Montserrat" w:eastAsia="Montserrat" w:hAnsi="Montserrat" w:cs="Montserrat"/>
          <w:color w:val="073763"/>
        </w:rPr>
      </w:pPr>
    </w:p>
    <w:p w14:paraId="0C029963" w14:textId="6180CD8E" w:rsidR="00675A3B" w:rsidRDefault="00675A3B">
      <w:pPr>
        <w:rPr>
          <w:rFonts w:ascii="Montserrat" w:eastAsia="Montserrat" w:hAnsi="Montserrat" w:cs="Montserrat"/>
          <w:color w:val="073763"/>
        </w:rPr>
      </w:pPr>
      <w:r>
        <w:rPr>
          <w:rFonts w:ascii="Montserrat" w:eastAsia="Montserrat" w:hAnsi="Montserrat" w:cs="Montserrat"/>
          <w:color w:val="073763"/>
        </w:rPr>
        <w:br w:type="page"/>
      </w:r>
    </w:p>
    <w:p w14:paraId="291632CF" w14:textId="4BCEE1F1" w:rsidR="0078003E" w:rsidRPr="007E74CC" w:rsidRDefault="00AF30A7">
      <w:pPr>
        <w:ind w:hanging="360"/>
        <w:rPr>
          <w:rFonts w:ascii="Montserrat" w:eastAsia="Montserrat" w:hAnsi="Montserrat" w:cs="Montserrat"/>
          <w:b/>
          <w:color w:val="073763"/>
          <w:sz w:val="26"/>
          <w:szCs w:val="26"/>
        </w:rPr>
      </w:pPr>
      <w:r w:rsidRPr="007E74CC">
        <w:rPr>
          <w:rFonts w:ascii="Montserrat" w:eastAsia="Montserrat" w:hAnsi="Montserrat" w:cs="Montserrat"/>
          <w:b/>
          <w:color w:val="073763"/>
          <w:sz w:val="26"/>
          <w:szCs w:val="26"/>
        </w:rPr>
        <w:lastRenderedPageBreak/>
        <w:t>DOCUMENT INFORMATION</w:t>
      </w:r>
    </w:p>
    <w:p w14:paraId="53A7F99A" w14:textId="2097A6A0" w:rsidR="0078003E" w:rsidRPr="007E74CC" w:rsidRDefault="00675A3B">
      <w:pPr>
        <w:ind w:hanging="360"/>
        <w:rPr>
          <w:rFonts w:ascii="Montserrat" w:eastAsia="Montserrat" w:hAnsi="Montserrat" w:cs="Montserrat"/>
          <w:b/>
          <w:color w:val="073763"/>
          <w:sz w:val="26"/>
          <w:szCs w:val="26"/>
        </w:rPr>
      </w:pPr>
      <w:r w:rsidRPr="007E74CC">
        <w:rPr>
          <w:rFonts w:ascii="Montserrat" w:eastAsia="Montserrat" w:hAnsi="Montserrat" w:cs="Montserrat"/>
          <w:b/>
          <w:noProof/>
          <w:color w:val="073763"/>
          <w:sz w:val="26"/>
          <w:szCs w:val="26"/>
        </w:rPr>
        <mc:AlternateContent>
          <mc:Choice Requires="wps">
            <w:drawing>
              <wp:anchor distT="0" distB="0" distL="114300" distR="114300" simplePos="0" relativeHeight="251660288" behindDoc="0" locked="0" layoutInCell="1" allowOverlap="1" wp14:anchorId="79EA7500" wp14:editId="7C4AEC3D">
                <wp:simplePos x="0" y="0"/>
                <wp:positionH relativeFrom="margin">
                  <wp:align>right</wp:align>
                </wp:positionH>
                <wp:positionV relativeFrom="paragraph">
                  <wp:posOffset>92709</wp:posOffset>
                </wp:positionV>
                <wp:extent cx="6048375" cy="0"/>
                <wp:effectExtent l="38100" t="38100" r="66675" b="95250"/>
                <wp:wrapNone/>
                <wp:docPr id="1610124418" name="Straight Connector 1"/>
                <wp:cNvGraphicFramePr/>
                <a:graphic xmlns:a="http://schemas.openxmlformats.org/drawingml/2006/main">
                  <a:graphicData uri="http://schemas.microsoft.com/office/word/2010/wordprocessingShape">
                    <wps:wsp>
                      <wps:cNvCnPr/>
                      <wps:spPr>
                        <a:xfrm flipV="1">
                          <a:off x="0" y="0"/>
                          <a:ext cx="6048375" cy="0"/>
                        </a:xfrm>
                        <a:prstGeom prst="line">
                          <a:avLst/>
                        </a:prstGeom>
                        <a:ln>
                          <a:solidFill>
                            <a:schemeClr val="bg2">
                              <a:lumMod val="5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EFDA48" id="Straight Connector 1"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5.05pt,7.3pt" to="901.3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" strokecolor="#938953 [1614]" strokeweight="2pt">
                <v:shadow on="t" color="black" opacity="24903f" origin=",.5" offset="0,.55556mm"/>
                <w10:wrap anchorx="margin"/>
              </v:line>
            </w:pict>
          </mc:Fallback>
        </mc:AlternateContent>
      </w:r>
    </w:p>
    <w:p w14:paraId="6E1F70F1" w14:textId="77777777" w:rsidR="0078003E" w:rsidRDefault="0078003E">
      <w:pPr>
        <w:ind w:left="-360" w:hanging="360"/>
        <w:rPr>
          <w:rFonts w:ascii="Montserrat" w:eastAsia="Montserrat" w:hAnsi="Montserrat" w:cs="Montserrat"/>
          <w:b/>
          <w:color w:val="073763"/>
          <w:sz w:val="26"/>
          <w:szCs w:val="26"/>
        </w:rPr>
      </w:pPr>
    </w:p>
    <w:p w14:paraId="1ABB7DA1" w14:textId="31089B4C" w:rsidR="0099749A" w:rsidRDefault="0099749A">
      <w:pPr>
        <w:ind w:left="-360" w:hanging="360"/>
        <w:rPr>
          <w:rFonts w:ascii="Montserrat" w:eastAsia="Montserrat" w:hAnsi="Montserrat" w:cs="Montserrat"/>
          <w:b/>
          <w:color w:val="073763"/>
          <w:sz w:val="26"/>
          <w:szCs w:val="26"/>
        </w:rPr>
      </w:pPr>
      <w:r>
        <w:rPr>
          <w:rFonts w:ascii="Montserrat" w:eastAsia="Montserrat" w:hAnsi="Montserrat" w:cs="Montserrat"/>
          <w:b/>
          <w:color w:val="073763"/>
          <w:sz w:val="26"/>
          <w:szCs w:val="26"/>
        </w:rPr>
        <w:tab/>
        <w:t>Our policies communicate our Catholic Social Teachings and Values and uphold our commitment to good governance and stewardship</w:t>
      </w:r>
    </w:p>
    <w:p w14:paraId="09679DC2" w14:textId="77777777" w:rsidR="0099749A" w:rsidRPr="007E74CC" w:rsidRDefault="0099749A">
      <w:pPr>
        <w:ind w:left="-360" w:hanging="360"/>
        <w:rPr>
          <w:rFonts w:ascii="Montserrat" w:eastAsia="Montserrat" w:hAnsi="Montserrat" w:cs="Montserrat"/>
          <w:b/>
          <w:color w:val="073763"/>
          <w:sz w:val="26"/>
          <w:szCs w:val="26"/>
        </w:rPr>
      </w:pPr>
    </w:p>
    <w:tbl>
      <w:tblPr>
        <w:tblStyle w:val="a"/>
        <w:tblW w:w="9720"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70"/>
        <w:gridCol w:w="5850"/>
      </w:tblGrid>
      <w:tr w:rsidR="00F05B6C" w:rsidRPr="007E74CC" w14:paraId="48FC47B8" w14:textId="77777777">
        <w:tc>
          <w:tcPr>
            <w:tcW w:w="3870" w:type="dxa"/>
            <w:tcBorders>
              <w:top w:val="dotted" w:sz="4" w:space="0" w:color="073763"/>
              <w:left w:val="dotted" w:sz="4" w:space="0" w:color="073763"/>
              <w:bottom w:val="dotted" w:sz="4" w:space="0" w:color="073763"/>
              <w:right w:val="dotted" w:sz="4" w:space="0" w:color="073763"/>
            </w:tcBorders>
            <w:shd w:val="clear" w:color="auto" w:fill="D7D9DF"/>
            <w:tcMar>
              <w:top w:w="100" w:type="dxa"/>
              <w:left w:w="100" w:type="dxa"/>
              <w:bottom w:w="100" w:type="dxa"/>
              <w:right w:w="100" w:type="dxa"/>
            </w:tcMar>
          </w:tcPr>
          <w:p w14:paraId="473CD240" w14:textId="77777777" w:rsidR="0078003E" w:rsidRPr="007E74CC" w:rsidRDefault="00AF30A7">
            <w:pPr>
              <w:widowControl w:val="0"/>
              <w:pBdr>
                <w:top w:val="nil"/>
                <w:left w:val="nil"/>
                <w:bottom w:val="nil"/>
                <w:right w:val="nil"/>
                <w:between w:val="nil"/>
              </w:pBdr>
              <w:ind w:left="90" w:hanging="90"/>
              <w:rPr>
                <w:rFonts w:ascii="Montserrat" w:eastAsia="Montserrat" w:hAnsi="Montserrat" w:cs="Montserrat"/>
                <w:b/>
                <w:color w:val="073763"/>
              </w:rPr>
            </w:pPr>
            <w:r w:rsidRPr="007E74CC">
              <w:rPr>
                <w:rFonts w:ascii="Montserrat" w:eastAsia="Montserrat" w:hAnsi="Montserrat" w:cs="Montserrat"/>
                <w:b/>
                <w:color w:val="073763"/>
              </w:rPr>
              <w:t>Name of Policy:</w:t>
            </w:r>
          </w:p>
        </w:tc>
        <w:tc>
          <w:tcPr>
            <w:tcW w:w="5850" w:type="dxa"/>
            <w:tcBorders>
              <w:top w:val="dotted" w:sz="4" w:space="0" w:color="073763"/>
              <w:left w:val="dotted" w:sz="4" w:space="0" w:color="073763"/>
              <w:bottom w:val="dotted" w:sz="4" w:space="0" w:color="073763"/>
              <w:right w:val="dotted" w:sz="4" w:space="0" w:color="073763"/>
            </w:tcBorders>
            <w:shd w:val="clear" w:color="auto" w:fill="auto"/>
            <w:tcMar>
              <w:top w:w="100" w:type="dxa"/>
              <w:left w:w="100" w:type="dxa"/>
              <w:bottom w:w="100" w:type="dxa"/>
              <w:right w:w="100" w:type="dxa"/>
            </w:tcMar>
          </w:tcPr>
          <w:p w14:paraId="035AAF1B" w14:textId="6A819835" w:rsidR="0078003E" w:rsidRPr="007E74CC" w:rsidRDefault="00E72F8A" w:rsidP="00D71D32">
            <w:pPr>
              <w:widowControl w:val="0"/>
              <w:pBdr>
                <w:top w:val="nil"/>
                <w:left w:val="nil"/>
                <w:bottom w:val="nil"/>
                <w:right w:val="nil"/>
                <w:between w:val="nil"/>
              </w:pBdr>
              <w:ind w:left="72"/>
              <w:rPr>
                <w:rFonts w:ascii="Montserrat" w:eastAsia="Montserrat" w:hAnsi="Montserrat" w:cs="Montserrat"/>
                <w:color w:val="073763"/>
              </w:rPr>
            </w:pPr>
            <w:r w:rsidRPr="007E74CC">
              <w:rPr>
                <w:rFonts w:ascii="Montserrat" w:eastAsia="Montserrat" w:hAnsi="Montserrat" w:cs="Montserrat"/>
                <w:color w:val="073763"/>
              </w:rPr>
              <w:t>Screening and Monitoring</w:t>
            </w:r>
          </w:p>
        </w:tc>
      </w:tr>
      <w:tr w:rsidR="00F05B6C" w:rsidRPr="007E74CC" w14:paraId="5086B26F" w14:textId="77777777">
        <w:tc>
          <w:tcPr>
            <w:tcW w:w="3870" w:type="dxa"/>
            <w:tcBorders>
              <w:top w:val="dotted" w:sz="4" w:space="0" w:color="073763"/>
              <w:left w:val="dotted" w:sz="4" w:space="0" w:color="073763"/>
              <w:bottom w:val="dotted" w:sz="4" w:space="0" w:color="073763"/>
              <w:right w:val="dotted" w:sz="4" w:space="0" w:color="073763"/>
            </w:tcBorders>
            <w:shd w:val="clear" w:color="auto" w:fill="D7D9DF"/>
            <w:tcMar>
              <w:top w:w="100" w:type="dxa"/>
              <w:left w:w="100" w:type="dxa"/>
              <w:bottom w:w="100" w:type="dxa"/>
              <w:right w:w="100" w:type="dxa"/>
            </w:tcMar>
          </w:tcPr>
          <w:p w14:paraId="11583E6E" w14:textId="77777777" w:rsidR="0078003E" w:rsidRPr="007E74CC" w:rsidRDefault="00AF30A7">
            <w:pPr>
              <w:widowControl w:val="0"/>
              <w:pBdr>
                <w:top w:val="nil"/>
                <w:left w:val="nil"/>
                <w:bottom w:val="nil"/>
                <w:right w:val="nil"/>
                <w:between w:val="nil"/>
              </w:pBdr>
              <w:rPr>
                <w:rFonts w:ascii="Montserrat" w:eastAsia="Montserrat" w:hAnsi="Montserrat" w:cs="Montserrat"/>
                <w:b/>
                <w:color w:val="073763"/>
              </w:rPr>
            </w:pPr>
            <w:r w:rsidRPr="007E74CC">
              <w:rPr>
                <w:rFonts w:ascii="Montserrat" w:eastAsia="Montserrat" w:hAnsi="Montserrat" w:cs="Montserrat"/>
                <w:b/>
                <w:color w:val="073763"/>
              </w:rPr>
              <w:t>Description:</w:t>
            </w:r>
          </w:p>
        </w:tc>
        <w:tc>
          <w:tcPr>
            <w:tcW w:w="5850" w:type="dxa"/>
            <w:tcBorders>
              <w:top w:val="dotted" w:sz="4" w:space="0" w:color="073763"/>
              <w:left w:val="dotted" w:sz="4" w:space="0" w:color="073763"/>
              <w:bottom w:val="dotted" w:sz="4" w:space="0" w:color="073763"/>
              <w:right w:val="dotted" w:sz="4" w:space="0" w:color="073763"/>
            </w:tcBorders>
            <w:shd w:val="clear" w:color="auto" w:fill="auto"/>
            <w:tcMar>
              <w:top w:w="100" w:type="dxa"/>
              <w:left w:w="100" w:type="dxa"/>
              <w:bottom w:w="100" w:type="dxa"/>
              <w:right w:w="100" w:type="dxa"/>
            </w:tcMar>
          </w:tcPr>
          <w:p w14:paraId="79FD3FE7" w14:textId="77777777" w:rsidR="001E203F" w:rsidRPr="007E74CC" w:rsidRDefault="001E203F" w:rsidP="001E203F">
            <w:pPr>
              <w:ind w:right="36"/>
              <w:jc w:val="both"/>
              <w:rPr>
                <w:rFonts w:ascii="Montserrat" w:hAnsi="Montserrat" w:cstheme="majorHAnsi"/>
                <w:color w:val="073763"/>
              </w:rPr>
            </w:pPr>
            <w:r w:rsidRPr="007E74CC">
              <w:rPr>
                <w:rFonts w:ascii="Montserrat" w:hAnsi="Montserrat" w:cstheme="majorHAnsi"/>
                <w:color w:val="073763"/>
              </w:rPr>
              <w:t xml:space="preserve">To provide processes to reduce the risk of unsuitable persons being engaged in Church activities or services </w:t>
            </w:r>
            <w:proofErr w:type="gramStart"/>
            <w:r w:rsidRPr="007E74CC">
              <w:rPr>
                <w:rFonts w:ascii="Montserrat" w:hAnsi="Montserrat" w:cstheme="majorHAnsi"/>
                <w:color w:val="073763"/>
              </w:rPr>
              <w:t>in order to</w:t>
            </w:r>
            <w:proofErr w:type="gramEnd"/>
            <w:r w:rsidRPr="007E74CC">
              <w:rPr>
                <w:rFonts w:ascii="Montserrat" w:hAnsi="Montserrat" w:cstheme="majorHAnsi"/>
                <w:color w:val="073763"/>
              </w:rPr>
              <w:t xml:space="preserve"> protect the safety of children, young people and adults at risk</w:t>
            </w:r>
          </w:p>
          <w:p w14:paraId="015FBA9C" w14:textId="355787B0" w:rsidR="0078003E" w:rsidRPr="007E74CC" w:rsidRDefault="0078003E" w:rsidP="00895D45">
            <w:pPr>
              <w:widowControl w:val="0"/>
              <w:pBdr>
                <w:top w:val="nil"/>
                <w:left w:val="nil"/>
                <w:bottom w:val="nil"/>
                <w:right w:val="nil"/>
                <w:between w:val="nil"/>
              </w:pBdr>
              <w:ind w:left="72"/>
              <w:jc w:val="both"/>
              <w:rPr>
                <w:rFonts w:ascii="Montserrat" w:eastAsia="Montserrat" w:hAnsi="Montserrat" w:cs="Montserrat"/>
                <w:color w:val="073763"/>
              </w:rPr>
            </w:pPr>
          </w:p>
        </w:tc>
      </w:tr>
      <w:tr w:rsidR="00F05B6C" w:rsidRPr="007E74CC" w14:paraId="728957CE" w14:textId="77777777">
        <w:tc>
          <w:tcPr>
            <w:tcW w:w="3870" w:type="dxa"/>
            <w:tcBorders>
              <w:top w:val="dotted" w:sz="4" w:space="0" w:color="073763"/>
              <w:left w:val="dotted" w:sz="4" w:space="0" w:color="073763"/>
              <w:bottom w:val="dotted" w:sz="4" w:space="0" w:color="073763"/>
              <w:right w:val="dotted" w:sz="4" w:space="0" w:color="073763"/>
            </w:tcBorders>
            <w:shd w:val="clear" w:color="auto" w:fill="D7D9DF"/>
            <w:tcMar>
              <w:top w:w="100" w:type="dxa"/>
              <w:left w:w="100" w:type="dxa"/>
              <w:bottom w:w="100" w:type="dxa"/>
              <w:right w:w="100" w:type="dxa"/>
            </w:tcMar>
          </w:tcPr>
          <w:p w14:paraId="5A783C44" w14:textId="77777777" w:rsidR="001D018F" w:rsidRPr="007E74CC" w:rsidRDefault="001D018F" w:rsidP="001D018F">
            <w:pPr>
              <w:widowControl w:val="0"/>
              <w:pBdr>
                <w:top w:val="nil"/>
                <w:left w:val="nil"/>
                <w:bottom w:val="nil"/>
                <w:right w:val="nil"/>
                <w:between w:val="nil"/>
              </w:pBdr>
              <w:rPr>
                <w:rFonts w:ascii="Montserrat" w:eastAsia="Montserrat" w:hAnsi="Montserrat" w:cs="Montserrat"/>
                <w:b/>
                <w:color w:val="073763"/>
              </w:rPr>
            </w:pPr>
            <w:r w:rsidRPr="007E74CC">
              <w:rPr>
                <w:rFonts w:ascii="Montserrat" w:eastAsia="Montserrat" w:hAnsi="Montserrat" w:cs="Montserrat"/>
                <w:b/>
                <w:color w:val="073763"/>
              </w:rPr>
              <w:t>Policy applies to/scope:</w:t>
            </w:r>
          </w:p>
        </w:tc>
        <w:tc>
          <w:tcPr>
            <w:tcW w:w="5850" w:type="dxa"/>
            <w:tcBorders>
              <w:top w:val="dotted" w:sz="4" w:space="0" w:color="073763"/>
              <w:left w:val="dotted" w:sz="4" w:space="0" w:color="073763"/>
              <w:bottom w:val="dotted" w:sz="4" w:space="0" w:color="073763"/>
              <w:right w:val="dotted" w:sz="4" w:space="0" w:color="073763"/>
            </w:tcBorders>
            <w:shd w:val="clear" w:color="auto" w:fill="auto"/>
            <w:tcMar>
              <w:top w:w="100" w:type="dxa"/>
              <w:left w:w="100" w:type="dxa"/>
              <w:bottom w:w="100" w:type="dxa"/>
              <w:right w:w="100" w:type="dxa"/>
            </w:tcMar>
          </w:tcPr>
          <w:p w14:paraId="51ACF03E" w14:textId="462BD82E" w:rsidR="001D018F" w:rsidRPr="007E74CC" w:rsidRDefault="001D018F" w:rsidP="00D71D32">
            <w:pPr>
              <w:widowControl w:val="0"/>
              <w:pBdr>
                <w:top w:val="nil"/>
                <w:left w:val="nil"/>
                <w:bottom w:val="nil"/>
                <w:right w:val="nil"/>
                <w:between w:val="nil"/>
              </w:pBdr>
              <w:ind w:left="72"/>
              <w:rPr>
                <w:rFonts w:ascii="Montserrat" w:eastAsia="Montserrat" w:hAnsi="Montserrat" w:cs="Montserrat"/>
                <w:color w:val="073763"/>
              </w:rPr>
            </w:pPr>
            <w:r w:rsidRPr="007E74CC">
              <w:rPr>
                <w:rFonts w:ascii="Montserrat" w:hAnsi="Montserrat" w:cstheme="majorHAnsi"/>
                <w:color w:val="073763"/>
              </w:rPr>
              <w:t>All members of the Church Community</w:t>
            </w:r>
          </w:p>
        </w:tc>
      </w:tr>
      <w:tr w:rsidR="00F05B6C" w:rsidRPr="007E74CC" w14:paraId="066A4C9A" w14:textId="77777777">
        <w:tc>
          <w:tcPr>
            <w:tcW w:w="3870" w:type="dxa"/>
            <w:tcBorders>
              <w:top w:val="dotted" w:sz="4" w:space="0" w:color="073763"/>
              <w:left w:val="dotted" w:sz="4" w:space="0" w:color="073763"/>
              <w:bottom w:val="dotted" w:sz="4" w:space="0" w:color="073763"/>
              <w:right w:val="dotted" w:sz="4" w:space="0" w:color="073763"/>
            </w:tcBorders>
            <w:shd w:val="clear" w:color="auto" w:fill="D7D9DF"/>
            <w:tcMar>
              <w:top w:w="100" w:type="dxa"/>
              <w:left w:w="100" w:type="dxa"/>
              <w:bottom w:w="100" w:type="dxa"/>
              <w:right w:w="100" w:type="dxa"/>
            </w:tcMar>
          </w:tcPr>
          <w:p w14:paraId="19FA7F83" w14:textId="77777777" w:rsidR="001D018F" w:rsidRPr="007E74CC" w:rsidRDefault="001D018F" w:rsidP="001D018F">
            <w:pPr>
              <w:widowControl w:val="0"/>
              <w:pBdr>
                <w:top w:val="nil"/>
                <w:left w:val="nil"/>
                <w:bottom w:val="nil"/>
                <w:right w:val="nil"/>
                <w:between w:val="nil"/>
              </w:pBdr>
              <w:rPr>
                <w:rFonts w:ascii="Montserrat" w:eastAsia="Montserrat" w:hAnsi="Montserrat" w:cs="Montserrat"/>
                <w:b/>
                <w:color w:val="073763"/>
              </w:rPr>
            </w:pPr>
            <w:r w:rsidRPr="007E74CC">
              <w:rPr>
                <w:rFonts w:ascii="Montserrat" w:eastAsia="Montserrat" w:hAnsi="Montserrat" w:cs="Montserrat"/>
                <w:b/>
                <w:color w:val="073763"/>
              </w:rPr>
              <w:t>Policy Status:</w:t>
            </w:r>
          </w:p>
        </w:tc>
        <w:tc>
          <w:tcPr>
            <w:tcW w:w="5850" w:type="dxa"/>
            <w:tcBorders>
              <w:top w:val="dotted" w:sz="4" w:space="0" w:color="073763"/>
              <w:left w:val="dotted" w:sz="4" w:space="0" w:color="073763"/>
              <w:bottom w:val="dotted" w:sz="4" w:space="0" w:color="073763"/>
              <w:right w:val="dotted" w:sz="4" w:space="0" w:color="073763"/>
            </w:tcBorders>
            <w:shd w:val="clear" w:color="auto" w:fill="auto"/>
            <w:tcMar>
              <w:top w:w="100" w:type="dxa"/>
              <w:left w:w="100" w:type="dxa"/>
              <w:bottom w:w="100" w:type="dxa"/>
              <w:right w:w="100" w:type="dxa"/>
            </w:tcMar>
          </w:tcPr>
          <w:p w14:paraId="39FA79DD" w14:textId="7BDD742E" w:rsidR="001D018F" w:rsidRPr="007E74CC" w:rsidRDefault="001D018F" w:rsidP="00D71D32">
            <w:pPr>
              <w:widowControl w:val="0"/>
              <w:pBdr>
                <w:top w:val="nil"/>
                <w:left w:val="nil"/>
                <w:bottom w:val="nil"/>
                <w:right w:val="nil"/>
                <w:between w:val="nil"/>
              </w:pBdr>
              <w:ind w:left="72"/>
              <w:rPr>
                <w:rFonts w:ascii="Montserrat" w:eastAsia="Montserrat" w:hAnsi="Montserrat" w:cs="Montserrat"/>
                <w:color w:val="073763"/>
              </w:rPr>
            </w:pPr>
            <w:r w:rsidRPr="007E74CC">
              <w:rPr>
                <w:rFonts w:ascii="Montserrat" w:eastAsia="Montserrat" w:hAnsi="Montserrat" w:cs="Montserrat"/>
                <w:color w:val="073763"/>
              </w:rPr>
              <w:fldChar w:fldCharType="begin">
                <w:ffData>
                  <w:name w:val="Check1"/>
                  <w:enabled/>
                  <w:calcOnExit w:val="0"/>
                  <w:checkBox>
                    <w:sizeAuto/>
                    <w:default w:val="0"/>
                  </w:checkBox>
                </w:ffData>
              </w:fldChar>
            </w:r>
            <w:bookmarkStart w:id="0" w:name="Check1"/>
            <w:r w:rsidRPr="007E74CC">
              <w:rPr>
                <w:rFonts w:ascii="Montserrat" w:eastAsia="Montserrat" w:hAnsi="Montserrat" w:cs="Montserrat"/>
                <w:color w:val="073763"/>
              </w:rPr>
              <w:instrText xml:space="preserve"> FORMCHECKBOX </w:instrText>
            </w:r>
            <w:r w:rsidRPr="007E74CC">
              <w:rPr>
                <w:rFonts w:ascii="Montserrat" w:eastAsia="Montserrat" w:hAnsi="Montserrat" w:cs="Montserrat"/>
                <w:color w:val="073763"/>
              </w:rPr>
            </w:r>
            <w:r w:rsidRPr="007E74CC">
              <w:rPr>
                <w:rFonts w:ascii="Montserrat" w:eastAsia="Montserrat" w:hAnsi="Montserrat" w:cs="Montserrat"/>
                <w:color w:val="073763"/>
              </w:rPr>
              <w:fldChar w:fldCharType="separate"/>
            </w:r>
            <w:r w:rsidRPr="007E74CC">
              <w:rPr>
                <w:rFonts w:ascii="Montserrat" w:eastAsia="Montserrat" w:hAnsi="Montserrat" w:cs="Montserrat"/>
                <w:color w:val="073763"/>
              </w:rPr>
              <w:fldChar w:fldCharType="end"/>
            </w:r>
            <w:bookmarkEnd w:id="0"/>
            <w:r w:rsidRPr="007E74CC">
              <w:rPr>
                <w:rFonts w:ascii="Montserrat" w:eastAsia="Montserrat" w:hAnsi="Montserrat" w:cs="Montserrat"/>
                <w:color w:val="073763"/>
              </w:rPr>
              <w:t xml:space="preserve"> New Policy, or</w:t>
            </w:r>
          </w:p>
          <w:p w14:paraId="5921F2BE" w14:textId="7D299990" w:rsidR="001D018F" w:rsidRPr="007E74CC" w:rsidRDefault="001D018F" w:rsidP="00D71D32">
            <w:pPr>
              <w:widowControl w:val="0"/>
              <w:pBdr>
                <w:top w:val="nil"/>
                <w:left w:val="nil"/>
                <w:bottom w:val="nil"/>
                <w:right w:val="nil"/>
                <w:between w:val="nil"/>
              </w:pBdr>
              <w:ind w:left="72"/>
              <w:rPr>
                <w:rFonts w:ascii="Montserrat" w:eastAsia="Montserrat" w:hAnsi="Montserrat" w:cs="Montserrat"/>
                <w:color w:val="073763"/>
              </w:rPr>
            </w:pPr>
            <w:r w:rsidRPr="007E74CC">
              <w:rPr>
                <w:rFonts w:ascii="Montserrat" w:eastAsia="Montserrat" w:hAnsi="Montserrat" w:cs="Montserrat"/>
                <w:color w:val="073763"/>
              </w:rPr>
              <w:fldChar w:fldCharType="begin">
                <w:ffData>
                  <w:name w:val="Check2"/>
                  <w:enabled/>
                  <w:calcOnExit w:val="0"/>
                  <w:checkBox>
                    <w:sizeAuto/>
                    <w:default w:val="1"/>
                  </w:checkBox>
                </w:ffData>
              </w:fldChar>
            </w:r>
            <w:bookmarkStart w:id="1" w:name="Check2"/>
            <w:r w:rsidRPr="007E74CC">
              <w:rPr>
                <w:rFonts w:ascii="Montserrat" w:eastAsia="Montserrat" w:hAnsi="Montserrat" w:cs="Montserrat"/>
                <w:color w:val="073763"/>
              </w:rPr>
              <w:instrText xml:space="preserve"> FORMCHECKBOX </w:instrText>
            </w:r>
            <w:r w:rsidRPr="007E74CC">
              <w:rPr>
                <w:rFonts w:ascii="Montserrat" w:eastAsia="Montserrat" w:hAnsi="Montserrat" w:cs="Montserrat"/>
                <w:color w:val="073763"/>
              </w:rPr>
            </w:r>
            <w:r w:rsidRPr="007E74CC">
              <w:rPr>
                <w:rFonts w:ascii="Montserrat" w:eastAsia="Montserrat" w:hAnsi="Montserrat" w:cs="Montserrat"/>
                <w:color w:val="073763"/>
              </w:rPr>
              <w:fldChar w:fldCharType="separate"/>
            </w:r>
            <w:r w:rsidRPr="007E74CC">
              <w:rPr>
                <w:rFonts w:ascii="Montserrat" w:eastAsia="Montserrat" w:hAnsi="Montserrat" w:cs="Montserrat"/>
                <w:color w:val="073763"/>
              </w:rPr>
              <w:fldChar w:fldCharType="end"/>
            </w:r>
            <w:bookmarkEnd w:id="1"/>
            <w:r w:rsidRPr="007E74CC">
              <w:rPr>
                <w:rFonts w:ascii="Montserrat" w:eastAsia="Montserrat" w:hAnsi="Montserrat" w:cs="Montserrat"/>
                <w:color w:val="073763"/>
              </w:rPr>
              <w:t xml:space="preserve"> Revision of Existing Policy</w:t>
            </w:r>
          </w:p>
        </w:tc>
      </w:tr>
      <w:tr w:rsidR="00F05B6C" w:rsidRPr="007E74CC" w14:paraId="308DDE80" w14:textId="77777777">
        <w:tc>
          <w:tcPr>
            <w:tcW w:w="3870" w:type="dxa"/>
            <w:tcBorders>
              <w:top w:val="dotted" w:sz="4" w:space="0" w:color="073763"/>
              <w:left w:val="dotted" w:sz="4" w:space="0" w:color="073763"/>
              <w:bottom w:val="dotted" w:sz="4" w:space="0" w:color="073763"/>
              <w:right w:val="dotted" w:sz="4" w:space="0" w:color="073763"/>
            </w:tcBorders>
            <w:shd w:val="clear" w:color="auto" w:fill="D7D9DF"/>
            <w:tcMar>
              <w:top w:w="100" w:type="dxa"/>
              <w:left w:w="100" w:type="dxa"/>
              <w:bottom w:w="100" w:type="dxa"/>
              <w:right w:w="100" w:type="dxa"/>
            </w:tcMar>
          </w:tcPr>
          <w:p w14:paraId="370960CD" w14:textId="77777777" w:rsidR="001D018F" w:rsidRPr="007E74CC" w:rsidRDefault="001D018F" w:rsidP="001D018F">
            <w:pPr>
              <w:widowControl w:val="0"/>
              <w:pBdr>
                <w:top w:val="nil"/>
                <w:left w:val="nil"/>
                <w:bottom w:val="nil"/>
                <w:right w:val="nil"/>
                <w:between w:val="nil"/>
              </w:pBdr>
              <w:rPr>
                <w:rFonts w:ascii="Montserrat" w:eastAsia="Montserrat" w:hAnsi="Montserrat" w:cs="Montserrat"/>
                <w:b/>
                <w:color w:val="073763"/>
              </w:rPr>
            </w:pPr>
            <w:r w:rsidRPr="007E74CC">
              <w:rPr>
                <w:rFonts w:ascii="Montserrat" w:eastAsia="Montserrat" w:hAnsi="Montserrat" w:cs="Montserrat"/>
                <w:b/>
                <w:color w:val="073763"/>
              </w:rPr>
              <w:t xml:space="preserve">Policy Category: </w:t>
            </w:r>
          </w:p>
        </w:tc>
        <w:tc>
          <w:tcPr>
            <w:tcW w:w="5850" w:type="dxa"/>
            <w:tcBorders>
              <w:top w:val="dotted" w:sz="4" w:space="0" w:color="073763"/>
              <w:left w:val="dotted" w:sz="4" w:space="0" w:color="073763"/>
              <w:bottom w:val="dotted" w:sz="4" w:space="0" w:color="073763"/>
              <w:right w:val="dotted" w:sz="4" w:space="0" w:color="073763"/>
            </w:tcBorders>
            <w:shd w:val="clear" w:color="auto" w:fill="auto"/>
            <w:tcMar>
              <w:top w:w="100" w:type="dxa"/>
              <w:left w:w="100" w:type="dxa"/>
              <w:bottom w:w="100" w:type="dxa"/>
              <w:right w:w="100" w:type="dxa"/>
            </w:tcMar>
          </w:tcPr>
          <w:p w14:paraId="7DD35C6E" w14:textId="64B2A3D9" w:rsidR="001D018F" w:rsidRPr="007E74CC" w:rsidRDefault="006B4861" w:rsidP="00D71D32">
            <w:pPr>
              <w:widowControl w:val="0"/>
              <w:pBdr>
                <w:top w:val="nil"/>
                <w:left w:val="nil"/>
                <w:bottom w:val="nil"/>
                <w:right w:val="nil"/>
                <w:between w:val="nil"/>
              </w:pBdr>
              <w:ind w:left="72"/>
              <w:rPr>
                <w:rFonts w:ascii="Montserrat" w:eastAsia="Montserrat" w:hAnsi="Montserrat" w:cs="Montserrat"/>
                <w:color w:val="073763"/>
              </w:rPr>
            </w:pPr>
            <w:r w:rsidRPr="007E74CC">
              <w:rPr>
                <w:rFonts w:ascii="Montserrat" w:hAnsi="Montserrat" w:cstheme="majorHAnsi"/>
                <w:color w:val="073763"/>
              </w:rPr>
              <w:t>Governance</w:t>
            </w:r>
          </w:p>
        </w:tc>
      </w:tr>
      <w:tr w:rsidR="00F05B6C" w:rsidRPr="007E74CC" w14:paraId="2C09FE0C" w14:textId="77777777">
        <w:tc>
          <w:tcPr>
            <w:tcW w:w="3870" w:type="dxa"/>
            <w:tcBorders>
              <w:top w:val="dotted" w:sz="4" w:space="0" w:color="073763"/>
              <w:left w:val="dotted" w:sz="4" w:space="0" w:color="073763"/>
              <w:bottom w:val="dotted" w:sz="4" w:space="0" w:color="073763"/>
              <w:right w:val="dotted" w:sz="4" w:space="0" w:color="073763"/>
            </w:tcBorders>
            <w:shd w:val="clear" w:color="auto" w:fill="D7D9DF"/>
            <w:tcMar>
              <w:top w:w="100" w:type="dxa"/>
              <w:left w:w="100" w:type="dxa"/>
              <w:bottom w:w="100" w:type="dxa"/>
              <w:right w:w="100" w:type="dxa"/>
            </w:tcMar>
          </w:tcPr>
          <w:p w14:paraId="4D9D95C3" w14:textId="77777777" w:rsidR="001D018F" w:rsidRPr="007E74CC" w:rsidRDefault="001D018F" w:rsidP="001D018F">
            <w:pPr>
              <w:widowControl w:val="0"/>
              <w:pBdr>
                <w:top w:val="nil"/>
                <w:left w:val="nil"/>
                <w:bottom w:val="nil"/>
                <w:right w:val="nil"/>
                <w:between w:val="nil"/>
              </w:pBdr>
              <w:rPr>
                <w:rFonts w:ascii="Montserrat" w:eastAsia="Montserrat" w:hAnsi="Montserrat" w:cs="Montserrat"/>
                <w:b/>
                <w:color w:val="073763"/>
              </w:rPr>
            </w:pPr>
            <w:r w:rsidRPr="007E74CC">
              <w:rPr>
                <w:rFonts w:ascii="Montserrat" w:eastAsia="Montserrat" w:hAnsi="Montserrat" w:cs="Montserrat"/>
                <w:b/>
                <w:color w:val="073763"/>
              </w:rPr>
              <w:t>Policy Sub-category:</w:t>
            </w:r>
          </w:p>
        </w:tc>
        <w:tc>
          <w:tcPr>
            <w:tcW w:w="5850" w:type="dxa"/>
            <w:tcBorders>
              <w:top w:val="dotted" w:sz="4" w:space="0" w:color="073763"/>
              <w:left w:val="dotted" w:sz="4" w:space="0" w:color="073763"/>
              <w:bottom w:val="dotted" w:sz="4" w:space="0" w:color="073763"/>
              <w:right w:val="dotted" w:sz="4" w:space="0" w:color="073763"/>
            </w:tcBorders>
            <w:shd w:val="clear" w:color="auto" w:fill="auto"/>
            <w:tcMar>
              <w:top w:w="100" w:type="dxa"/>
              <w:left w:w="100" w:type="dxa"/>
              <w:bottom w:w="100" w:type="dxa"/>
              <w:right w:w="100" w:type="dxa"/>
            </w:tcMar>
          </w:tcPr>
          <w:p w14:paraId="31873BB3" w14:textId="464BACFD" w:rsidR="001D018F" w:rsidRPr="007E74CC" w:rsidRDefault="006B17FA" w:rsidP="00D71D32">
            <w:pPr>
              <w:widowControl w:val="0"/>
              <w:pBdr>
                <w:top w:val="nil"/>
                <w:left w:val="nil"/>
                <w:bottom w:val="nil"/>
                <w:right w:val="nil"/>
                <w:between w:val="nil"/>
              </w:pBdr>
              <w:ind w:left="72"/>
              <w:rPr>
                <w:rFonts w:ascii="Montserrat" w:eastAsia="Montserrat" w:hAnsi="Montserrat" w:cs="Montserrat"/>
                <w:color w:val="073763"/>
              </w:rPr>
            </w:pPr>
            <w:r w:rsidRPr="007E74CC">
              <w:rPr>
                <w:rFonts w:ascii="Montserrat" w:hAnsi="Montserrat" w:cstheme="majorHAnsi"/>
                <w:color w:val="073763"/>
              </w:rPr>
              <w:t>Safety of Children and Adults at Risk</w:t>
            </w:r>
          </w:p>
        </w:tc>
      </w:tr>
      <w:tr w:rsidR="00F05B6C" w:rsidRPr="007E74CC" w14:paraId="577A863C" w14:textId="77777777">
        <w:tc>
          <w:tcPr>
            <w:tcW w:w="3870" w:type="dxa"/>
            <w:tcBorders>
              <w:top w:val="dotted" w:sz="4" w:space="0" w:color="073763"/>
              <w:left w:val="dotted" w:sz="4" w:space="0" w:color="073763"/>
              <w:bottom w:val="dotted" w:sz="4" w:space="0" w:color="073763"/>
              <w:right w:val="dotted" w:sz="4" w:space="0" w:color="073763"/>
            </w:tcBorders>
            <w:shd w:val="clear" w:color="auto" w:fill="D7D9DF"/>
            <w:tcMar>
              <w:top w:w="100" w:type="dxa"/>
              <w:left w:w="100" w:type="dxa"/>
              <w:bottom w:w="100" w:type="dxa"/>
              <w:right w:w="100" w:type="dxa"/>
            </w:tcMar>
          </w:tcPr>
          <w:p w14:paraId="1663D8CB" w14:textId="77777777" w:rsidR="001D018F" w:rsidRPr="007E74CC" w:rsidRDefault="001D018F" w:rsidP="001D018F">
            <w:pPr>
              <w:widowControl w:val="0"/>
              <w:pBdr>
                <w:top w:val="nil"/>
                <w:left w:val="nil"/>
                <w:bottom w:val="nil"/>
                <w:right w:val="nil"/>
                <w:between w:val="nil"/>
              </w:pBdr>
              <w:rPr>
                <w:rFonts w:ascii="Montserrat" w:eastAsia="Montserrat" w:hAnsi="Montserrat" w:cs="Montserrat"/>
                <w:b/>
                <w:color w:val="073763"/>
              </w:rPr>
            </w:pPr>
            <w:r w:rsidRPr="007E74CC">
              <w:rPr>
                <w:rFonts w:ascii="Montserrat" w:eastAsia="Montserrat" w:hAnsi="Montserrat" w:cs="Montserrat"/>
                <w:b/>
                <w:color w:val="073763"/>
              </w:rPr>
              <w:t>Approval Authority:</w:t>
            </w:r>
          </w:p>
        </w:tc>
        <w:tc>
          <w:tcPr>
            <w:tcW w:w="5850" w:type="dxa"/>
            <w:tcBorders>
              <w:top w:val="dotted" w:sz="4" w:space="0" w:color="073763"/>
              <w:left w:val="dotted" w:sz="4" w:space="0" w:color="073763"/>
              <w:bottom w:val="dotted" w:sz="4" w:space="0" w:color="073763"/>
              <w:right w:val="dotted" w:sz="4" w:space="0" w:color="073763"/>
            </w:tcBorders>
            <w:shd w:val="clear" w:color="auto" w:fill="auto"/>
            <w:tcMar>
              <w:top w:w="100" w:type="dxa"/>
              <w:left w:w="100" w:type="dxa"/>
              <w:bottom w:w="100" w:type="dxa"/>
              <w:right w:w="100" w:type="dxa"/>
            </w:tcMar>
          </w:tcPr>
          <w:p w14:paraId="0F80B3B3" w14:textId="4016B50C" w:rsidR="001D018F" w:rsidRPr="007E74CC" w:rsidRDefault="00D63AE4" w:rsidP="00D71D32">
            <w:pPr>
              <w:widowControl w:val="0"/>
              <w:pBdr>
                <w:top w:val="nil"/>
                <w:left w:val="nil"/>
                <w:bottom w:val="nil"/>
                <w:right w:val="nil"/>
                <w:between w:val="nil"/>
              </w:pBdr>
              <w:ind w:left="72"/>
              <w:rPr>
                <w:rFonts w:ascii="Montserrat" w:eastAsia="Montserrat" w:hAnsi="Montserrat" w:cs="Montserrat"/>
                <w:color w:val="073763"/>
              </w:rPr>
            </w:pPr>
            <w:r>
              <w:rPr>
                <w:rFonts w:ascii="Montserrat" w:hAnsi="Montserrat" w:cstheme="majorHAnsi"/>
                <w:color w:val="073763"/>
              </w:rPr>
              <w:t xml:space="preserve">Roman Catholic </w:t>
            </w:r>
            <w:r w:rsidR="0099749A">
              <w:rPr>
                <w:rFonts w:ascii="Montserrat" w:hAnsi="Montserrat" w:cstheme="majorHAnsi"/>
                <w:color w:val="073763"/>
              </w:rPr>
              <w:t>Bishop</w:t>
            </w:r>
            <w:r>
              <w:rPr>
                <w:rFonts w:ascii="Montserrat" w:hAnsi="Montserrat" w:cstheme="majorHAnsi"/>
                <w:color w:val="073763"/>
              </w:rPr>
              <w:t xml:space="preserve"> of Bunbury</w:t>
            </w:r>
          </w:p>
        </w:tc>
      </w:tr>
      <w:tr w:rsidR="00F05B6C" w:rsidRPr="007E74CC" w14:paraId="37876374" w14:textId="77777777">
        <w:tc>
          <w:tcPr>
            <w:tcW w:w="3870" w:type="dxa"/>
            <w:tcBorders>
              <w:top w:val="dotted" w:sz="4" w:space="0" w:color="073763"/>
              <w:left w:val="dotted" w:sz="4" w:space="0" w:color="073763"/>
              <w:bottom w:val="dotted" w:sz="4" w:space="0" w:color="073763"/>
              <w:right w:val="dotted" w:sz="4" w:space="0" w:color="073763"/>
            </w:tcBorders>
            <w:shd w:val="clear" w:color="auto" w:fill="D7D9DF"/>
            <w:tcMar>
              <w:top w:w="100" w:type="dxa"/>
              <w:left w:w="100" w:type="dxa"/>
              <w:bottom w:w="100" w:type="dxa"/>
              <w:right w:w="100" w:type="dxa"/>
            </w:tcMar>
          </w:tcPr>
          <w:p w14:paraId="127C8C15" w14:textId="77777777" w:rsidR="001D018F" w:rsidRPr="007E74CC" w:rsidRDefault="001D018F" w:rsidP="001D018F">
            <w:pPr>
              <w:widowControl w:val="0"/>
              <w:pBdr>
                <w:top w:val="nil"/>
                <w:left w:val="nil"/>
                <w:bottom w:val="nil"/>
                <w:right w:val="nil"/>
                <w:between w:val="nil"/>
              </w:pBdr>
              <w:rPr>
                <w:rFonts w:ascii="Montserrat" w:eastAsia="Montserrat" w:hAnsi="Montserrat" w:cs="Montserrat"/>
                <w:b/>
                <w:color w:val="073763"/>
              </w:rPr>
            </w:pPr>
            <w:r w:rsidRPr="007E74CC">
              <w:rPr>
                <w:rFonts w:ascii="Montserrat" w:eastAsia="Montserrat" w:hAnsi="Montserrat" w:cs="Montserrat"/>
                <w:b/>
                <w:color w:val="073763"/>
              </w:rPr>
              <w:t>Governing Authority:</w:t>
            </w:r>
          </w:p>
        </w:tc>
        <w:tc>
          <w:tcPr>
            <w:tcW w:w="5850" w:type="dxa"/>
            <w:tcBorders>
              <w:top w:val="dotted" w:sz="4" w:space="0" w:color="073763"/>
              <w:left w:val="dotted" w:sz="4" w:space="0" w:color="073763"/>
              <w:bottom w:val="dotted" w:sz="4" w:space="0" w:color="073763"/>
              <w:right w:val="dotted" w:sz="4" w:space="0" w:color="073763"/>
            </w:tcBorders>
            <w:shd w:val="clear" w:color="auto" w:fill="auto"/>
            <w:tcMar>
              <w:top w:w="100" w:type="dxa"/>
              <w:left w:w="100" w:type="dxa"/>
              <w:bottom w:w="100" w:type="dxa"/>
              <w:right w:w="100" w:type="dxa"/>
            </w:tcMar>
          </w:tcPr>
          <w:p w14:paraId="4F16C4C4" w14:textId="4A823ED1" w:rsidR="001D018F" w:rsidRPr="007E74CC" w:rsidRDefault="00D63AE4" w:rsidP="00D71D32">
            <w:pPr>
              <w:widowControl w:val="0"/>
              <w:pBdr>
                <w:top w:val="nil"/>
                <w:left w:val="nil"/>
                <w:bottom w:val="nil"/>
                <w:right w:val="nil"/>
                <w:between w:val="nil"/>
              </w:pBdr>
              <w:ind w:left="72"/>
              <w:rPr>
                <w:rFonts w:ascii="Montserrat" w:eastAsia="Montserrat" w:hAnsi="Montserrat" w:cs="Montserrat"/>
                <w:color w:val="073763"/>
              </w:rPr>
            </w:pPr>
            <w:r>
              <w:rPr>
                <w:rFonts w:ascii="Montserrat" w:hAnsi="Montserrat" w:cstheme="majorHAnsi"/>
                <w:color w:val="073763"/>
              </w:rPr>
              <w:t>Diocesan Office Executive</w:t>
            </w:r>
          </w:p>
        </w:tc>
      </w:tr>
      <w:tr w:rsidR="00F05B6C" w:rsidRPr="007E74CC" w14:paraId="76EBDADC" w14:textId="77777777">
        <w:tc>
          <w:tcPr>
            <w:tcW w:w="3870" w:type="dxa"/>
            <w:tcBorders>
              <w:top w:val="dotted" w:sz="4" w:space="0" w:color="073763"/>
              <w:left w:val="dotted" w:sz="4" w:space="0" w:color="073763"/>
              <w:bottom w:val="dotted" w:sz="4" w:space="0" w:color="073763"/>
              <w:right w:val="dotted" w:sz="4" w:space="0" w:color="073763"/>
            </w:tcBorders>
            <w:shd w:val="clear" w:color="auto" w:fill="D7D9DF"/>
            <w:tcMar>
              <w:top w:w="100" w:type="dxa"/>
              <w:left w:w="100" w:type="dxa"/>
              <w:bottom w:w="100" w:type="dxa"/>
              <w:right w:w="100" w:type="dxa"/>
            </w:tcMar>
          </w:tcPr>
          <w:p w14:paraId="5FFF2138" w14:textId="77777777" w:rsidR="001D018F" w:rsidRPr="007E74CC" w:rsidRDefault="001D018F" w:rsidP="001D018F">
            <w:pPr>
              <w:widowControl w:val="0"/>
              <w:pBdr>
                <w:top w:val="nil"/>
                <w:left w:val="nil"/>
                <w:bottom w:val="nil"/>
                <w:right w:val="nil"/>
                <w:between w:val="nil"/>
              </w:pBdr>
              <w:rPr>
                <w:rFonts w:ascii="Montserrat" w:eastAsia="Montserrat" w:hAnsi="Montserrat" w:cs="Montserrat"/>
                <w:b/>
                <w:color w:val="073763"/>
              </w:rPr>
            </w:pPr>
            <w:r w:rsidRPr="007E74CC">
              <w:rPr>
                <w:rFonts w:ascii="Montserrat" w:eastAsia="Montserrat" w:hAnsi="Montserrat" w:cs="Montserrat"/>
                <w:b/>
                <w:color w:val="073763"/>
              </w:rPr>
              <w:t>Responsible Officer:</w:t>
            </w:r>
          </w:p>
        </w:tc>
        <w:tc>
          <w:tcPr>
            <w:tcW w:w="5850" w:type="dxa"/>
            <w:tcBorders>
              <w:top w:val="dotted" w:sz="4" w:space="0" w:color="073763"/>
              <w:left w:val="dotted" w:sz="4" w:space="0" w:color="073763"/>
              <w:bottom w:val="dotted" w:sz="4" w:space="0" w:color="073763"/>
              <w:right w:val="dotted" w:sz="4" w:space="0" w:color="073763"/>
            </w:tcBorders>
            <w:shd w:val="clear" w:color="auto" w:fill="auto"/>
            <w:tcMar>
              <w:top w:w="100" w:type="dxa"/>
              <w:left w:w="100" w:type="dxa"/>
              <w:bottom w:w="100" w:type="dxa"/>
              <w:right w:w="100" w:type="dxa"/>
            </w:tcMar>
          </w:tcPr>
          <w:p w14:paraId="59AA5781" w14:textId="55F097C8" w:rsidR="001D018F" w:rsidRPr="007E74CC" w:rsidRDefault="000E3E3C" w:rsidP="00D71D32">
            <w:pPr>
              <w:widowControl w:val="0"/>
              <w:pBdr>
                <w:top w:val="nil"/>
                <w:left w:val="nil"/>
                <w:bottom w:val="nil"/>
                <w:right w:val="nil"/>
                <w:between w:val="nil"/>
              </w:pBdr>
              <w:ind w:left="72"/>
              <w:rPr>
                <w:rFonts w:ascii="Montserrat" w:eastAsia="Montserrat" w:hAnsi="Montserrat" w:cs="Montserrat"/>
                <w:color w:val="073763"/>
              </w:rPr>
            </w:pPr>
            <w:r w:rsidRPr="007E74CC">
              <w:rPr>
                <w:rFonts w:ascii="Montserrat" w:eastAsia="Montserrat" w:hAnsi="Montserrat" w:cs="Montserrat"/>
                <w:color w:val="073763"/>
              </w:rPr>
              <w:t xml:space="preserve">Safeguarding </w:t>
            </w:r>
            <w:r w:rsidR="00D63AE4">
              <w:rPr>
                <w:rFonts w:ascii="Montserrat" w:eastAsia="Montserrat" w:hAnsi="Montserrat" w:cs="Montserrat"/>
                <w:color w:val="073763"/>
              </w:rPr>
              <w:t>Coordinator</w:t>
            </w:r>
            <w:r w:rsidR="0084139A" w:rsidRPr="007E74CC">
              <w:rPr>
                <w:rFonts w:ascii="Montserrat" w:eastAsia="Montserrat" w:hAnsi="Montserrat" w:cs="Montserrat"/>
                <w:color w:val="073763"/>
              </w:rPr>
              <w:t xml:space="preserve"> </w:t>
            </w:r>
          </w:p>
        </w:tc>
      </w:tr>
      <w:tr w:rsidR="00F05B6C" w:rsidRPr="007E74CC" w14:paraId="00FF6A6D" w14:textId="77777777">
        <w:tc>
          <w:tcPr>
            <w:tcW w:w="3870" w:type="dxa"/>
            <w:tcBorders>
              <w:top w:val="dotted" w:sz="4" w:space="0" w:color="073763"/>
              <w:left w:val="dotted" w:sz="4" w:space="0" w:color="073763"/>
              <w:bottom w:val="dotted" w:sz="4" w:space="0" w:color="073763"/>
              <w:right w:val="dotted" w:sz="4" w:space="0" w:color="073763"/>
            </w:tcBorders>
            <w:shd w:val="clear" w:color="auto" w:fill="D7D9DF"/>
            <w:tcMar>
              <w:top w:w="100" w:type="dxa"/>
              <w:left w:w="100" w:type="dxa"/>
              <w:bottom w:w="100" w:type="dxa"/>
              <w:right w:w="100" w:type="dxa"/>
            </w:tcMar>
          </w:tcPr>
          <w:p w14:paraId="51381272" w14:textId="77777777" w:rsidR="001D018F" w:rsidRPr="007E74CC" w:rsidRDefault="001D018F" w:rsidP="001D018F">
            <w:pPr>
              <w:widowControl w:val="0"/>
              <w:pBdr>
                <w:top w:val="nil"/>
                <w:left w:val="nil"/>
                <w:bottom w:val="nil"/>
                <w:right w:val="nil"/>
                <w:between w:val="nil"/>
              </w:pBdr>
              <w:rPr>
                <w:rFonts w:ascii="Montserrat" w:eastAsia="Montserrat" w:hAnsi="Montserrat" w:cs="Montserrat"/>
                <w:b/>
                <w:color w:val="073763"/>
              </w:rPr>
            </w:pPr>
            <w:r w:rsidRPr="007E74CC">
              <w:rPr>
                <w:rFonts w:ascii="Montserrat" w:eastAsia="Montserrat" w:hAnsi="Montserrat" w:cs="Montserrat"/>
                <w:b/>
                <w:color w:val="073763"/>
              </w:rPr>
              <w:t xml:space="preserve">Approval Date: </w:t>
            </w:r>
          </w:p>
        </w:tc>
        <w:tc>
          <w:tcPr>
            <w:tcW w:w="5850" w:type="dxa"/>
            <w:tcBorders>
              <w:top w:val="dotted" w:sz="4" w:space="0" w:color="073763"/>
              <w:left w:val="dotted" w:sz="4" w:space="0" w:color="073763"/>
              <w:bottom w:val="dotted" w:sz="4" w:space="0" w:color="073763"/>
              <w:right w:val="dotted" w:sz="4" w:space="0" w:color="073763"/>
            </w:tcBorders>
            <w:shd w:val="clear" w:color="auto" w:fill="auto"/>
            <w:tcMar>
              <w:top w:w="100" w:type="dxa"/>
              <w:left w:w="100" w:type="dxa"/>
              <w:bottom w:w="100" w:type="dxa"/>
              <w:right w:w="100" w:type="dxa"/>
            </w:tcMar>
          </w:tcPr>
          <w:p w14:paraId="6F28883C" w14:textId="6A098314" w:rsidR="001D018F" w:rsidRPr="007E74CC" w:rsidRDefault="001E203F" w:rsidP="00D71D32">
            <w:pPr>
              <w:widowControl w:val="0"/>
              <w:pBdr>
                <w:top w:val="nil"/>
                <w:left w:val="nil"/>
                <w:bottom w:val="nil"/>
                <w:right w:val="nil"/>
                <w:between w:val="nil"/>
              </w:pBdr>
              <w:ind w:left="72"/>
              <w:rPr>
                <w:rFonts w:ascii="Montserrat" w:eastAsia="Montserrat" w:hAnsi="Montserrat" w:cs="Montserrat"/>
                <w:color w:val="073763"/>
              </w:rPr>
            </w:pPr>
            <w:r w:rsidRPr="007E74CC">
              <w:rPr>
                <w:rFonts w:ascii="Montserrat" w:eastAsia="Montserrat" w:hAnsi="Montserrat" w:cs="Montserrat"/>
                <w:color w:val="073763"/>
              </w:rPr>
              <w:t>01</w:t>
            </w:r>
            <w:r w:rsidR="002A50C7">
              <w:rPr>
                <w:rFonts w:ascii="Montserrat" w:eastAsia="Montserrat" w:hAnsi="Montserrat" w:cs="Montserrat"/>
                <w:color w:val="073763"/>
              </w:rPr>
              <w:t>-</w:t>
            </w:r>
            <w:r w:rsidRPr="007E74CC">
              <w:rPr>
                <w:rFonts w:ascii="Montserrat" w:eastAsia="Montserrat" w:hAnsi="Montserrat" w:cs="Montserrat"/>
                <w:color w:val="073763"/>
              </w:rPr>
              <w:t>07</w:t>
            </w:r>
            <w:r w:rsidR="002A50C7">
              <w:rPr>
                <w:rFonts w:ascii="Montserrat" w:eastAsia="Montserrat" w:hAnsi="Montserrat" w:cs="Montserrat"/>
                <w:color w:val="073763"/>
              </w:rPr>
              <w:t>-</w:t>
            </w:r>
            <w:r w:rsidRPr="007E74CC">
              <w:rPr>
                <w:rFonts w:ascii="Montserrat" w:eastAsia="Montserrat" w:hAnsi="Montserrat" w:cs="Montserrat"/>
                <w:color w:val="073763"/>
              </w:rPr>
              <w:t>2022</w:t>
            </w:r>
          </w:p>
        </w:tc>
      </w:tr>
      <w:tr w:rsidR="00F05B6C" w:rsidRPr="007E74CC" w14:paraId="13FD94D0" w14:textId="77777777">
        <w:tc>
          <w:tcPr>
            <w:tcW w:w="3870" w:type="dxa"/>
            <w:tcBorders>
              <w:top w:val="dotted" w:sz="4" w:space="0" w:color="073763"/>
              <w:left w:val="dotted" w:sz="4" w:space="0" w:color="073763"/>
              <w:bottom w:val="dotted" w:sz="4" w:space="0" w:color="073763"/>
              <w:right w:val="dotted" w:sz="4" w:space="0" w:color="073763"/>
            </w:tcBorders>
            <w:shd w:val="clear" w:color="auto" w:fill="D7D9DF"/>
            <w:tcMar>
              <w:top w:w="100" w:type="dxa"/>
              <w:left w:w="100" w:type="dxa"/>
              <w:bottom w:w="100" w:type="dxa"/>
              <w:right w:w="100" w:type="dxa"/>
            </w:tcMar>
          </w:tcPr>
          <w:p w14:paraId="61A27831" w14:textId="77777777" w:rsidR="001D018F" w:rsidRPr="007E74CC" w:rsidRDefault="001D018F" w:rsidP="001D018F">
            <w:pPr>
              <w:widowControl w:val="0"/>
              <w:pBdr>
                <w:top w:val="nil"/>
                <w:left w:val="nil"/>
                <w:bottom w:val="nil"/>
                <w:right w:val="nil"/>
                <w:between w:val="nil"/>
              </w:pBdr>
              <w:rPr>
                <w:rFonts w:ascii="Montserrat" w:eastAsia="Montserrat" w:hAnsi="Montserrat" w:cs="Montserrat"/>
                <w:b/>
                <w:color w:val="073763"/>
              </w:rPr>
            </w:pPr>
            <w:r w:rsidRPr="007E74CC">
              <w:rPr>
                <w:rFonts w:ascii="Montserrat" w:eastAsia="Montserrat" w:hAnsi="Montserrat" w:cs="Montserrat"/>
                <w:b/>
                <w:color w:val="073763"/>
              </w:rPr>
              <w:t>Date of Policy review</w:t>
            </w:r>
            <w:r w:rsidRPr="007E74CC">
              <w:rPr>
                <w:rFonts w:ascii="Montserrat" w:eastAsia="Montserrat" w:hAnsi="Montserrat" w:cs="Montserrat"/>
                <w:b/>
                <w:color w:val="073763"/>
                <w:vertAlign w:val="superscript"/>
              </w:rPr>
              <w:footnoteReference w:id="1"/>
            </w:r>
            <w:r w:rsidRPr="007E74CC">
              <w:rPr>
                <w:rFonts w:ascii="Montserrat" w:eastAsia="Montserrat" w:hAnsi="Montserrat" w:cs="Montserrat"/>
                <w:b/>
                <w:color w:val="073763"/>
              </w:rPr>
              <w:t>:</w:t>
            </w:r>
          </w:p>
        </w:tc>
        <w:tc>
          <w:tcPr>
            <w:tcW w:w="5850" w:type="dxa"/>
            <w:tcBorders>
              <w:top w:val="dotted" w:sz="4" w:space="0" w:color="073763"/>
              <w:left w:val="dotted" w:sz="4" w:space="0" w:color="073763"/>
              <w:bottom w:val="dotted" w:sz="4" w:space="0" w:color="073763"/>
              <w:right w:val="dotted" w:sz="4" w:space="0" w:color="073763"/>
            </w:tcBorders>
            <w:shd w:val="clear" w:color="auto" w:fill="auto"/>
            <w:tcMar>
              <w:top w:w="100" w:type="dxa"/>
              <w:left w:w="100" w:type="dxa"/>
              <w:bottom w:w="100" w:type="dxa"/>
              <w:right w:w="100" w:type="dxa"/>
            </w:tcMar>
          </w:tcPr>
          <w:p w14:paraId="30E9CA2B" w14:textId="2A9A84AA" w:rsidR="001D018F" w:rsidRPr="007E74CC" w:rsidRDefault="000E3E3C" w:rsidP="00D71D32">
            <w:pPr>
              <w:widowControl w:val="0"/>
              <w:pBdr>
                <w:top w:val="nil"/>
                <w:left w:val="nil"/>
                <w:bottom w:val="nil"/>
                <w:right w:val="nil"/>
                <w:between w:val="nil"/>
              </w:pBdr>
              <w:ind w:left="72"/>
              <w:rPr>
                <w:rFonts w:ascii="Montserrat" w:eastAsia="Montserrat" w:hAnsi="Montserrat" w:cs="Montserrat"/>
                <w:color w:val="073763"/>
              </w:rPr>
            </w:pPr>
            <w:r w:rsidRPr="007E74CC">
              <w:rPr>
                <w:rFonts w:ascii="Montserrat" w:hAnsi="Montserrat" w:cstheme="majorHAnsi"/>
                <w:color w:val="073763"/>
              </w:rPr>
              <w:t>01-12-</w:t>
            </w:r>
            <w:r w:rsidR="008C736E" w:rsidRPr="007E74CC">
              <w:rPr>
                <w:rFonts w:ascii="Montserrat" w:hAnsi="Montserrat" w:cstheme="majorHAnsi"/>
                <w:color w:val="073763"/>
              </w:rPr>
              <w:t>2025</w:t>
            </w:r>
          </w:p>
        </w:tc>
      </w:tr>
    </w:tbl>
    <w:p w14:paraId="0242A417" w14:textId="1D59CC11" w:rsidR="0078003E" w:rsidRPr="007E74CC" w:rsidRDefault="0078003E">
      <w:pPr>
        <w:ind w:hanging="360"/>
        <w:rPr>
          <w:rFonts w:ascii="Montserrat" w:eastAsia="Montserrat" w:hAnsi="Montserrat" w:cs="Montserrat"/>
          <w:b/>
          <w:color w:val="073763"/>
          <w:sz w:val="26"/>
          <w:szCs w:val="26"/>
        </w:rPr>
      </w:pPr>
    </w:p>
    <w:tbl>
      <w:tblPr>
        <w:tblStyle w:val="a0"/>
        <w:tblW w:w="9705" w:type="dxa"/>
        <w:tblInd w:w="-3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600" w:firstRow="0" w:lastRow="0" w:firstColumn="0" w:lastColumn="0" w:noHBand="1" w:noVBand="1"/>
      </w:tblPr>
      <w:tblGrid>
        <w:gridCol w:w="3840"/>
        <w:gridCol w:w="5865"/>
      </w:tblGrid>
      <w:tr w:rsidR="00F05B6C" w:rsidRPr="007E74CC" w14:paraId="7ED2AF52" w14:textId="77777777" w:rsidTr="0079325E">
        <w:tc>
          <w:tcPr>
            <w:tcW w:w="3840" w:type="dxa"/>
            <w:shd w:val="clear" w:color="auto" w:fill="D7D9DF"/>
            <w:tcMar>
              <w:top w:w="100" w:type="dxa"/>
              <w:left w:w="100" w:type="dxa"/>
              <w:bottom w:w="100" w:type="dxa"/>
              <w:right w:w="100" w:type="dxa"/>
            </w:tcMar>
          </w:tcPr>
          <w:p w14:paraId="2CD4BC33" w14:textId="77777777" w:rsidR="0078003E" w:rsidRPr="007E74CC" w:rsidRDefault="00AF30A7">
            <w:pPr>
              <w:widowControl w:val="0"/>
              <w:pBdr>
                <w:top w:val="nil"/>
                <w:left w:val="nil"/>
                <w:bottom w:val="nil"/>
                <w:right w:val="nil"/>
                <w:between w:val="nil"/>
              </w:pBdr>
              <w:rPr>
                <w:rFonts w:ascii="Montserrat" w:eastAsia="Montserrat" w:hAnsi="Montserrat" w:cs="Montserrat"/>
                <w:b/>
                <w:color w:val="073763"/>
              </w:rPr>
            </w:pPr>
            <w:r w:rsidRPr="007E74CC">
              <w:rPr>
                <w:rFonts w:ascii="Montserrat" w:eastAsia="Montserrat" w:hAnsi="Montserrat" w:cs="Montserrat"/>
                <w:b/>
                <w:color w:val="073763"/>
              </w:rPr>
              <w:t>Assistance:</w:t>
            </w:r>
          </w:p>
        </w:tc>
        <w:tc>
          <w:tcPr>
            <w:tcW w:w="5865" w:type="dxa"/>
            <w:shd w:val="clear" w:color="auto" w:fill="auto"/>
            <w:tcMar>
              <w:top w:w="100" w:type="dxa"/>
              <w:left w:w="100" w:type="dxa"/>
              <w:bottom w:w="100" w:type="dxa"/>
              <w:right w:w="100" w:type="dxa"/>
            </w:tcMar>
          </w:tcPr>
          <w:p w14:paraId="4E935C1B" w14:textId="5F6D0114" w:rsidR="001E203F" w:rsidRPr="007E74CC" w:rsidRDefault="00AF30A7" w:rsidP="00895D45">
            <w:pPr>
              <w:jc w:val="both"/>
              <w:rPr>
                <w:rFonts w:ascii="Montserrat" w:hAnsi="Montserrat" w:cstheme="majorHAnsi"/>
                <w:color w:val="073763"/>
              </w:rPr>
            </w:pPr>
            <w:r w:rsidRPr="007E74CC">
              <w:rPr>
                <w:rFonts w:ascii="Montserrat" w:eastAsia="Montserrat" w:hAnsi="Montserrat" w:cs="Montserrat"/>
                <w:color w:val="073763"/>
              </w:rPr>
              <w:t xml:space="preserve">Questions related to the </w:t>
            </w:r>
            <w:r w:rsidR="00092243" w:rsidRPr="007E74CC">
              <w:rPr>
                <w:rFonts w:ascii="Montserrat" w:hAnsi="Montserrat" w:cstheme="majorHAnsi"/>
                <w:i/>
                <w:iCs/>
                <w:color w:val="073763"/>
              </w:rPr>
              <w:t xml:space="preserve">Policy: </w:t>
            </w:r>
            <w:r w:rsidR="001E203F" w:rsidRPr="007E74CC">
              <w:rPr>
                <w:rFonts w:ascii="Montserrat" w:hAnsi="Montserrat" w:cstheme="majorHAnsi"/>
                <w:i/>
                <w:iCs/>
                <w:color w:val="073763"/>
              </w:rPr>
              <w:t>Screening and Monitoring</w:t>
            </w:r>
            <w:r w:rsidR="00092243" w:rsidRPr="007E74CC">
              <w:rPr>
                <w:rFonts w:ascii="Montserrat" w:hAnsi="Montserrat" w:cstheme="majorHAnsi"/>
                <w:color w:val="073763"/>
              </w:rPr>
              <w:t xml:space="preserve"> can be directed to the Safeguarding </w:t>
            </w:r>
            <w:r w:rsidR="00D63AE4">
              <w:rPr>
                <w:rFonts w:ascii="Montserrat" w:hAnsi="Montserrat" w:cstheme="majorHAnsi"/>
                <w:color w:val="073763"/>
              </w:rPr>
              <w:t>Coordinator</w:t>
            </w:r>
            <w:r w:rsidR="00092243" w:rsidRPr="007E74CC">
              <w:rPr>
                <w:rFonts w:ascii="Montserrat" w:hAnsi="Montserrat" w:cstheme="majorHAnsi"/>
                <w:color w:val="073763"/>
              </w:rPr>
              <w:t xml:space="preserve"> by email to:</w:t>
            </w:r>
          </w:p>
          <w:p w14:paraId="7844B4A2" w14:textId="13559CD1" w:rsidR="0078003E" w:rsidRPr="007E74CC" w:rsidRDefault="00092243" w:rsidP="00895D45">
            <w:pPr>
              <w:jc w:val="both"/>
              <w:rPr>
                <w:rFonts w:ascii="Montserrat" w:hAnsi="Montserrat" w:cstheme="majorHAnsi"/>
                <w:color w:val="073763"/>
              </w:rPr>
            </w:pPr>
            <w:r w:rsidRPr="007E74CC">
              <w:rPr>
                <w:rFonts w:ascii="Montserrat" w:hAnsi="Montserrat" w:cstheme="majorHAnsi"/>
                <w:color w:val="073763"/>
              </w:rPr>
              <w:t>safeguarding@</w:t>
            </w:r>
            <w:r w:rsidR="00C97822">
              <w:rPr>
                <w:rFonts w:ascii="Montserrat" w:hAnsi="Montserrat" w:cstheme="majorHAnsi"/>
                <w:color w:val="073763"/>
              </w:rPr>
              <w:t>bunbury</w:t>
            </w:r>
            <w:r w:rsidRPr="007E74CC">
              <w:rPr>
                <w:rFonts w:ascii="Montserrat" w:hAnsi="Montserrat" w:cstheme="majorHAnsi"/>
                <w:color w:val="073763"/>
              </w:rPr>
              <w:t>catholic.org.au.</w:t>
            </w:r>
          </w:p>
        </w:tc>
      </w:tr>
    </w:tbl>
    <w:p w14:paraId="02A8DF99" w14:textId="083D125B" w:rsidR="003E5F4F" w:rsidRPr="007E74CC" w:rsidRDefault="003E5F4F" w:rsidP="003E5F4F">
      <w:pPr>
        <w:pStyle w:val="Heading1"/>
        <w:spacing w:before="240" w:after="240"/>
        <w:rPr>
          <w:rFonts w:ascii="Montserrat" w:eastAsia="Montserrat" w:hAnsi="Montserrat" w:cs="Montserrat"/>
          <w:b/>
          <w:color w:val="073763"/>
          <w:sz w:val="26"/>
          <w:szCs w:val="26"/>
        </w:rPr>
      </w:pPr>
      <w:bookmarkStart w:id="2" w:name="_Toc140589164"/>
      <w:bookmarkStart w:id="3" w:name="_Toc153896039"/>
      <w:r w:rsidRPr="007E74CC">
        <w:rPr>
          <w:rFonts w:ascii="Montserrat" w:eastAsia="Montserrat" w:hAnsi="Montserrat" w:cs="Montserrat"/>
          <w:b/>
          <w:color w:val="073763"/>
          <w:sz w:val="26"/>
          <w:szCs w:val="26"/>
        </w:rPr>
        <w:lastRenderedPageBreak/>
        <w:t>TABLE OF CONTENTS</w:t>
      </w:r>
      <w:bookmarkEnd w:id="2"/>
      <w:bookmarkEnd w:id="3"/>
    </w:p>
    <w:p w14:paraId="23968F61" w14:textId="29F5DFA3" w:rsidR="003E5F4F" w:rsidRPr="007E74CC" w:rsidRDefault="0099749A" w:rsidP="003E5F4F">
      <w:pPr>
        <w:rPr>
          <w:rFonts w:ascii="Montserrat" w:hAnsi="Montserrat"/>
          <w:color w:val="073763"/>
        </w:rPr>
      </w:pPr>
      <w:r w:rsidRPr="007E74CC">
        <w:rPr>
          <w:rFonts w:ascii="Montserrat" w:eastAsia="Montserrat" w:hAnsi="Montserrat" w:cs="Montserrat"/>
          <w:b/>
          <w:noProof/>
          <w:color w:val="073763"/>
          <w:sz w:val="26"/>
          <w:szCs w:val="26"/>
        </w:rPr>
        <mc:AlternateContent>
          <mc:Choice Requires="wps">
            <w:drawing>
              <wp:anchor distT="0" distB="0" distL="114300" distR="114300" simplePos="0" relativeHeight="251662336" behindDoc="0" locked="0" layoutInCell="1" allowOverlap="1" wp14:anchorId="620748D1" wp14:editId="4FCB9442">
                <wp:simplePos x="0" y="0"/>
                <wp:positionH relativeFrom="column">
                  <wp:posOffset>3175</wp:posOffset>
                </wp:positionH>
                <wp:positionV relativeFrom="paragraph">
                  <wp:posOffset>26035</wp:posOffset>
                </wp:positionV>
                <wp:extent cx="5949950" cy="9525"/>
                <wp:effectExtent l="38100" t="38100" r="69850" b="85725"/>
                <wp:wrapNone/>
                <wp:docPr id="237558143" name="Straight Connector 1"/>
                <wp:cNvGraphicFramePr/>
                <a:graphic xmlns:a="http://schemas.openxmlformats.org/drawingml/2006/main">
                  <a:graphicData uri="http://schemas.microsoft.com/office/word/2010/wordprocessingShape">
                    <wps:wsp>
                      <wps:cNvCnPr/>
                      <wps:spPr>
                        <a:xfrm flipV="1">
                          <a:off x="0" y="0"/>
                          <a:ext cx="5949950" cy="9525"/>
                        </a:xfrm>
                        <a:prstGeom prst="line">
                          <a:avLst/>
                        </a:prstGeom>
                        <a:ln>
                          <a:solidFill>
                            <a:schemeClr val="bg2">
                              <a:lumMod val="5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D75A29"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2.05pt" to="468.7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" strokecolor="#938953 [1614]" strokeweight="2pt">
                <v:shadow on="t" color="black" opacity="24903f" origin=",.5" offset="0,.55556mm"/>
              </v:line>
            </w:pict>
          </mc:Fallback>
        </mc:AlternateContent>
      </w:r>
    </w:p>
    <w:bookmarkStart w:id="4" w:name="_oukbgzr5fj7e" w:colFirst="0" w:colLast="0" w:displacedByCustomXml="next"/>
    <w:bookmarkEnd w:id="4" w:displacedByCustomXml="next"/>
    <w:sdt>
      <w:sdtPr>
        <w:rPr>
          <w:rFonts w:ascii="Montserrat" w:hAnsi="Montserrat"/>
          <w:color w:val="073763"/>
        </w:rPr>
        <w:id w:val="-871687702"/>
        <w:docPartObj>
          <w:docPartGallery w:val="Table of Contents"/>
          <w:docPartUnique/>
        </w:docPartObj>
      </w:sdtPr>
      <w:sdtEndPr/>
      <w:sdtContent>
        <w:p w14:paraId="16803B71" w14:textId="79D832CC" w:rsidR="00B37584" w:rsidRDefault="00AF30A7">
          <w:pPr>
            <w:pStyle w:val="TOC1"/>
            <w:tabs>
              <w:tab w:val="right" w:pos="9350"/>
            </w:tabs>
            <w:rPr>
              <w:rFonts w:asciiTheme="minorHAnsi" w:eastAsiaTheme="minorEastAsia" w:hAnsiTheme="minorHAnsi" w:cstheme="minorBidi"/>
              <w:noProof/>
              <w:kern w:val="2"/>
              <w:lang w:val="en-AU" w:eastAsia="en-AU"/>
              <w14:ligatures w14:val="standardContextual"/>
            </w:rPr>
          </w:pPr>
          <w:r w:rsidRPr="003027DA">
            <w:rPr>
              <w:rFonts w:ascii="Montserrat" w:hAnsi="Montserrat"/>
              <w:color w:val="073763"/>
            </w:rPr>
            <w:fldChar w:fldCharType="begin"/>
          </w:r>
          <w:r w:rsidRPr="003027DA">
            <w:rPr>
              <w:rFonts w:ascii="Montserrat" w:hAnsi="Montserrat"/>
              <w:color w:val="073763"/>
            </w:rPr>
            <w:instrText xml:space="preserve"> TOC \h \u \z \t "Heading 1,1,Heading 2,2,Heading 3,3,Heading 4,4,Heading 5,5,Heading 6,6,"</w:instrText>
          </w:r>
          <w:r w:rsidRPr="003027DA">
            <w:rPr>
              <w:rFonts w:ascii="Montserrat" w:hAnsi="Montserrat"/>
              <w:color w:val="073763"/>
            </w:rPr>
            <w:fldChar w:fldCharType="separate"/>
          </w:r>
          <w:hyperlink w:anchor="_Toc153896039" w:history="1">
            <w:r w:rsidR="00B37584" w:rsidRPr="00675B75">
              <w:rPr>
                <w:rStyle w:val="Hyperlink"/>
                <w:rFonts w:ascii="Montserrat" w:eastAsia="Montserrat" w:hAnsi="Montserrat" w:cs="Montserrat"/>
                <w:b/>
                <w:noProof/>
              </w:rPr>
              <w:t>TABLE OF CONTENTS</w:t>
            </w:r>
            <w:r w:rsidR="00B37584">
              <w:rPr>
                <w:noProof/>
                <w:webHidden/>
              </w:rPr>
              <w:tab/>
            </w:r>
            <w:r w:rsidR="00B37584">
              <w:rPr>
                <w:noProof/>
                <w:webHidden/>
              </w:rPr>
              <w:fldChar w:fldCharType="begin"/>
            </w:r>
            <w:r w:rsidR="00B37584">
              <w:rPr>
                <w:noProof/>
                <w:webHidden/>
              </w:rPr>
              <w:instrText xml:space="preserve"> PAGEREF _Toc153896039 \h </w:instrText>
            </w:r>
            <w:r w:rsidR="00B37584">
              <w:rPr>
                <w:noProof/>
                <w:webHidden/>
              </w:rPr>
            </w:r>
            <w:r w:rsidR="00B37584">
              <w:rPr>
                <w:noProof/>
                <w:webHidden/>
              </w:rPr>
              <w:fldChar w:fldCharType="separate"/>
            </w:r>
            <w:r w:rsidR="00190242">
              <w:rPr>
                <w:noProof/>
                <w:webHidden/>
              </w:rPr>
              <w:t>3</w:t>
            </w:r>
            <w:r w:rsidR="00B37584">
              <w:rPr>
                <w:noProof/>
                <w:webHidden/>
              </w:rPr>
              <w:fldChar w:fldCharType="end"/>
            </w:r>
          </w:hyperlink>
        </w:p>
        <w:p w14:paraId="50752408" w14:textId="63F59FF1" w:rsidR="00B37584" w:rsidRDefault="00B37584">
          <w:pPr>
            <w:pStyle w:val="TOC1"/>
            <w:tabs>
              <w:tab w:val="left" w:pos="440"/>
              <w:tab w:val="right" w:pos="9350"/>
            </w:tabs>
            <w:rPr>
              <w:rFonts w:asciiTheme="minorHAnsi" w:eastAsiaTheme="minorEastAsia" w:hAnsiTheme="minorHAnsi" w:cstheme="minorBidi"/>
              <w:noProof/>
              <w:kern w:val="2"/>
              <w:lang w:val="en-AU" w:eastAsia="en-AU"/>
              <w14:ligatures w14:val="standardContextual"/>
            </w:rPr>
          </w:pPr>
          <w:hyperlink w:anchor="_Toc153896040" w:history="1">
            <w:r w:rsidRPr="00675B75">
              <w:rPr>
                <w:rStyle w:val="Hyperlink"/>
                <w:rFonts w:ascii="Montserrat" w:hAnsi="Montserrat" w:cstheme="minorHAnsi"/>
                <w:b/>
                <w:bCs/>
                <w:noProof/>
              </w:rPr>
              <w:t>1.</w:t>
            </w:r>
            <w:r>
              <w:rPr>
                <w:rFonts w:asciiTheme="minorHAnsi" w:eastAsiaTheme="minorEastAsia" w:hAnsiTheme="minorHAnsi" w:cstheme="minorBidi"/>
                <w:noProof/>
                <w:kern w:val="2"/>
                <w:lang w:val="en-AU" w:eastAsia="en-AU"/>
                <w14:ligatures w14:val="standardContextual"/>
              </w:rPr>
              <w:tab/>
            </w:r>
            <w:r w:rsidRPr="00675B75">
              <w:rPr>
                <w:rStyle w:val="Hyperlink"/>
                <w:rFonts w:ascii="Montserrat" w:hAnsi="Montserrat" w:cstheme="minorHAnsi"/>
                <w:b/>
                <w:bCs/>
                <w:noProof/>
              </w:rPr>
              <w:t>PURPOSE</w:t>
            </w:r>
            <w:r>
              <w:rPr>
                <w:noProof/>
                <w:webHidden/>
              </w:rPr>
              <w:tab/>
            </w:r>
            <w:r>
              <w:rPr>
                <w:noProof/>
                <w:webHidden/>
              </w:rPr>
              <w:fldChar w:fldCharType="begin"/>
            </w:r>
            <w:r>
              <w:rPr>
                <w:noProof/>
                <w:webHidden/>
              </w:rPr>
              <w:instrText xml:space="preserve"> PAGEREF _Toc153896040 \h </w:instrText>
            </w:r>
            <w:r>
              <w:rPr>
                <w:noProof/>
                <w:webHidden/>
              </w:rPr>
            </w:r>
            <w:r>
              <w:rPr>
                <w:noProof/>
                <w:webHidden/>
              </w:rPr>
              <w:fldChar w:fldCharType="separate"/>
            </w:r>
            <w:r w:rsidR="00190242">
              <w:rPr>
                <w:noProof/>
                <w:webHidden/>
              </w:rPr>
              <w:t>3</w:t>
            </w:r>
            <w:r>
              <w:rPr>
                <w:noProof/>
                <w:webHidden/>
              </w:rPr>
              <w:fldChar w:fldCharType="end"/>
            </w:r>
          </w:hyperlink>
        </w:p>
        <w:p w14:paraId="38F439C6" w14:textId="3686E093" w:rsidR="00B37584" w:rsidRDefault="00B37584">
          <w:pPr>
            <w:pStyle w:val="TOC1"/>
            <w:tabs>
              <w:tab w:val="left" w:pos="440"/>
              <w:tab w:val="right" w:pos="9350"/>
            </w:tabs>
            <w:rPr>
              <w:rFonts w:asciiTheme="minorHAnsi" w:eastAsiaTheme="minorEastAsia" w:hAnsiTheme="minorHAnsi" w:cstheme="minorBidi"/>
              <w:noProof/>
              <w:kern w:val="2"/>
              <w:lang w:val="en-AU" w:eastAsia="en-AU"/>
              <w14:ligatures w14:val="standardContextual"/>
            </w:rPr>
          </w:pPr>
          <w:hyperlink w:anchor="_Toc153896041" w:history="1">
            <w:r w:rsidRPr="00675B75">
              <w:rPr>
                <w:rStyle w:val="Hyperlink"/>
                <w:rFonts w:ascii="Montserrat" w:hAnsi="Montserrat" w:cstheme="minorHAnsi"/>
                <w:b/>
                <w:bCs/>
                <w:noProof/>
              </w:rPr>
              <w:t>2.</w:t>
            </w:r>
            <w:r>
              <w:rPr>
                <w:rFonts w:asciiTheme="minorHAnsi" w:eastAsiaTheme="minorEastAsia" w:hAnsiTheme="minorHAnsi" w:cstheme="minorBidi"/>
                <w:noProof/>
                <w:kern w:val="2"/>
                <w:lang w:val="en-AU" w:eastAsia="en-AU"/>
                <w14:ligatures w14:val="standardContextual"/>
              </w:rPr>
              <w:tab/>
            </w:r>
            <w:r w:rsidRPr="00675B75">
              <w:rPr>
                <w:rStyle w:val="Hyperlink"/>
                <w:rFonts w:ascii="Montserrat" w:hAnsi="Montserrat" w:cstheme="minorHAnsi"/>
                <w:b/>
                <w:bCs/>
                <w:noProof/>
              </w:rPr>
              <w:t>SCOPE</w:t>
            </w:r>
            <w:r>
              <w:rPr>
                <w:noProof/>
                <w:webHidden/>
              </w:rPr>
              <w:tab/>
            </w:r>
            <w:r>
              <w:rPr>
                <w:noProof/>
                <w:webHidden/>
              </w:rPr>
              <w:fldChar w:fldCharType="begin"/>
            </w:r>
            <w:r>
              <w:rPr>
                <w:noProof/>
                <w:webHidden/>
              </w:rPr>
              <w:instrText xml:space="preserve"> PAGEREF _Toc153896041 \h </w:instrText>
            </w:r>
            <w:r>
              <w:rPr>
                <w:noProof/>
                <w:webHidden/>
              </w:rPr>
            </w:r>
            <w:r>
              <w:rPr>
                <w:noProof/>
                <w:webHidden/>
              </w:rPr>
              <w:fldChar w:fldCharType="separate"/>
            </w:r>
            <w:r w:rsidR="00190242">
              <w:rPr>
                <w:noProof/>
                <w:webHidden/>
              </w:rPr>
              <w:t>4</w:t>
            </w:r>
            <w:r>
              <w:rPr>
                <w:noProof/>
                <w:webHidden/>
              </w:rPr>
              <w:fldChar w:fldCharType="end"/>
            </w:r>
          </w:hyperlink>
        </w:p>
        <w:p w14:paraId="0C5925DE" w14:textId="26C420D4" w:rsidR="00B37584" w:rsidRDefault="00B37584">
          <w:pPr>
            <w:pStyle w:val="TOC1"/>
            <w:tabs>
              <w:tab w:val="left" w:pos="440"/>
              <w:tab w:val="right" w:pos="9350"/>
            </w:tabs>
            <w:rPr>
              <w:rFonts w:asciiTheme="minorHAnsi" w:eastAsiaTheme="minorEastAsia" w:hAnsiTheme="minorHAnsi" w:cstheme="minorBidi"/>
              <w:noProof/>
              <w:kern w:val="2"/>
              <w:lang w:val="en-AU" w:eastAsia="en-AU"/>
              <w14:ligatures w14:val="standardContextual"/>
            </w:rPr>
          </w:pPr>
          <w:hyperlink w:anchor="_Toc153896042" w:history="1">
            <w:r w:rsidRPr="00675B75">
              <w:rPr>
                <w:rStyle w:val="Hyperlink"/>
                <w:rFonts w:ascii="Montserrat" w:hAnsi="Montserrat" w:cstheme="minorHAnsi"/>
                <w:b/>
                <w:bCs/>
                <w:noProof/>
              </w:rPr>
              <w:t>3.</w:t>
            </w:r>
            <w:r>
              <w:rPr>
                <w:rFonts w:asciiTheme="minorHAnsi" w:eastAsiaTheme="minorEastAsia" w:hAnsiTheme="minorHAnsi" w:cstheme="minorBidi"/>
                <w:noProof/>
                <w:kern w:val="2"/>
                <w:lang w:val="en-AU" w:eastAsia="en-AU"/>
                <w14:ligatures w14:val="standardContextual"/>
              </w:rPr>
              <w:tab/>
            </w:r>
            <w:r w:rsidRPr="00675B75">
              <w:rPr>
                <w:rStyle w:val="Hyperlink"/>
                <w:rFonts w:ascii="Montserrat" w:hAnsi="Montserrat" w:cstheme="minorHAnsi"/>
                <w:b/>
                <w:bCs/>
                <w:noProof/>
              </w:rPr>
              <w:t>PRINCIPLES</w:t>
            </w:r>
            <w:r>
              <w:rPr>
                <w:noProof/>
                <w:webHidden/>
              </w:rPr>
              <w:tab/>
            </w:r>
            <w:r>
              <w:rPr>
                <w:noProof/>
                <w:webHidden/>
              </w:rPr>
              <w:fldChar w:fldCharType="begin"/>
            </w:r>
            <w:r>
              <w:rPr>
                <w:noProof/>
                <w:webHidden/>
              </w:rPr>
              <w:instrText xml:space="preserve"> PAGEREF _Toc153896042 \h </w:instrText>
            </w:r>
            <w:r>
              <w:rPr>
                <w:noProof/>
                <w:webHidden/>
              </w:rPr>
            </w:r>
            <w:r>
              <w:rPr>
                <w:noProof/>
                <w:webHidden/>
              </w:rPr>
              <w:fldChar w:fldCharType="separate"/>
            </w:r>
            <w:r w:rsidR="00190242">
              <w:rPr>
                <w:noProof/>
                <w:webHidden/>
              </w:rPr>
              <w:t>4</w:t>
            </w:r>
            <w:r>
              <w:rPr>
                <w:noProof/>
                <w:webHidden/>
              </w:rPr>
              <w:fldChar w:fldCharType="end"/>
            </w:r>
          </w:hyperlink>
        </w:p>
        <w:p w14:paraId="530E6D52" w14:textId="319755B8" w:rsidR="00B37584" w:rsidRDefault="00B37584">
          <w:pPr>
            <w:pStyle w:val="TOC1"/>
            <w:tabs>
              <w:tab w:val="left" w:pos="440"/>
              <w:tab w:val="right" w:pos="9350"/>
            </w:tabs>
            <w:rPr>
              <w:rFonts w:asciiTheme="minorHAnsi" w:eastAsiaTheme="minorEastAsia" w:hAnsiTheme="minorHAnsi" w:cstheme="minorBidi"/>
              <w:noProof/>
              <w:kern w:val="2"/>
              <w:lang w:val="en-AU" w:eastAsia="en-AU"/>
              <w14:ligatures w14:val="standardContextual"/>
            </w:rPr>
          </w:pPr>
          <w:hyperlink w:anchor="_Toc153896043" w:history="1">
            <w:r w:rsidRPr="00675B75">
              <w:rPr>
                <w:rStyle w:val="Hyperlink"/>
                <w:rFonts w:ascii="Montserrat" w:hAnsi="Montserrat" w:cstheme="minorHAnsi"/>
                <w:b/>
                <w:bCs/>
                <w:noProof/>
              </w:rPr>
              <w:t>4.</w:t>
            </w:r>
            <w:r>
              <w:rPr>
                <w:rFonts w:asciiTheme="minorHAnsi" w:eastAsiaTheme="minorEastAsia" w:hAnsiTheme="minorHAnsi" w:cstheme="minorBidi"/>
                <w:noProof/>
                <w:kern w:val="2"/>
                <w:lang w:val="en-AU" w:eastAsia="en-AU"/>
                <w14:ligatures w14:val="standardContextual"/>
              </w:rPr>
              <w:tab/>
            </w:r>
            <w:r w:rsidRPr="00675B75">
              <w:rPr>
                <w:rStyle w:val="Hyperlink"/>
                <w:rFonts w:ascii="Montserrat" w:hAnsi="Montserrat" w:cstheme="minorHAnsi"/>
                <w:b/>
                <w:bCs/>
                <w:noProof/>
              </w:rPr>
              <w:t>ROLES AND RESPONSIBILITIES</w:t>
            </w:r>
            <w:r>
              <w:rPr>
                <w:noProof/>
                <w:webHidden/>
              </w:rPr>
              <w:tab/>
            </w:r>
            <w:r>
              <w:rPr>
                <w:noProof/>
                <w:webHidden/>
              </w:rPr>
              <w:fldChar w:fldCharType="begin"/>
            </w:r>
            <w:r>
              <w:rPr>
                <w:noProof/>
                <w:webHidden/>
              </w:rPr>
              <w:instrText xml:space="preserve"> PAGEREF _Toc153896043 \h </w:instrText>
            </w:r>
            <w:r>
              <w:rPr>
                <w:noProof/>
                <w:webHidden/>
              </w:rPr>
            </w:r>
            <w:r>
              <w:rPr>
                <w:noProof/>
                <w:webHidden/>
              </w:rPr>
              <w:fldChar w:fldCharType="separate"/>
            </w:r>
            <w:r w:rsidR="00190242">
              <w:rPr>
                <w:noProof/>
                <w:webHidden/>
              </w:rPr>
              <w:t>4</w:t>
            </w:r>
            <w:r>
              <w:rPr>
                <w:noProof/>
                <w:webHidden/>
              </w:rPr>
              <w:fldChar w:fldCharType="end"/>
            </w:r>
          </w:hyperlink>
        </w:p>
        <w:p w14:paraId="6B84BB0D" w14:textId="0D1AC821" w:rsidR="00B37584" w:rsidRDefault="00B37584">
          <w:pPr>
            <w:pStyle w:val="TOC1"/>
            <w:tabs>
              <w:tab w:val="left" w:pos="440"/>
              <w:tab w:val="right" w:pos="9350"/>
            </w:tabs>
            <w:rPr>
              <w:rFonts w:asciiTheme="minorHAnsi" w:eastAsiaTheme="minorEastAsia" w:hAnsiTheme="minorHAnsi" w:cstheme="minorBidi"/>
              <w:noProof/>
              <w:kern w:val="2"/>
              <w:lang w:val="en-AU" w:eastAsia="en-AU"/>
              <w14:ligatures w14:val="standardContextual"/>
            </w:rPr>
          </w:pPr>
          <w:hyperlink w:anchor="_Toc153896044" w:history="1">
            <w:r w:rsidRPr="00675B75">
              <w:rPr>
                <w:rStyle w:val="Hyperlink"/>
                <w:rFonts w:ascii="Montserrat" w:hAnsi="Montserrat" w:cstheme="minorHAnsi"/>
                <w:b/>
                <w:bCs/>
                <w:noProof/>
              </w:rPr>
              <w:t>5.</w:t>
            </w:r>
            <w:r>
              <w:rPr>
                <w:rFonts w:asciiTheme="minorHAnsi" w:eastAsiaTheme="minorEastAsia" w:hAnsiTheme="minorHAnsi" w:cstheme="minorBidi"/>
                <w:noProof/>
                <w:kern w:val="2"/>
                <w:lang w:val="en-AU" w:eastAsia="en-AU"/>
                <w14:ligatures w14:val="standardContextual"/>
              </w:rPr>
              <w:tab/>
            </w:r>
            <w:r w:rsidRPr="00675B75">
              <w:rPr>
                <w:rStyle w:val="Hyperlink"/>
                <w:rFonts w:ascii="Montserrat" w:hAnsi="Montserrat" w:cstheme="minorHAnsi"/>
                <w:b/>
                <w:bCs/>
                <w:noProof/>
              </w:rPr>
              <w:t>AUSTRALIAN CATHOLIC MINISTRY REGISTER (ACMR)</w:t>
            </w:r>
            <w:r>
              <w:rPr>
                <w:noProof/>
                <w:webHidden/>
              </w:rPr>
              <w:tab/>
            </w:r>
            <w:r>
              <w:rPr>
                <w:noProof/>
                <w:webHidden/>
              </w:rPr>
              <w:fldChar w:fldCharType="begin"/>
            </w:r>
            <w:r>
              <w:rPr>
                <w:noProof/>
                <w:webHidden/>
              </w:rPr>
              <w:instrText xml:space="preserve"> PAGEREF _Toc153896044 \h </w:instrText>
            </w:r>
            <w:r>
              <w:rPr>
                <w:noProof/>
                <w:webHidden/>
              </w:rPr>
            </w:r>
            <w:r>
              <w:rPr>
                <w:noProof/>
                <w:webHidden/>
              </w:rPr>
              <w:fldChar w:fldCharType="separate"/>
            </w:r>
            <w:r w:rsidR="00190242">
              <w:rPr>
                <w:noProof/>
                <w:webHidden/>
              </w:rPr>
              <w:t>6</w:t>
            </w:r>
            <w:r>
              <w:rPr>
                <w:noProof/>
                <w:webHidden/>
              </w:rPr>
              <w:fldChar w:fldCharType="end"/>
            </w:r>
          </w:hyperlink>
        </w:p>
        <w:p w14:paraId="5E08E0E0" w14:textId="57EB11EF" w:rsidR="00B37584" w:rsidRDefault="00B37584">
          <w:pPr>
            <w:pStyle w:val="TOC1"/>
            <w:tabs>
              <w:tab w:val="left" w:pos="440"/>
              <w:tab w:val="right" w:pos="9350"/>
            </w:tabs>
            <w:rPr>
              <w:rFonts w:asciiTheme="minorHAnsi" w:eastAsiaTheme="minorEastAsia" w:hAnsiTheme="minorHAnsi" w:cstheme="minorBidi"/>
              <w:noProof/>
              <w:kern w:val="2"/>
              <w:lang w:val="en-AU" w:eastAsia="en-AU"/>
              <w14:ligatures w14:val="standardContextual"/>
            </w:rPr>
          </w:pPr>
          <w:hyperlink w:anchor="_Toc153896045" w:history="1">
            <w:r w:rsidRPr="00675B75">
              <w:rPr>
                <w:rStyle w:val="Hyperlink"/>
                <w:rFonts w:ascii="Montserrat" w:hAnsi="Montserrat" w:cstheme="minorHAnsi"/>
                <w:b/>
                <w:bCs/>
                <w:noProof/>
              </w:rPr>
              <w:t>6.</w:t>
            </w:r>
            <w:r>
              <w:rPr>
                <w:rFonts w:asciiTheme="minorHAnsi" w:eastAsiaTheme="minorEastAsia" w:hAnsiTheme="minorHAnsi" w:cstheme="minorBidi"/>
                <w:noProof/>
                <w:kern w:val="2"/>
                <w:lang w:val="en-AU" w:eastAsia="en-AU"/>
                <w14:ligatures w14:val="standardContextual"/>
              </w:rPr>
              <w:tab/>
            </w:r>
            <w:r w:rsidRPr="00675B75">
              <w:rPr>
                <w:rStyle w:val="Hyperlink"/>
                <w:rFonts w:ascii="Montserrat" w:hAnsi="Montserrat" w:cstheme="minorHAnsi"/>
                <w:b/>
                <w:bCs/>
                <w:noProof/>
              </w:rPr>
              <w:t>WORKING WITH CHILDREN CHECK (WWCC)</w:t>
            </w:r>
            <w:r>
              <w:rPr>
                <w:noProof/>
                <w:webHidden/>
              </w:rPr>
              <w:tab/>
            </w:r>
            <w:r>
              <w:rPr>
                <w:noProof/>
                <w:webHidden/>
              </w:rPr>
              <w:fldChar w:fldCharType="begin"/>
            </w:r>
            <w:r>
              <w:rPr>
                <w:noProof/>
                <w:webHidden/>
              </w:rPr>
              <w:instrText xml:space="preserve"> PAGEREF _Toc153896045 \h </w:instrText>
            </w:r>
            <w:r>
              <w:rPr>
                <w:noProof/>
                <w:webHidden/>
              </w:rPr>
            </w:r>
            <w:r>
              <w:rPr>
                <w:noProof/>
                <w:webHidden/>
              </w:rPr>
              <w:fldChar w:fldCharType="separate"/>
            </w:r>
            <w:r w:rsidR="00190242">
              <w:rPr>
                <w:noProof/>
                <w:webHidden/>
              </w:rPr>
              <w:t>6</w:t>
            </w:r>
            <w:r>
              <w:rPr>
                <w:noProof/>
                <w:webHidden/>
              </w:rPr>
              <w:fldChar w:fldCharType="end"/>
            </w:r>
          </w:hyperlink>
        </w:p>
        <w:p w14:paraId="15A7D4A8" w14:textId="79668CD2" w:rsidR="00B37584" w:rsidRDefault="00B37584">
          <w:pPr>
            <w:pStyle w:val="TOC1"/>
            <w:tabs>
              <w:tab w:val="left" w:pos="440"/>
              <w:tab w:val="right" w:pos="9350"/>
            </w:tabs>
            <w:rPr>
              <w:rFonts w:asciiTheme="minorHAnsi" w:eastAsiaTheme="minorEastAsia" w:hAnsiTheme="minorHAnsi" w:cstheme="minorBidi"/>
              <w:noProof/>
              <w:kern w:val="2"/>
              <w:lang w:val="en-AU" w:eastAsia="en-AU"/>
              <w14:ligatures w14:val="standardContextual"/>
            </w:rPr>
          </w:pPr>
          <w:hyperlink w:anchor="_Toc153896046" w:history="1">
            <w:r w:rsidRPr="00675B75">
              <w:rPr>
                <w:rStyle w:val="Hyperlink"/>
                <w:rFonts w:ascii="Montserrat" w:hAnsi="Montserrat" w:cstheme="minorHAnsi"/>
                <w:b/>
                <w:bCs/>
                <w:noProof/>
              </w:rPr>
              <w:t>7.</w:t>
            </w:r>
            <w:r>
              <w:rPr>
                <w:rFonts w:asciiTheme="minorHAnsi" w:eastAsiaTheme="minorEastAsia" w:hAnsiTheme="minorHAnsi" w:cstheme="minorBidi"/>
                <w:noProof/>
                <w:kern w:val="2"/>
                <w:lang w:val="en-AU" w:eastAsia="en-AU"/>
                <w14:ligatures w14:val="standardContextual"/>
              </w:rPr>
              <w:tab/>
            </w:r>
            <w:r w:rsidRPr="00675B75">
              <w:rPr>
                <w:rStyle w:val="Hyperlink"/>
                <w:rFonts w:ascii="Montserrat" w:hAnsi="Montserrat" w:cstheme="minorHAnsi"/>
                <w:b/>
                <w:bCs/>
                <w:noProof/>
              </w:rPr>
              <w:t>NATIONAL POLICE CLEARANCE (NPC)</w:t>
            </w:r>
            <w:r>
              <w:rPr>
                <w:noProof/>
                <w:webHidden/>
              </w:rPr>
              <w:tab/>
            </w:r>
            <w:r>
              <w:rPr>
                <w:noProof/>
                <w:webHidden/>
              </w:rPr>
              <w:fldChar w:fldCharType="begin"/>
            </w:r>
            <w:r>
              <w:rPr>
                <w:noProof/>
                <w:webHidden/>
              </w:rPr>
              <w:instrText xml:space="preserve"> PAGEREF _Toc153896046 \h </w:instrText>
            </w:r>
            <w:r>
              <w:rPr>
                <w:noProof/>
                <w:webHidden/>
              </w:rPr>
            </w:r>
            <w:r>
              <w:rPr>
                <w:noProof/>
                <w:webHidden/>
              </w:rPr>
              <w:fldChar w:fldCharType="separate"/>
            </w:r>
            <w:r w:rsidR="00190242">
              <w:rPr>
                <w:noProof/>
                <w:webHidden/>
              </w:rPr>
              <w:t>8</w:t>
            </w:r>
            <w:r>
              <w:rPr>
                <w:noProof/>
                <w:webHidden/>
              </w:rPr>
              <w:fldChar w:fldCharType="end"/>
            </w:r>
          </w:hyperlink>
        </w:p>
        <w:p w14:paraId="6295FE5B" w14:textId="0D594A26" w:rsidR="00B37584" w:rsidRDefault="00B37584">
          <w:pPr>
            <w:pStyle w:val="TOC1"/>
            <w:tabs>
              <w:tab w:val="left" w:pos="440"/>
              <w:tab w:val="right" w:pos="9350"/>
            </w:tabs>
            <w:rPr>
              <w:rFonts w:asciiTheme="minorHAnsi" w:eastAsiaTheme="minorEastAsia" w:hAnsiTheme="minorHAnsi" w:cstheme="minorBidi"/>
              <w:noProof/>
              <w:kern w:val="2"/>
              <w:lang w:val="en-AU" w:eastAsia="en-AU"/>
              <w14:ligatures w14:val="standardContextual"/>
            </w:rPr>
          </w:pPr>
          <w:hyperlink w:anchor="_Toc153896047" w:history="1">
            <w:r w:rsidRPr="00675B75">
              <w:rPr>
                <w:rStyle w:val="Hyperlink"/>
                <w:rFonts w:ascii="Montserrat" w:hAnsi="Montserrat" w:cstheme="minorHAnsi"/>
                <w:b/>
                <w:bCs/>
                <w:noProof/>
              </w:rPr>
              <w:t>8.</w:t>
            </w:r>
            <w:r>
              <w:rPr>
                <w:rFonts w:asciiTheme="minorHAnsi" w:eastAsiaTheme="minorEastAsia" w:hAnsiTheme="minorHAnsi" w:cstheme="minorBidi"/>
                <w:noProof/>
                <w:kern w:val="2"/>
                <w:lang w:val="en-AU" w:eastAsia="en-AU"/>
                <w14:ligatures w14:val="standardContextual"/>
              </w:rPr>
              <w:tab/>
            </w:r>
            <w:r w:rsidRPr="00675B75">
              <w:rPr>
                <w:rStyle w:val="Hyperlink"/>
                <w:rFonts w:ascii="Montserrat" w:hAnsi="Montserrat" w:cstheme="minorHAnsi"/>
                <w:b/>
                <w:bCs/>
                <w:noProof/>
              </w:rPr>
              <w:t>OTHER SCREENING AND MONITORING</w:t>
            </w:r>
            <w:r>
              <w:rPr>
                <w:noProof/>
                <w:webHidden/>
              </w:rPr>
              <w:tab/>
            </w:r>
            <w:r>
              <w:rPr>
                <w:noProof/>
                <w:webHidden/>
              </w:rPr>
              <w:fldChar w:fldCharType="begin"/>
            </w:r>
            <w:r>
              <w:rPr>
                <w:noProof/>
                <w:webHidden/>
              </w:rPr>
              <w:instrText xml:space="preserve"> PAGEREF _Toc153896047 \h </w:instrText>
            </w:r>
            <w:r>
              <w:rPr>
                <w:noProof/>
                <w:webHidden/>
              </w:rPr>
            </w:r>
            <w:r>
              <w:rPr>
                <w:noProof/>
                <w:webHidden/>
              </w:rPr>
              <w:fldChar w:fldCharType="separate"/>
            </w:r>
            <w:r w:rsidR="00190242">
              <w:rPr>
                <w:noProof/>
                <w:webHidden/>
              </w:rPr>
              <w:t>9</w:t>
            </w:r>
            <w:r>
              <w:rPr>
                <w:noProof/>
                <w:webHidden/>
              </w:rPr>
              <w:fldChar w:fldCharType="end"/>
            </w:r>
          </w:hyperlink>
        </w:p>
        <w:p w14:paraId="2F4BD448" w14:textId="46707EA0" w:rsidR="00B37584" w:rsidRDefault="00B37584">
          <w:pPr>
            <w:pStyle w:val="TOC1"/>
            <w:tabs>
              <w:tab w:val="left" w:pos="440"/>
              <w:tab w:val="right" w:pos="9350"/>
            </w:tabs>
            <w:rPr>
              <w:rFonts w:asciiTheme="minorHAnsi" w:eastAsiaTheme="minorEastAsia" w:hAnsiTheme="minorHAnsi" w:cstheme="minorBidi"/>
              <w:noProof/>
              <w:kern w:val="2"/>
              <w:lang w:val="en-AU" w:eastAsia="en-AU"/>
              <w14:ligatures w14:val="standardContextual"/>
            </w:rPr>
          </w:pPr>
          <w:hyperlink w:anchor="_Toc153896048" w:history="1">
            <w:r w:rsidRPr="00675B75">
              <w:rPr>
                <w:rStyle w:val="Hyperlink"/>
                <w:rFonts w:ascii="Montserrat" w:hAnsi="Montserrat" w:cstheme="minorHAnsi"/>
                <w:b/>
                <w:bCs/>
                <w:noProof/>
              </w:rPr>
              <w:t>9.</w:t>
            </w:r>
            <w:r>
              <w:rPr>
                <w:rFonts w:asciiTheme="minorHAnsi" w:eastAsiaTheme="minorEastAsia" w:hAnsiTheme="minorHAnsi" w:cstheme="minorBidi"/>
                <w:noProof/>
                <w:kern w:val="2"/>
                <w:lang w:val="en-AU" w:eastAsia="en-AU"/>
                <w14:ligatures w14:val="standardContextual"/>
              </w:rPr>
              <w:tab/>
            </w:r>
            <w:r w:rsidRPr="00675B75">
              <w:rPr>
                <w:rStyle w:val="Hyperlink"/>
                <w:rFonts w:ascii="Montserrat" w:hAnsi="Montserrat" w:cstheme="minorHAnsi"/>
                <w:b/>
                <w:bCs/>
                <w:noProof/>
              </w:rPr>
              <w:t>RECORDS</w:t>
            </w:r>
            <w:r>
              <w:rPr>
                <w:noProof/>
                <w:webHidden/>
              </w:rPr>
              <w:tab/>
            </w:r>
            <w:r>
              <w:rPr>
                <w:noProof/>
                <w:webHidden/>
              </w:rPr>
              <w:fldChar w:fldCharType="begin"/>
            </w:r>
            <w:r>
              <w:rPr>
                <w:noProof/>
                <w:webHidden/>
              </w:rPr>
              <w:instrText xml:space="preserve"> PAGEREF _Toc153896048 \h </w:instrText>
            </w:r>
            <w:r>
              <w:rPr>
                <w:noProof/>
                <w:webHidden/>
              </w:rPr>
            </w:r>
            <w:r>
              <w:rPr>
                <w:noProof/>
                <w:webHidden/>
              </w:rPr>
              <w:fldChar w:fldCharType="separate"/>
            </w:r>
            <w:r w:rsidR="00190242">
              <w:rPr>
                <w:noProof/>
                <w:webHidden/>
              </w:rPr>
              <w:t>10</w:t>
            </w:r>
            <w:r>
              <w:rPr>
                <w:noProof/>
                <w:webHidden/>
              </w:rPr>
              <w:fldChar w:fldCharType="end"/>
            </w:r>
          </w:hyperlink>
        </w:p>
        <w:p w14:paraId="0B1BA53A" w14:textId="4AD33AB2" w:rsidR="00B37584" w:rsidRDefault="00B37584">
          <w:pPr>
            <w:pStyle w:val="TOC1"/>
            <w:tabs>
              <w:tab w:val="left" w:pos="660"/>
              <w:tab w:val="right" w:pos="9350"/>
            </w:tabs>
            <w:rPr>
              <w:rFonts w:asciiTheme="minorHAnsi" w:eastAsiaTheme="minorEastAsia" w:hAnsiTheme="minorHAnsi" w:cstheme="minorBidi"/>
              <w:noProof/>
              <w:kern w:val="2"/>
              <w:lang w:val="en-AU" w:eastAsia="en-AU"/>
              <w14:ligatures w14:val="standardContextual"/>
            </w:rPr>
          </w:pPr>
          <w:hyperlink w:anchor="_Toc153896049" w:history="1">
            <w:r w:rsidRPr="00675B75">
              <w:rPr>
                <w:rStyle w:val="Hyperlink"/>
                <w:rFonts w:ascii="Montserrat" w:hAnsi="Montserrat" w:cstheme="minorHAnsi"/>
                <w:b/>
                <w:bCs/>
                <w:noProof/>
              </w:rPr>
              <w:t>10.</w:t>
            </w:r>
            <w:r>
              <w:rPr>
                <w:rFonts w:asciiTheme="minorHAnsi" w:eastAsiaTheme="minorEastAsia" w:hAnsiTheme="minorHAnsi" w:cstheme="minorBidi"/>
                <w:noProof/>
                <w:kern w:val="2"/>
                <w:lang w:val="en-AU" w:eastAsia="en-AU"/>
                <w14:ligatures w14:val="standardContextual"/>
              </w:rPr>
              <w:tab/>
            </w:r>
            <w:r w:rsidRPr="00675B75">
              <w:rPr>
                <w:rStyle w:val="Hyperlink"/>
                <w:rFonts w:ascii="Montserrat" w:hAnsi="Montserrat" w:cstheme="minorHAnsi"/>
                <w:b/>
                <w:bCs/>
                <w:noProof/>
              </w:rPr>
              <w:t>BREACH OF POLICY</w:t>
            </w:r>
            <w:r>
              <w:rPr>
                <w:noProof/>
                <w:webHidden/>
              </w:rPr>
              <w:tab/>
            </w:r>
            <w:r>
              <w:rPr>
                <w:noProof/>
                <w:webHidden/>
              </w:rPr>
              <w:fldChar w:fldCharType="begin"/>
            </w:r>
            <w:r>
              <w:rPr>
                <w:noProof/>
                <w:webHidden/>
              </w:rPr>
              <w:instrText xml:space="preserve"> PAGEREF _Toc153896049 \h </w:instrText>
            </w:r>
            <w:r>
              <w:rPr>
                <w:noProof/>
                <w:webHidden/>
              </w:rPr>
            </w:r>
            <w:r>
              <w:rPr>
                <w:noProof/>
                <w:webHidden/>
              </w:rPr>
              <w:fldChar w:fldCharType="separate"/>
            </w:r>
            <w:r w:rsidR="00190242">
              <w:rPr>
                <w:noProof/>
                <w:webHidden/>
              </w:rPr>
              <w:t>10</w:t>
            </w:r>
            <w:r>
              <w:rPr>
                <w:noProof/>
                <w:webHidden/>
              </w:rPr>
              <w:fldChar w:fldCharType="end"/>
            </w:r>
          </w:hyperlink>
        </w:p>
        <w:p w14:paraId="3E9E5818" w14:textId="510CBBE0" w:rsidR="00B37584" w:rsidRDefault="00B37584">
          <w:pPr>
            <w:pStyle w:val="TOC1"/>
            <w:tabs>
              <w:tab w:val="left" w:pos="660"/>
              <w:tab w:val="right" w:pos="9350"/>
            </w:tabs>
            <w:rPr>
              <w:rFonts w:asciiTheme="minorHAnsi" w:eastAsiaTheme="minorEastAsia" w:hAnsiTheme="minorHAnsi" w:cstheme="minorBidi"/>
              <w:noProof/>
              <w:kern w:val="2"/>
              <w:lang w:val="en-AU" w:eastAsia="en-AU"/>
              <w14:ligatures w14:val="standardContextual"/>
            </w:rPr>
          </w:pPr>
          <w:hyperlink w:anchor="_Toc153896050" w:history="1">
            <w:r w:rsidRPr="00675B75">
              <w:rPr>
                <w:rStyle w:val="Hyperlink"/>
                <w:rFonts w:ascii="Montserrat" w:hAnsi="Montserrat" w:cstheme="minorHAnsi"/>
                <w:b/>
                <w:bCs/>
                <w:noProof/>
              </w:rPr>
              <w:t>11.</w:t>
            </w:r>
            <w:r>
              <w:rPr>
                <w:rFonts w:asciiTheme="minorHAnsi" w:eastAsiaTheme="minorEastAsia" w:hAnsiTheme="minorHAnsi" w:cstheme="minorBidi"/>
                <w:noProof/>
                <w:kern w:val="2"/>
                <w:lang w:val="en-AU" w:eastAsia="en-AU"/>
                <w14:ligatures w14:val="standardContextual"/>
              </w:rPr>
              <w:tab/>
            </w:r>
            <w:r w:rsidRPr="00675B75">
              <w:rPr>
                <w:rStyle w:val="Hyperlink"/>
                <w:rFonts w:ascii="Montserrat" w:hAnsi="Montserrat" w:cstheme="minorHAnsi"/>
                <w:b/>
                <w:bCs/>
                <w:noProof/>
              </w:rPr>
              <w:t>RELATED DOCUMENTS</w:t>
            </w:r>
            <w:r>
              <w:rPr>
                <w:noProof/>
                <w:webHidden/>
              </w:rPr>
              <w:tab/>
            </w:r>
            <w:r>
              <w:rPr>
                <w:noProof/>
                <w:webHidden/>
              </w:rPr>
              <w:fldChar w:fldCharType="begin"/>
            </w:r>
            <w:r>
              <w:rPr>
                <w:noProof/>
                <w:webHidden/>
              </w:rPr>
              <w:instrText xml:space="preserve"> PAGEREF _Toc153896050 \h </w:instrText>
            </w:r>
            <w:r>
              <w:rPr>
                <w:noProof/>
                <w:webHidden/>
              </w:rPr>
            </w:r>
            <w:r>
              <w:rPr>
                <w:noProof/>
                <w:webHidden/>
              </w:rPr>
              <w:fldChar w:fldCharType="separate"/>
            </w:r>
            <w:r w:rsidR="00190242">
              <w:rPr>
                <w:noProof/>
                <w:webHidden/>
              </w:rPr>
              <w:t>11</w:t>
            </w:r>
            <w:r>
              <w:rPr>
                <w:noProof/>
                <w:webHidden/>
              </w:rPr>
              <w:fldChar w:fldCharType="end"/>
            </w:r>
          </w:hyperlink>
        </w:p>
        <w:p w14:paraId="5BA66922" w14:textId="6E06F475" w:rsidR="00B37584" w:rsidRDefault="00B37584">
          <w:pPr>
            <w:pStyle w:val="TOC1"/>
            <w:tabs>
              <w:tab w:val="left" w:pos="660"/>
              <w:tab w:val="right" w:pos="9350"/>
            </w:tabs>
            <w:rPr>
              <w:rFonts w:asciiTheme="minorHAnsi" w:eastAsiaTheme="minorEastAsia" w:hAnsiTheme="minorHAnsi" w:cstheme="minorBidi"/>
              <w:noProof/>
              <w:kern w:val="2"/>
              <w:lang w:val="en-AU" w:eastAsia="en-AU"/>
              <w14:ligatures w14:val="standardContextual"/>
            </w:rPr>
          </w:pPr>
          <w:hyperlink w:anchor="_Toc153896051" w:history="1">
            <w:r w:rsidRPr="00675B75">
              <w:rPr>
                <w:rStyle w:val="Hyperlink"/>
                <w:rFonts w:ascii="Montserrat" w:hAnsi="Montserrat" w:cstheme="minorHAnsi"/>
                <w:b/>
                <w:bCs/>
                <w:noProof/>
              </w:rPr>
              <w:t>12.</w:t>
            </w:r>
            <w:r>
              <w:rPr>
                <w:rFonts w:asciiTheme="minorHAnsi" w:eastAsiaTheme="minorEastAsia" w:hAnsiTheme="minorHAnsi" w:cstheme="minorBidi"/>
                <w:noProof/>
                <w:kern w:val="2"/>
                <w:lang w:val="en-AU" w:eastAsia="en-AU"/>
                <w14:ligatures w14:val="standardContextual"/>
              </w:rPr>
              <w:tab/>
            </w:r>
            <w:r w:rsidRPr="00675B75">
              <w:rPr>
                <w:rStyle w:val="Hyperlink"/>
                <w:rFonts w:ascii="Montserrat" w:hAnsi="Montserrat" w:cstheme="minorHAnsi"/>
                <w:b/>
                <w:bCs/>
                <w:noProof/>
              </w:rPr>
              <w:t>DEFINITIONS/GLOSSARY OF TERMS</w:t>
            </w:r>
            <w:r>
              <w:rPr>
                <w:noProof/>
                <w:webHidden/>
              </w:rPr>
              <w:tab/>
            </w:r>
            <w:r>
              <w:rPr>
                <w:noProof/>
                <w:webHidden/>
              </w:rPr>
              <w:fldChar w:fldCharType="begin"/>
            </w:r>
            <w:r>
              <w:rPr>
                <w:noProof/>
                <w:webHidden/>
              </w:rPr>
              <w:instrText xml:space="preserve"> PAGEREF _Toc153896051 \h </w:instrText>
            </w:r>
            <w:r>
              <w:rPr>
                <w:noProof/>
                <w:webHidden/>
              </w:rPr>
            </w:r>
            <w:r>
              <w:rPr>
                <w:noProof/>
                <w:webHidden/>
              </w:rPr>
              <w:fldChar w:fldCharType="separate"/>
            </w:r>
            <w:r w:rsidR="00190242">
              <w:rPr>
                <w:noProof/>
                <w:webHidden/>
              </w:rPr>
              <w:t>11</w:t>
            </w:r>
            <w:r>
              <w:rPr>
                <w:noProof/>
                <w:webHidden/>
              </w:rPr>
              <w:fldChar w:fldCharType="end"/>
            </w:r>
          </w:hyperlink>
        </w:p>
        <w:p w14:paraId="1A1C2415" w14:textId="0F36EB6F" w:rsidR="00B37584" w:rsidRDefault="00B37584">
          <w:pPr>
            <w:pStyle w:val="TOC1"/>
            <w:tabs>
              <w:tab w:val="left" w:pos="660"/>
              <w:tab w:val="right" w:pos="9350"/>
            </w:tabs>
            <w:rPr>
              <w:rFonts w:asciiTheme="minorHAnsi" w:eastAsiaTheme="minorEastAsia" w:hAnsiTheme="minorHAnsi" w:cstheme="minorBidi"/>
              <w:noProof/>
              <w:kern w:val="2"/>
              <w:lang w:val="en-AU" w:eastAsia="en-AU"/>
              <w14:ligatures w14:val="standardContextual"/>
            </w:rPr>
          </w:pPr>
          <w:hyperlink w:anchor="_Toc153896052" w:history="1">
            <w:r w:rsidRPr="00675B75">
              <w:rPr>
                <w:rStyle w:val="Hyperlink"/>
                <w:rFonts w:ascii="Montserrat" w:hAnsi="Montserrat" w:cstheme="minorHAnsi"/>
                <w:b/>
                <w:bCs/>
                <w:noProof/>
              </w:rPr>
              <w:t>13.</w:t>
            </w:r>
            <w:r>
              <w:rPr>
                <w:rFonts w:asciiTheme="minorHAnsi" w:eastAsiaTheme="minorEastAsia" w:hAnsiTheme="minorHAnsi" w:cstheme="minorBidi"/>
                <w:noProof/>
                <w:kern w:val="2"/>
                <w:lang w:val="en-AU" w:eastAsia="en-AU"/>
                <w14:ligatures w14:val="standardContextual"/>
              </w:rPr>
              <w:tab/>
            </w:r>
            <w:r w:rsidRPr="00675B75">
              <w:rPr>
                <w:rStyle w:val="Hyperlink"/>
                <w:rFonts w:ascii="Montserrat" w:hAnsi="Montserrat" w:cstheme="minorHAnsi"/>
                <w:b/>
                <w:bCs/>
                <w:noProof/>
              </w:rPr>
              <w:t>REVISIONS MADE TO THIS POLICY</w:t>
            </w:r>
            <w:r>
              <w:rPr>
                <w:noProof/>
                <w:webHidden/>
              </w:rPr>
              <w:tab/>
            </w:r>
            <w:r>
              <w:rPr>
                <w:noProof/>
                <w:webHidden/>
              </w:rPr>
              <w:fldChar w:fldCharType="begin"/>
            </w:r>
            <w:r>
              <w:rPr>
                <w:noProof/>
                <w:webHidden/>
              </w:rPr>
              <w:instrText xml:space="preserve"> PAGEREF _Toc153896052 \h </w:instrText>
            </w:r>
            <w:r>
              <w:rPr>
                <w:noProof/>
                <w:webHidden/>
              </w:rPr>
            </w:r>
            <w:r>
              <w:rPr>
                <w:noProof/>
                <w:webHidden/>
              </w:rPr>
              <w:fldChar w:fldCharType="separate"/>
            </w:r>
            <w:r w:rsidR="00190242">
              <w:rPr>
                <w:noProof/>
                <w:webHidden/>
              </w:rPr>
              <w:t>15</w:t>
            </w:r>
            <w:r>
              <w:rPr>
                <w:noProof/>
                <w:webHidden/>
              </w:rPr>
              <w:fldChar w:fldCharType="end"/>
            </w:r>
          </w:hyperlink>
        </w:p>
        <w:p w14:paraId="44A0EE3B" w14:textId="24A6F046" w:rsidR="00B37584" w:rsidRDefault="00B37584">
          <w:pPr>
            <w:pStyle w:val="TOC1"/>
            <w:tabs>
              <w:tab w:val="left" w:pos="660"/>
              <w:tab w:val="right" w:pos="9350"/>
            </w:tabs>
            <w:rPr>
              <w:rFonts w:asciiTheme="minorHAnsi" w:eastAsiaTheme="minorEastAsia" w:hAnsiTheme="minorHAnsi" w:cstheme="minorBidi"/>
              <w:noProof/>
              <w:kern w:val="2"/>
              <w:lang w:val="en-AU" w:eastAsia="en-AU"/>
              <w14:ligatures w14:val="standardContextual"/>
            </w:rPr>
          </w:pPr>
          <w:hyperlink w:anchor="_Toc153896053" w:history="1">
            <w:r w:rsidRPr="00675B75">
              <w:rPr>
                <w:rStyle w:val="Hyperlink"/>
                <w:rFonts w:ascii="Montserrat" w:hAnsi="Montserrat" w:cstheme="minorHAnsi"/>
                <w:b/>
                <w:bCs/>
                <w:noProof/>
              </w:rPr>
              <w:t>14.</w:t>
            </w:r>
            <w:r>
              <w:rPr>
                <w:rFonts w:asciiTheme="minorHAnsi" w:eastAsiaTheme="minorEastAsia" w:hAnsiTheme="minorHAnsi" w:cstheme="minorBidi"/>
                <w:noProof/>
                <w:kern w:val="2"/>
                <w:lang w:val="en-AU" w:eastAsia="en-AU"/>
                <w14:ligatures w14:val="standardContextual"/>
              </w:rPr>
              <w:tab/>
            </w:r>
            <w:r w:rsidRPr="00675B75">
              <w:rPr>
                <w:rStyle w:val="Hyperlink"/>
                <w:rFonts w:ascii="Montserrat" w:hAnsi="Montserrat" w:cstheme="minorHAnsi"/>
                <w:b/>
                <w:bCs/>
                <w:noProof/>
              </w:rPr>
              <w:t>APPENDIX 1 - SCREENING MATRIX</w:t>
            </w:r>
            <w:r>
              <w:rPr>
                <w:noProof/>
                <w:webHidden/>
              </w:rPr>
              <w:tab/>
            </w:r>
            <w:r>
              <w:rPr>
                <w:noProof/>
                <w:webHidden/>
              </w:rPr>
              <w:fldChar w:fldCharType="begin"/>
            </w:r>
            <w:r>
              <w:rPr>
                <w:noProof/>
                <w:webHidden/>
              </w:rPr>
              <w:instrText xml:space="preserve"> PAGEREF _Toc153896053 \h </w:instrText>
            </w:r>
            <w:r>
              <w:rPr>
                <w:noProof/>
                <w:webHidden/>
              </w:rPr>
            </w:r>
            <w:r>
              <w:rPr>
                <w:noProof/>
                <w:webHidden/>
              </w:rPr>
              <w:fldChar w:fldCharType="separate"/>
            </w:r>
            <w:r w:rsidR="00190242">
              <w:rPr>
                <w:noProof/>
                <w:webHidden/>
              </w:rPr>
              <w:t>16</w:t>
            </w:r>
            <w:r>
              <w:rPr>
                <w:noProof/>
                <w:webHidden/>
              </w:rPr>
              <w:fldChar w:fldCharType="end"/>
            </w:r>
          </w:hyperlink>
        </w:p>
        <w:p w14:paraId="5E63278E" w14:textId="6CE0148A" w:rsidR="0078003E" w:rsidRPr="00C0551B" w:rsidRDefault="00AF30A7">
          <w:pPr>
            <w:widowControl w:val="0"/>
            <w:tabs>
              <w:tab w:val="right" w:pos="12000"/>
            </w:tabs>
            <w:spacing w:before="60" w:line="240" w:lineRule="auto"/>
            <w:rPr>
              <w:rFonts w:ascii="Montserrat" w:eastAsia="Montserrat" w:hAnsi="Montserrat" w:cs="Montserrat"/>
              <w:b/>
              <w:color w:val="073763"/>
            </w:rPr>
          </w:pPr>
          <w:r w:rsidRPr="003027DA">
            <w:rPr>
              <w:rFonts w:ascii="Montserrat" w:hAnsi="Montserrat"/>
              <w:color w:val="073763"/>
            </w:rPr>
            <w:fldChar w:fldCharType="end"/>
          </w:r>
        </w:p>
      </w:sdtContent>
    </w:sdt>
    <w:p w14:paraId="1D705368" w14:textId="77777777" w:rsidR="0099749A" w:rsidRPr="007E74CC" w:rsidRDefault="0099749A">
      <w:pPr>
        <w:spacing w:before="240" w:after="240"/>
        <w:rPr>
          <w:rFonts w:ascii="Montserrat" w:eastAsia="Montserrat" w:hAnsi="Montserrat" w:cs="Montserrat"/>
          <w:b/>
          <w:color w:val="073763"/>
        </w:rPr>
      </w:pPr>
    </w:p>
    <w:p w14:paraId="0FE37EC5" w14:textId="0F3ADED0" w:rsidR="00BE2E17" w:rsidRPr="007E74CC" w:rsidRDefault="001169FE" w:rsidP="008B42EF">
      <w:pPr>
        <w:pStyle w:val="Heading1"/>
        <w:numPr>
          <w:ilvl w:val="0"/>
          <w:numId w:val="2"/>
        </w:numPr>
        <w:pBdr>
          <w:bottom w:val="single" w:sz="12" w:space="1" w:color="A7916E"/>
        </w:pBdr>
        <w:ind w:left="720"/>
        <w:rPr>
          <w:rFonts w:ascii="Montserrat" w:hAnsi="Montserrat" w:cstheme="minorHAnsi"/>
          <w:b/>
          <w:bCs/>
          <w:color w:val="073763"/>
          <w:sz w:val="26"/>
          <w:szCs w:val="26"/>
        </w:rPr>
      </w:pPr>
      <w:bookmarkStart w:id="5" w:name="_Toc125105281"/>
      <w:bookmarkStart w:id="6" w:name="_Toc153896040"/>
      <w:r>
        <w:rPr>
          <w:rFonts w:ascii="Montserrat" w:hAnsi="Montserrat" w:cstheme="minorHAnsi"/>
          <w:b/>
          <w:bCs/>
          <w:color w:val="073763"/>
          <w:sz w:val="26"/>
          <w:szCs w:val="26"/>
        </w:rPr>
        <w:t>P</w:t>
      </w:r>
      <w:r w:rsidR="00394E26" w:rsidRPr="007E74CC">
        <w:rPr>
          <w:rFonts w:ascii="Montserrat" w:hAnsi="Montserrat" w:cstheme="minorHAnsi"/>
          <w:b/>
          <w:bCs/>
          <w:color w:val="073763"/>
          <w:sz w:val="26"/>
          <w:szCs w:val="26"/>
        </w:rPr>
        <w:t>URPOSE</w:t>
      </w:r>
      <w:bookmarkEnd w:id="5"/>
      <w:bookmarkEnd w:id="6"/>
    </w:p>
    <w:p w14:paraId="25830F01" w14:textId="77777777" w:rsidR="00BE2E17" w:rsidRPr="007E74CC" w:rsidRDefault="00BE2E17" w:rsidP="00BE2E17">
      <w:pPr>
        <w:ind w:hanging="567"/>
        <w:rPr>
          <w:rFonts w:ascii="Montserrat" w:hAnsi="Montserrat"/>
          <w:color w:val="073763"/>
        </w:rPr>
      </w:pPr>
    </w:p>
    <w:p w14:paraId="040ACED2" w14:textId="77777777" w:rsidR="00FA331A" w:rsidRPr="007E74CC" w:rsidRDefault="00FA331A" w:rsidP="008277D2">
      <w:pPr>
        <w:pStyle w:val="BodyText"/>
        <w:numPr>
          <w:ilvl w:val="1"/>
          <w:numId w:val="2"/>
        </w:numPr>
        <w:ind w:left="1134" w:right="-46"/>
        <w:jc w:val="both"/>
        <w:rPr>
          <w:rFonts w:ascii="Montserrat" w:hAnsi="Montserrat" w:cstheme="majorHAnsi"/>
          <w:color w:val="073763"/>
        </w:rPr>
      </w:pPr>
      <w:bookmarkStart w:id="7" w:name="_Toc125105282"/>
      <w:r w:rsidRPr="007E74CC">
        <w:rPr>
          <w:rFonts w:ascii="Montserrat" w:hAnsi="Montserrat" w:cstheme="majorHAnsi"/>
          <w:color w:val="073763"/>
        </w:rPr>
        <w:t>The purpose of the policy is to:</w:t>
      </w:r>
    </w:p>
    <w:p w14:paraId="2DACF939" w14:textId="2E40AE92" w:rsidR="00FA331A" w:rsidRPr="007E74CC" w:rsidRDefault="00FA331A" w:rsidP="008277D2">
      <w:pPr>
        <w:pStyle w:val="BodyText"/>
        <w:numPr>
          <w:ilvl w:val="1"/>
          <w:numId w:val="12"/>
        </w:numPr>
        <w:ind w:left="1701" w:right="-46"/>
        <w:jc w:val="both"/>
        <w:rPr>
          <w:rFonts w:ascii="Montserrat" w:hAnsi="Montserrat" w:cstheme="majorHAnsi"/>
          <w:color w:val="073763"/>
        </w:rPr>
      </w:pPr>
      <w:r w:rsidRPr="007E74CC">
        <w:rPr>
          <w:rFonts w:ascii="Montserrat" w:hAnsi="Montserrat" w:cstheme="majorHAnsi"/>
          <w:color w:val="073763"/>
        </w:rPr>
        <w:t>Support the</w:t>
      </w:r>
      <w:r w:rsidRPr="007E74CC">
        <w:rPr>
          <w:rFonts w:ascii="Montserrat" w:hAnsi="Montserrat" w:cstheme="majorHAnsi"/>
          <w:color w:val="073763"/>
          <w:spacing w:val="-2"/>
        </w:rPr>
        <w:t xml:space="preserve"> C</w:t>
      </w:r>
      <w:r w:rsidRPr="007E74CC">
        <w:rPr>
          <w:rFonts w:ascii="Montserrat" w:hAnsi="Montserrat" w:cstheme="majorHAnsi"/>
          <w:color w:val="073763"/>
        </w:rPr>
        <w:t xml:space="preserve">atholic </w:t>
      </w:r>
      <w:r w:rsidR="0099749A">
        <w:rPr>
          <w:rFonts w:ascii="Montserrat" w:hAnsi="Montserrat" w:cstheme="majorHAnsi"/>
          <w:color w:val="073763"/>
        </w:rPr>
        <w:t>Diocese</w:t>
      </w:r>
      <w:r w:rsidRPr="007E74CC">
        <w:rPr>
          <w:rFonts w:ascii="Montserrat" w:hAnsi="Montserrat" w:cstheme="majorHAnsi"/>
          <w:color w:val="073763"/>
        </w:rPr>
        <w:t xml:space="preserve"> of </w:t>
      </w:r>
      <w:r w:rsidR="0099749A">
        <w:rPr>
          <w:rFonts w:ascii="Montserrat" w:hAnsi="Montserrat" w:cstheme="majorHAnsi"/>
          <w:color w:val="073763"/>
        </w:rPr>
        <w:t xml:space="preserve">Bunbury </w:t>
      </w:r>
      <w:r w:rsidRPr="007E74CC">
        <w:rPr>
          <w:rFonts w:ascii="Montserrat" w:hAnsi="Montserrat" w:cstheme="majorHAnsi"/>
          <w:color w:val="073763"/>
        </w:rPr>
        <w:t>(</w:t>
      </w:r>
      <w:r w:rsidR="0099749A">
        <w:rPr>
          <w:rFonts w:ascii="Montserrat" w:hAnsi="Montserrat" w:cstheme="majorHAnsi"/>
          <w:b/>
          <w:bCs/>
          <w:color w:val="073763"/>
        </w:rPr>
        <w:t>Diocese</w:t>
      </w:r>
      <w:r w:rsidRPr="007E74CC">
        <w:rPr>
          <w:rFonts w:ascii="Montserrat" w:hAnsi="Montserrat" w:cstheme="majorHAnsi"/>
          <w:color w:val="073763"/>
        </w:rPr>
        <w:t>) in</w:t>
      </w:r>
      <w:r w:rsidRPr="007E74CC">
        <w:rPr>
          <w:rFonts w:ascii="Montserrat" w:hAnsi="Montserrat" w:cstheme="majorHAnsi"/>
          <w:color w:val="073763"/>
          <w:spacing w:val="-1"/>
        </w:rPr>
        <w:t xml:space="preserve"> </w:t>
      </w:r>
      <w:r w:rsidRPr="007E74CC">
        <w:rPr>
          <w:rFonts w:ascii="Montserrat" w:hAnsi="Montserrat" w:cstheme="majorHAnsi"/>
          <w:color w:val="073763"/>
        </w:rPr>
        <w:t>meeting its responsibility</w:t>
      </w:r>
      <w:r w:rsidRPr="007E74CC">
        <w:rPr>
          <w:rFonts w:ascii="Montserrat" w:hAnsi="Montserrat" w:cstheme="majorHAnsi"/>
          <w:color w:val="073763"/>
          <w:spacing w:val="-1"/>
        </w:rPr>
        <w:t xml:space="preserve"> </w:t>
      </w:r>
      <w:r w:rsidRPr="007E74CC">
        <w:rPr>
          <w:rFonts w:ascii="Montserrat" w:hAnsi="Montserrat" w:cstheme="majorHAnsi"/>
          <w:color w:val="073763"/>
        </w:rPr>
        <w:t>for</w:t>
      </w:r>
      <w:r w:rsidRPr="007E74CC">
        <w:rPr>
          <w:rFonts w:ascii="Montserrat" w:hAnsi="Montserrat" w:cstheme="majorHAnsi"/>
          <w:color w:val="073763"/>
          <w:spacing w:val="-2"/>
        </w:rPr>
        <w:t xml:space="preserve"> </w:t>
      </w:r>
      <w:r w:rsidRPr="007E74CC">
        <w:rPr>
          <w:rFonts w:ascii="Montserrat" w:hAnsi="Montserrat" w:cstheme="majorHAnsi"/>
          <w:color w:val="073763"/>
        </w:rPr>
        <w:t>the</w:t>
      </w:r>
      <w:r w:rsidRPr="007E74CC">
        <w:rPr>
          <w:rFonts w:ascii="Montserrat" w:hAnsi="Montserrat" w:cstheme="majorHAnsi"/>
          <w:color w:val="073763"/>
          <w:spacing w:val="-2"/>
        </w:rPr>
        <w:t xml:space="preserve"> </w:t>
      </w:r>
      <w:r w:rsidRPr="007E74CC">
        <w:rPr>
          <w:rFonts w:ascii="Montserrat" w:hAnsi="Montserrat" w:cstheme="majorHAnsi"/>
          <w:color w:val="073763"/>
        </w:rPr>
        <w:t>safety</w:t>
      </w:r>
      <w:r w:rsidRPr="007E74CC">
        <w:rPr>
          <w:rFonts w:ascii="Montserrat" w:hAnsi="Montserrat" w:cstheme="majorHAnsi"/>
          <w:color w:val="073763"/>
          <w:spacing w:val="-1"/>
        </w:rPr>
        <w:t xml:space="preserve"> </w:t>
      </w:r>
      <w:r w:rsidRPr="007E74CC">
        <w:rPr>
          <w:rFonts w:ascii="Montserrat" w:hAnsi="Montserrat" w:cstheme="majorHAnsi"/>
          <w:color w:val="073763"/>
        </w:rPr>
        <w:t>of</w:t>
      </w:r>
      <w:r w:rsidRPr="007E74CC">
        <w:rPr>
          <w:rFonts w:ascii="Montserrat" w:hAnsi="Montserrat" w:cstheme="majorHAnsi"/>
          <w:color w:val="073763"/>
          <w:spacing w:val="-2"/>
        </w:rPr>
        <w:t xml:space="preserve"> </w:t>
      </w:r>
      <w:r w:rsidRPr="007E74CC">
        <w:rPr>
          <w:rFonts w:ascii="Montserrat" w:hAnsi="Montserrat" w:cstheme="majorHAnsi"/>
          <w:color w:val="073763"/>
        </w:rPr>
        <w:t>children,</w:t>
      </w:r>
      <w:r w:rsidRPr="007E74CC">
        <w:rPr>
          <w:rFonts w:ascii="Montserrat" w:hAnsi="Montserrat" w:cstheme="majorHAnsi"/>
          <w:color w:val="073763"/>
          <w:spacing w:val="-2"/>
        </w:rPr>
        <w:t xml:space="preserve"> </w:t>
      </w:r>
      <w:r w:rsidRPr="007E74CC">
        <w:rPr>
          <w:rFonts w:ascii="Montserrat" w:hAnsi="Montserrat" w:cstheme="majorHAnsi"/>
          <w:color w:val="073763"/>
        </w:rPr>
        <w:t xml:space="preserve">young people, and adults at </w:t>
      </w:r>
      <w:proofErr w:type="gramStart"/>
      <w:r w:rsidRPr="007E74CC">
        <w:rPr>
          <w:rFonts w:ascii="Montserrat" w:hAnsi="Montserrat" w:cstheme="majorHAnsi"/>
          <w:color w:val="073763"/>
        </w:rPr>
        <w:t>risk;</w:t>
      </w:r>
      <w:proofErr w:type="gramEnd"/>
    </w:p>
    <w:p w14:paraId="5FE1DC9E" w14:textId="77777777" w:rsidR="00FA331A" w:rsidRPr="007E74CC" w:rsidRDefault="00FA331A" w:rsidP="008277D2">
      <w:pPr>
        <w:pStyle w:val="BodyText"/>
        <w:numPr>
          <w:ilvl w:val="1"/>
          <w:numId w:val="12"/>
        </w:numPr>
        <w:ind w:left="1701" w:right="-46"/>
        <w:jc w:val="both"/>
        <w:rPr>
          <w:rFonts w:ascii="Montserrat" w:hAnsi="Montserrat" w:cstheme="majorHAnsi"/>
          <w:color w:val="073763"/>
        </w:rPr>
      </w:pPr>
      <w:r w:rsidRPr="007E74CC">
        <w:rPr>
          <w:rFonts w:ascii="Montserrat" w:hAnsi="Montserrat" w:cstheme="majorHAnsi"/>
          <w:color w:val="073763"/>
        </w:rPr>
        <w:t xml:space="preserve">Provide suitability and integrity processes to reduce the risk of unsuitable persons being engaged in activities or </w:t>
      </w:r>
      <w:proofErr w:type="gramStart"/>
      <w:r w:rsidRPr="007E74CC">
        <w:rPr>
          <w:rFonts w:ascii="Montserrat" w:hAnsi="Montserrat" w:cstheme="majorHAnsi"/>
          <w:color w:val="073763"/>
        </w:rPr>
        <w:t>services;</w:t>
      </w:r>
      <w:proofErr w:type="gramEnd"/>
      <w:r w:rsidRPr="007E74CC">
        <w:rPr>
          <w:rFonts w:ascii="Montserrat" w:hAnsi="Montserrat" w:cstheme="majorHAnsi"/>
          <w:color w:val="073763"/>
        </w:rPr>
        <w:t xml:space="preserve"> </w:t>
      </w:r>
    </w:p>
    <w:p w14:paraId="76D97C3A" w14:textId="77777777" w:rsidR="00FA331A" w:rsidRPr="007E74CC" w:rsidRDefault="00FA331A" w:rsidP="008277D2">
      <w:pPr>
        <w:pStyle w:val="BodyText"/>
        <w:numPr>
          <w:ilvl w:val="1"/>
          <w:numId w:val="12"/>
        </w:numPr>
        <w:ind w:left="1701" w:right="-46"/>
        <w:jc w:val="both"/>
        <w:rPr>
          <w:rFonts w:ascii="Montserrat" w:hAnsi="Montserrat" w:cstheme="majorHAnsi"/>
          <w:color w:val="073763"/>
        </w:rPr>
      </w:pPr>
      <w:r w:rsidRPr="007E74CC">
        <w:rPr>
          <w:rFonts w:ascii="Montserrat" w:hAnsi="Montserrat" w:cstheme="majorHAnsi"/>
          <w:color w:val="073763"/>
        </w:rPr>
        <w:t>Ensure</w:t>
      </w:r>
      <w:r w:rsidRPr="007E74CC">
        <w:rPr>
          <w:rFonts w:ascii="Montserrat" w:hAnsi="Montserrat" w:cstheme="majorHAnsi"/>
          <w:color w:val="073763"/>
          <w:spacing w:val="-6"/>
        </w:rPr>
        <w:t xml:space="preserve"> </w:t>
      </w:r>
      <w:r w:rsidRPr="007E74CC">
        <w:rPr>
          <w:rFonts w:ascii="Montserrat" w:hAnsi="Montserrat" w:cstheme="majorHAnsi"/>
          <w:color w:val="073763"/>
        </w:rPr>
        <w:t>confidentiality</w:t>
      </w:r>
      <w:r w:rsidRPr="007E74CC">
        <w:rPr>
          <w:rFonts w:ascii="Montserrat" w:hAnsi="Montserrat" w:cstheme="majorHAnsi"/>
          <w:color w:val="073763"/>
          <w:spacing w:val="-2"/>
        </w:rPr>
        <w:t xml:space="preserve"> </w:t>
      </w:r>
      <w:r w:rsidRPr="007E74CC">
        <w:rPr>
          <w:rFonts w:ascii="Montserrat" w:hAnsi="Montserrat" w:cstheme="majorHAnsi"/>
          <w:color w:val="073763"/>
        </w:rPr>
        <w:t>relating</w:t>
      </w:r>
      <w:r w:rsidRPr="007E74CC">
        <w:rPr>
          <w:rFonts w:ascii="Montserrat" w:hAnsi="Montserrat" w:cstheme="majorHAnsi"/>
          <w:color w:val="073763"/>
          <w:spacing w:val="-5"/>
        </w:rPr>
        <w:t xml:space="preserve"> </w:t>
      </w:r>
      <w:r w:rsidRPr="007E74CC">
        <w:rPr>
          <w:rFonts w:ascii="Montserrat" w:hAnsi="Montserrat" w:cstheme="majorHAnsi"/>
          <w:color w:val="073763"/>
        </w:rPr>
        <w:t>to</w:t>
      </w:r>
      <w:r w:rsidRPr="007E74CC">
        <w:rPr>
          <w:rFonts w:ascii="Montserrat" w:hAnsi="Montserrat" w:cstheme="majorHAnsi"/>
          <w:color w:val="073763"/>
          <w:spacing w:val="-3"/>
        </w:rPr>
        <w:t xml:space="preserve"> </w:t>
      </w:r>
      <w:r w:rsidRPr="007E74CC">
        <w:rPr>
          <w:rFonts w:ascii="Montserrat" w:hAnsi="Montserrat" w:cstheme="majorHAnsi"/>
          <w:color w:val="073763"/>
        </w:rPr>
        <w:t>the</w:t>
      </w:r>
      <w:r w:rsidRPr="007E74CC">
        <w:rPr>
          <w:rFonts w:ascii="Montserrat" w:hAnsi="Montserrat" w:cstheme="majorHAnsi"/>
          <w:color w:val="073763"/>
          <w:spacing w:val="-3"/>
        </w:rPr>
        <w:t xml:space="preserve"> </w:t>
      </w:r>
      <w:r w:rsidRPr="007E74CC">
        <w:rPr>
          <w:rFonts w:ascii="Montserrat" w:hAnsi="Montserrat" w:cstheme="majorHAnsi"/>
          <w:color w:val="073763"/>
        </w:rPr>
        <w:t>process</w:t>
      </w:r>
      <w:r w:rsidRPr="007E74CC">
        <w:rPr>
          <w:rFonts w:ascii="Montserrat" w:hAnsi="Montserrat" w:cstheme="majorHAnsi"/>
          <w:color w:val="073763"/>
          <w:spacing w:val="-6"/>
        </w:rPr>
        <w:t xml:space="preserve"> </w:t>
      </w:r>
      <w:r w:rsidRPr="007E74CC">
        <w:rPr>
          <w:rFonts w:ascii="Montserrat" w:hAnsi="Montserrat" w:cstheme="majorHAnsi"/>
          <w:color w:val="073763"/>
        </w:rPr>
        <w:t>and</w:t>
      </w:r>
      <w:r w:rsidRPr="007E74CC">
        <w:rPr>
          <w:rFonts w:ascii="Montserrat" w:hAnsi="Montserrat" w:cstheme="majorHAnsi"/>
          <w:color w:val="073763"/>
          <w:spacing w:val="-5"/>
        </w:rPr>
        <w:t xml:space="preserve"> </w:t>
      </w:r>
      <w:r w:rsidRPr="007E74CC">
        <w:rPr>
          <w:rFonts w:ascii="Montserrat" w:hAnsi="Montserrat" w:cstheme="majorHAnsi"/>
          <w:color w:val="073763"/>
        </w:rPr>
        <w:t>security</w:t>
      </w:r>
      <w:r w:rsidRPr="007E74CC">
        <w:rPr>
          <w:rFonts w:ascii="Montserrat" w:hAnsi="Montserrat" w:cstheme="majorHAnsi"/>
          <w:color w:val="073763"/>
          <w:spacing w:val="-5"/>
        </w:rPr>
        <w:t xml:space="preserve"> </w:t>
      </w:r>
      <w:r w:rsidRPr="007E74CC">
        <w:rPr>
          <w:rFonts w:ascii="Montserrat" w:hAnsi="Montserrat" w:cstheme="majorHAnsi"/>
          <w:color w:val="073763"/>
        </w:rPr>
        <w:t>of</w:t>
      </w:r>
      <w:r w:rsidRPr="007E74CC">
        <w:rPr>
          <w:rFonts w:ascii="Montserrat" w:hAnsi="Montserrat" w:cstheme="majorHAnsi"/>
          <w:color w:val="073763"/>
          <w:spacing w:val="-4"/>
        </w:rPr>
        <w:t xml:space="preserve"> </w:t>
      </w:r>
      <w:r w:rsidRPr="007E74CC">
        <w:rPr>
          <w:rFonts w:ascii="Montserrat" w:hAnsi="Montserrat" w:cstheme="majorHAnsi"/>
          <w:color w:val="073763"/>
        </w:rPr>
        <w:t>relevant</w:t>
      </w:r>
      <w:r w:rsidRPr="007E74CC">
        <w:rPr>
          <w:rFonts w:ascii="Montserrat" w:hAnsi="Montserrat" w:cstheme="majorHAnsi"/>
          <w:color w:val="073763"/>
          <w:spacing w:val="-3"/>
        </w:rPr>
        <w:t xml:space="preserve"> </w:t>
      </w:r>
      <w:proofErr w:type="gramStart"/>
      <w:r w:rsidRPr="007E74CC">
        <w:rPr>
          <w:rFonts w:ascii="Montserrat" w:hAnsi="Montserrat" w:cstheme="majorHAnsi"/>
          <w:color w:val="073763"/>
          <w:spacing w:val="-2"/>
        </w:rPr>
        <w:t>records;</w:t>
      </w:r>
      <w:proofErr w:type="gramEnd"/>
      <w:r w:rsidRPr="007E74CC">
        <w:rPr>
          <w:rFonts w:ascii="Montserrat" w:hAnsi="Montserrat" w:cstheme="majorHAnsi"/>
          <w:color w:val="073763"/>
        </w:rPr>
        <w:t xml:space="preserve"> </w:t>
      </w:r>
    </w:p>
    <w:p w14:paraId="107FAD51" w14:textId="69A3F962" w:rsidR="00FA331A" w:rsidRPr="007E74CC" w:rsidRDefault="00FA331A" w:rsidP="008277D2">
      <w:pPr>
        <w:pStyle w:val="BodyText"/>
        <w:numPr>
          <w:ilvl w:val="1"/>
          <w:numId w:val="12"/>
        </w:numPr>
        <w:ind w:left="1701" w:right="-46"/>
        <w:jc w:val="both"/>
        <w:rPr>
          <w:rFonts w:ascii="Montserrat" w:hAnsi="Montserrat" w:cstheme="majorHAnsi"/>
          <w:color w:val="073763"/>
        </w:rPr>
      </w:pPr>
      <w:r w:rsidRPr="007E74CC">
        <w:rPr>
          <w:rFonts w:ascii="Montserrat" w:hAnsi="Montserrat" w:cstheme="majorHAnsi"/>
          <w:color w:val="073763"/>
        </w:rPr>
        <w:t>Ensure that persons having contact with or engaged in activities with children</w:t>
      </w:r>
      <w:r w:rsidR="002D18EE">
        <w:rPr>
          <w:rFonts w:ascii="Montserrat" w:hAnsi="Montserrat" w:cstheme="majorHAnsi"/>
          <w:color w:val="073763"/>
        </w:rPr>
        <w:t>, young people,</w:t>
      </w:r>
      <w:r w:rsidRPr="007E74CC">
        <w:rPr>
          <w:rFonts w:ascii="Montserrat" w:hAnsi="Montserrat" w:cstheme="majorHAnsi"/>
          <w:color w:val="073763"/>
        </w:rPr>
        <w:t xml:space="preserve"> and adults at risk are screened and monitored in accordance with the legislative requirements of:</w:t>
      </w:r>
    </w:p>
    <w:p w14:paraId="0D28B3CD" w14:textId="77777777" w:rsidR="00FA331A" w:rsidRPr="007E74CC" w:rsidRDefault="00FA331A" w:rsidP="008277D2">
      <w:pPr>
        <w:pStyle w:val="BodyText"/>
        <w:numPr>
          <w:ilvl w:val="0"/>
          <w:numId w:val="11"/>
        </w:numPr>
        <w:ind w:left="2410" w:right="-45" w:hanging="357"/>
        <w:jc w:val="both"/>
        <w:rPr>
          <w:rFonts w:ascii="Montserrat" w:hAnsi="Montserrat" w:cstheme="majorHAnsi"/>
          <w:color w:val="073763"/>
        </w:rPr>
      </w:pPr>
      <w:r w:rsidRPr="007E74CC">
        <w:rPr>
          <w:rFonts w:ascii="Montserrat" w:hAnsi="Montserrat" w:cstheme="majorHAnsi"/>
          <w:color w:val="073763"/>
        </w:rPr>
        <w:t>WA Working with Children Checks (WWCC)</w:t>
      </w:r>
    </w:p>
    <w:p w14:paraId="1F6C0242" w14:textId="77777777" w:rsidR="00694908" w:rsidRDefault="00FA331A" w:rsidP="008277D2">
      <w:pPr>
        <w:pStyle w:val="BodyText"/>
        <w:numPr>
          <w:ilvl w:val="0"/>
          <w:numId w:val="11"/>
        </w:numPr>
        <w:ind w:left="2410" w:right="-45" w:hanging="357"/>
        <w:jc w:val="both"/>
        <w:rPr>
          <w:rFonts w:ascii="Montserrat" w:hAnsi="Montserrat" w:cstheme="majorHAnsi"/>
          <w:color w:val="073763"/>
        </w:rPr>
      </w:pPr>
      <w:r w:rsidRPr="007E74CC">
        <w:rPr>
          <w:rFonts w:ascii="Montserrat" w:hAnsi="Montserrat" w:cstheme="majorHAnsi"/>
          <w:color w:val="073763"/>
        </w:rPr>
        <w:lastRenderedPageBreak/>
        <w:t>National Police Clearances (NPC)</w:t>
      </w:r>
    </w:p>
    <w:p w14:paraId="6D867BDD" w14:textId="064C6A27" w:rsidR="00FA331A" w:rsidRPr="007E74CC" w:rsidRDefault="00694908" w:rsidP="008277D2">
      <w:pPr>
        <w:pStyle w:val="BodyText"/>
        <w:numPr>
          <w:ilvl w:val="0"/>
          <w:numId w:val="11"/>
        </w:numPr>
        <w:ind w:left="2410" w:right="-45" w:hanging="357"/>
        <w:jc w:val="both"/>
        <w:rPr>
          <w:rFonts w:ascii="Montserrat" w:hAnsi="Montserrat" w:cstheme="majorHAnsi"/>
          <w:color w:val="073763"/>
        </w:rPr>
      </w:pPr>
      <w:r>
        <w:rPr>
          <w:rFonts w:ascii="Montserrat" w:hAnsi="Montserrat" w:cstheme="majorHAnsi"/>
          <w:color w:val="073763"/>
        </w:rPr>
        <w:t xml:space="preserve">NDIS </w:t>
      </w:r>
      <w:r w:rsidR="00FA331A" w:rsidRPr="007E74CC">
        <w:rPr>
          <w:rFonts w:ascii="Montserrat" w:hAnsi="Montserrat" w:cstheme="majorHAnsi"/>
          <w:color w:val="073763"/>
        </w:rPr>
        <w:t xml:space="preserve"> </w:t>
      </w:r>
    </w:p>
    <w:p w14:paraId="5B4AB68F" w14:textId="77777777" w:rsidR="00FA331A" w:rsidRPr="007E74CC" w:rsidRDefault="00FA331A" w:rsidP="008277D2">
      <w:pPr>
        <w:pStyle w:val="BodyText"/>
        <w:numPr>
          <w:ilvl w:val="0"/>
          <w:numId w:val="11"/>
        </w:numPr>
        <w:ind w:left="2410" w:right="-45" w:hanging="357"/>
        <w:jc w:val="both"/>
        <w:rPr>
          <w:rFonts w:ascii="Montserrat" w:hAnsi="Montserrat" w:cstheme="majorHAnsi"/>
          <w:color w:val="073763"/>
        </w:rPr>
      </w:pPr>
      <w:r w:rsidRPr="007E74CC">
        <w:rPr>
          <w:rFonts w:ascii="Montserrat" w:hAnsi="Montserrat" w:cstheme="majorHAnsi"/>
          <w:color w:val="073763"/>
        </w:rPr>
        <w:t xml:space="preserve">Australian Catholic Ministry Register (ACMR); and </w:t>
      </w:r>
    </w:p>
    <w:p w14:paraId="196E79F3" w14:textId="77777777" w:rsidR="008277D2" w:rsidRPr="007E74CC" w:rsidRDefault="008277D2" w:rsidP="008277D2">
      <w:pPr>
        <w:pStyle w:val="BodyText"/>
        <w:numPr>
          <w:ilvl w:val="0"/>
          <w:numId w:val="11"/>
        </w:numPr>
        <w:ind w:left="2410" w:right="-45" w:hanging="357"/>
        <w:jc w:val="both"/>
        <w:rPr>
          <w:rFonts w:ascii="Montserrat" w:hAnsi="Montserrat" w:cstheme="majorHAnsi"/>
          <w:color w:val="073763"/>
        </w:rPr>
      </w:pPr>
      <w:r w:rsidRPr="007E74CC">
        <w:rPr>
          <w:rFonts w:ascii="Montserrat" w:hAnsi="Montserrat" w:cstheme="majorHAnsi"/>
          <w:color w:val="073763"/>
        </w:rPr>
        <w:t>National Catholic Safeguarding Standards (NCSS).</w:t>
      </w:r>
    </w:p>
    <w:p w14:paraId="67972546" w14:textId="0814807B" w:rsidR="00BE2E17" w:rsidRPr="007E74CC" w:rsidRDefault="00BE2E17" w:rsidP="008B42EF">
      <w:pPr>
        <w:pStyle w:val="Heading1"/>
        <w:numPr>
          <w:ilvl w:val="0"/>
          <w:numId w:val="2"/>
        </w:numPr>
        <w:pBdr>
          <w:bottom w:val="single" w:sz="12" w:space="1" w:color="A7916E"/>
        </w:pBdr>
        <w:ind w:left="720"/>
        <w:rPr>
          <w:rFonts w:ascii="Montserrat" w:hAnsi="Montserrat" w:cstheme="minorHAnsi"/>
          <w:b/>
          <w:bCs/>
          <w:color w:val="073763"/>
          <w:sz w:val="26"/>
          <w:szCs w:val="26"/>
        </w:rPr>
      </w:pPr>
      <w:bookmarkStart w:id="8" w:name="_Toc153896041"/>
      <w:r w:rsidRPr="007E74CC">
        <w:rPr>
          <w:rFonts w:ascii="Montserrat" w:hAnsi="Montserrat" w:cstheme="minorHAnsi"/>
          <w:b/>
          <w:bCs/>
          <w:color w:val="073763"/>
          <w:sz w:val="26"/>
          <w:szCs w:val="26"/>
        </w:rPr>
        <w:t>S</w:t>
      </w:r>
      <w:bookmarkEnd w:id="7"/>
      <w:r w:rsidR="00394E26" w:rsidRPr="007E74CC">
        <w:rPr>
          <w:rFonts w:ascii="Montserrat" w:hAnsi="Montserrat" w:cstheme="minorHAnsi"/>
          <w:b/>
          <w:bCs/>
          <w:color w:val="073763"/>
          <w:sz w:val="26"/>
          <w:szCs w:val="26"/>
        </w:rPr>
        <w:t>COPE</w:t>
      </w:r>
      <w:bookmarkEnd w:id="8"/>
    </w:p>
    <w:p w14:paraId="2C7DD143" w14:textId="77777777" w:rsidR="00BE2E17" w:rsidRPr="007E74CC" w:rsidRDefault="00BE2E17" w:rsidP="00BE2E17">
      <w:pPr>
        <w:widowControl w:val="0"/>
        <w:tabs>
          <w:tab w:val="left" w:pos="567"/>
        </w:tabs>
        <w:autoSpaceDE w:val="0"/>
        <w:autoSpaceDN w:val="0"/>
        <w:spacing w:line="240" w:lineRule="auto"/>
        <w:ind w:left="709" w:hanging="425"/>
        <w:jc w:val="both"/>
        <w:rPr>
          <w:rFonts w:ascii="Montserrat" w:hAnsi="Montserrat"/>
          <w:color w:val="073763"/>
        </w:rPr>
      </w:pPr>
    </w:p>
    <w:p w14:paraId="4BA3F888" w14:textId="77777777" w:rsidR="00AD5721" w:rsidRPr="007E74CC" w:rsidRDefault="00AD5721" w:rsidP="00AD5721">
      <w:pPr>
        <w:pStyle w:val="BodyText"/>
        <w:numPr>
          <w:ilvl w:val="1"/>
          <w:numId w:val="2"/>
        </w:numPr>
        <w:spacing w:after="60"/>
        <w:ind w:left="1134" w:right="-46"/>
        <w:jc w:val="both"/>
        <w:rPr>
          <w:rFonts w:ascii="Montserrat" w:hAnsi="Montserrat" w:cstheme="majorHAnsi"/>
          <w:color w:val="073763"/>
        </w:rPr>
      </w:pPr>
      <w:bookmarkStart w:id="9" w:name="_Hlk105166665"/>
      <w:bookmarkStart w:id="10" w:name="_Toc125105283"/>
      <w:r w:rsidRPr="007E74CC">
        <w:rPr>
          <w:rFonts w:ascii="Montserrat" w:hAnsi="Montserrat" w:cstheme="majorHAnsi"/>
          <w:color w:val="073763"/>
        </w:rPr>
        <w:t xml:space="preserve">This policy </w:t>
      </w:r>
      <w:bookmarkEnd w:id="9"/>
      <w:r w:rsidRPr="007E74CC">
        <w:rPr>
          <w:rFonts w:ascii="Montserrat" w:hAnsi="Montserrat" w:cstheme="majorHAnsi"/>
          <w:color w:val="073763"/>
        </w:rPr>
        <w:t xml:space="preserve">applies to: </w:t>
      </w:r>
    </w:p>
    <w:p w14:paraId="6C82600E" w14:textId="77777777" w:rsidR="00AD5721" w:rsidRPr="007E74CC" w:rsidRDefault="00AD5721" w:rsidP="00B0106B">
      <w:pPr>
        <w:pStyle w:val="BodyText"/>
        <w:numPr>
          <w:ilvl w:val="0"/>
          <w:numId w:val="28"/>
        </w:numPr>
        <w:spacing w:after="60"/>
        <w:ind w:left="1701" w:right="-46"/>
        <w:jc w:val="both"/>
        <w:rPr>
          <w:rFonts w:ascii="Montserrat" w:hAnsi="Montserrat" w:cstheme="majorHAnsi"/>
          <w:color w:val="073763"/>
        </w:rPr>
      </w:pPr>
      <w:r w:rsidRPr="007E74CC">
        <w:rPr>
          <w:rFonts w:ascii="Montserrat" w:hAnsi="Montserrat" w:cstheme="majorHAnsi"/>
          <w:color w:val="073763"/>
        </w:rPr>
        <w:t xml:space="preserve">Clergy, Religious Brothers and Sisters, Seminarians, Employees, Church Workers, Volunteers, Board Members; and </w:t>
      </w:r>
    </w:p>
    <w:p w14:paraId="07A9BC20" w14:textId="371EB076" w:rsidR="0094286E" w:rsidRPr="00F45DE5" w:rsidRDefault="00AD5721" w:rsidP="00B0106B">
      <w:pPr>
        <w:pStyle w:val="BodyText"/>
        <w:numPr>
          <w:ilvl w:val="0"/>
          <w:numId w:val="28"/>
        </w:numPr>
        <w:ind w:left="1701" w:right="142"/>
        <w:jc w:val="both"/>
        <w:rPr>
          <w:rFonts w:ascii="Montserrat" w:hAnsi="Montserrat" w:cstheme="majorHAnsi"/>
          <w:color w:val="073763"/>
        </w:rPr>
      </w:pPr>
      <w:r w:rsidRPr="0094286E">
        <w:rPr>
          <w:rFonts w:ascii="Montserrat" w:hAnsi="Montserrat" w:cstheme="majorHAnsi"/>
          <w:color w:val="073763"/>
        </w:rPr>
        <w:t xml:space="preserve">Visitors, Contractors, and Third-Party Users of Church Property, </w:t>
      </w:r>
      <w:r w:rsidR="00DA6D65" w:rsidRPr="0094286E">
        <w:rPr>
          <w:rFonts w:ascii="Montserrat" w:hAnsi="Montserrat" w:cstheme="majorHAnsi"/>
          <w:color w:val="073763"/>
        </w:rPr>
        <w:t>where appropriate</w:t>
      </w:r>
      <w:r w:rsidR="0094286E">
        <w:rPr>
          <w:rFonts w:ascii="Montserrat" w:hAnsi="Montserrat" w:cstheme="majorHAnsi"/>
          <w:color w:val="073763"/>
        </w:rPr>
        <w:t xml:space="preserve"> as determined by an</w:t>
      </w:r>
      <w:r w:rsidR="0094286E" w:rsidRPr="00F45DE5">
        <w:rPr>
          <w:rFonts w:ascii="Montserrat" w:hAnsi="Montserrat" w:cstheme="majorHAnsi"/>
          <w:color w:val="073763"/>
        </w:rPr>
        <w:t xml:space="preserve"> </w:t>
      </w:r>
      <w:r w:rsidR="0094286E" w:rsidRPr="00F45DE5">
        <w:rPr>
          <w:rFonts w:ascii="Montserrat" w:hAnsi="Montserrat" w:cs="Calibri"/>
          <w:color w:val="073763"/>
        </w:rPr>
        <w:t>Executive Director, Director, Senior Manager or Parish Priest.</w:t>
      </w:r>
    </w:p>
    <w:p w14:paraId="60ABF371" w14:textId="15A2DD33" w:rsidR="00AD5721" w:rsidRPr="0094286E" w:rsidRDefault="00AD5721" w:rsidP="0094286E">
      <w:pPr>
        <w:pStyle w:val="BodyText"/>
        <w:spacing w:after="60"/>
        <w:ind w:left="1701" w:right="-46"/>
        <w:jc w:val="both"/>
        <w:rPr>
          <w:rFonts w:ascii="Montserrat" w:hAnsi="Montserrat" w:cstheme="majorHAnsi"/>
          <w:color w:val="073763"/>
        </w:rPr>
      </w:pPr>
    </w:p>
    <w:p w14:paraId="3FA727B8" w14:textId="56128444" w:rsidR="00AD5721" w:rsidRPr="007E74CC" w:rsidRDefault="00AD5721" w:rsidP="00AD5721">
      <w:pPr>
        <w:pStyle w:val="BodyText"/>
        <w:numPr>
          <w:ilvl w:val="1"/>
          <w:numId w:val="2"/>
        </w:numPr>
        <w:spacing w:after="60"/>
        <w:ind w:left="1134" w:right="-46"/>
        <w:jc w:val="both"/>
        <w:rPr>
          <w:rFonts w:ascii="Montserrat" w:hAnsi="Montserrat" w:cstheme="majorHAnsi"/>
          <w:color w:val="073763"/>
        </w:rPr>
      </w:pPr>
      <w:r w:rsidRPr="007E74CC">
        <w:rPr>
          <w:rFonts w:ascii="Montserrat" w:hAnsi="Montserrat" w:cstheme="majorHAnsi"/>
          <w:color w:val="073763"/>
        </w:rPr>
        <w:t xml:space="preserve">This Policy applies to conduct during usual </w:t>
      </w:r>
      <w:r w:rsidR="0099749A">
        <w:rPr>
          <w:rFonts w:ascii="Montserrat" w:hAnsi="Montserrat" w:cstheme="majorHAnsi"/>
          <w:color w:val="073763"/>
        </w:rPr>
        <w:t xml:space="preserve">Diocesan </w:t>
      </w:r>
      <w:r w:rsidRPr="007E74CC">
        <w:rPr>
          <w:rFonts w:ascii="Montserrat" w:hAnsi="Montserrat" w:cstheme="majorHAnsi"/>
          <w:color w:val="073763"/>
        </w:rPr>
        <w:t>business, activities, events, and contracted services.</w:t>
      </w:r>
    </w:p>
    <w:p w14:paraId="73B309B8" w14:textId="41DA1F77" w:rsidR="00BE2E17" w:rsidRPr="007E74CC" w:rsidRDefault="00BE2E17" w:rsidP="008B42EF">
      <w:pPr>
        <w:pStyle w:val="Heading1"/>
        <w:numPr>
          <w:ilvl w:val="0"/>
          <w:numId w:val="2"/>
        </w:numPr>
        <w:pBdr>
          <w:bottom w:val="single" w:sz="12" w:space="1" w:color="A7916E"/>
        </w:pBdr>
        <w:ind w:left="720"/>
        <w:rPr>
          <w:rFonts w:ascii="Montserrat" w:hAnsi="Montserrat" w:cstheme="minorHAnsi"/>
          <w:b/>
          <w:bCs/>
          <w:color w:val="073763"/>
          <w:sz w:val="26"/>
          <w:szCs w:val="26"/>
        </w:rPr>
      </w:pPr>
      <w:bookmarkStart w:id="11" w:name="_Toc153896042"/>
      <w:r w:rsidRPr="007E74CC">
        <w:rPr>
          <w:rFonts w:ascii="Montserrat" w:hAnsi="Montserrat" w:cstheme="minorHAnsi"/>
          <w:b/>
          <w:bCs/>
          <w:color w:val="073763"/>
          <w:sz w:val="26"/>
          <w:szCs w:val="26"/>
        </w:rPr>
        <w:t>P</w:t>
      </w:r>
      <w:bookmarkEnd w:id="10"/>
      <w:r w:rsidR="00394E26" w:rsidRPr="007E74CC">
        <w:rPr>
          <w:rFonts w:ascii="Montserrat" w:hAnsi="Montserrat" w:cstheme="minorHAnsi"/>
          <w:b/>
          <w:bCs/>
          <w:color w:val="073763"/>
          <w:sz w:val="26"/>
          <w:szCs w:val="26"/>
        </w:rPr>
        <w:t>RINCIPLES</w:t>
      </w:r>
      <w:bookmarkEnd w:id="11"/>
    </w:p>
    <w:p w14:paraId="3688CC5C" w14:textId="77777777" w:rsidR="00BE2E17" w:rsidRPr="007E74CC" w:rsidRDefault="00BE2E17" w:rsidP="00BE2E17">
      <w:pPr>
        <w:rPr>
          <w:rFonts w:ascii="Montserrat" w:hAnsi="Montserrat"/>
          <w:color w:val="073763"/>
        </w:rPr>
      </w:pPr>
    </w:p>
    <w:p w14:paraId="7A21BD99" w14:textId="28FF2CFB" w:rsidR="00CE0A42" w:rsidRPr="007E74CC" w:rsidRDefault="00CE0A42" w:rsidP="00CE0A42">
      <w:pPr>
        <w:pStyle w:val="BodyText"/>
        <w:numPr>
          <w:ilvl w:val="1"/>
          <w:numId w:val="2"/>
        </w:numPr>
        <w:ind w:left="1134" w:right="-46"/>
        <w:jc w:val="both"/>
        <w:rPr>
          <w:rFonts w:ascii="Montserrat" w:hAnsi="Montserrat" w:cstheme="majorHAnsi"/>
          <w:color w:val="073763"/>
        </w:rPr>
      </w:pPr>
      <w:bookmarkStart w:id="12" w:name="_Toc125105284"/>
      <w:r w:rsidRPr="007E74CC">
        <w:rPr>
          <w:rFonts w:ascii="Montserrat" w:hAnsi="Montserrat" w:cstheme="majorHAnsi"/>
          <w:color w:val="073763"/>
        </w:rPr>
        <w:t xml:space="preserve">The </w:t>
      </w:r>
      <w:r w:rsidR="0099749A">
        <w:rPr>
          <w:rFonts w:ascii="Montserrat" w:hAnsi="Montserrat" w:cstheme="majorHAnsi"/>
          <w:color w:val="073763"/>
        </w:rPr>
        <w:t>Diocese</w:t>
      </w:r>
      <w:r w:rsidRPr="007E74CC">
        <w:rPr>
          <w:rFonts w:ascii="Montserrat" w:hAnsi="Montserrat" w:cstheme="majorHAnsi"/>
          <w:color w:val="073763"/>
        </w:rPr>
        <w:t xml:space="preserve"> is committed to providing safe environments for children, young people, and adults at risk.</w:t>
      </w:r>
    </w:p>
    <w:p w14:paraId="7B73888B" w14:textId="5FC3374B" w:rsidR="00CE0A42" w:rsidRPr="007E74CC" w:rsidRDefault="00CE0A42" w:rsidP="00CE0A42">
      <w:pPr>
        <w:pStyle w:val="BodyText"/>
        <w:numPr>
          <w:ilvl w:val="1"/>
          <w:numId w:val="2"/>
        </w:numPr>
        <w:ind w:left="1134" w:right="-46"/>
        <w:jc w:val="both"/>
        <w:rPr>
          <w:rFonts w:ascii="Montserrat" w:hAnsi="Montserrat" w:cstheme="majorHAnsi"/>
          <w:color w:val="073763"/>
        </w:rPr>
      </w:pPr>
      <w:r w:rsidRPr="007E74CC">
        <w:rPr>
          <w:rFonts w:ascii="Montserrat" w:hAnsi="Montserrat" w:cstheme="majorHAnsi"/>
          <w:color w:val="073763"/>
        </w:rPr>
        <w:t xml:space="preserve">The implementation and monitoring of Working with Children Checks are only one means by which the </w:t>
      </w:r>
      <w:r w:rsidR="0099749A">
        <w:rPr>
          <w:rFonts w:ascii="Montserrat" w:hAnsi="Montserrat" w:cstheme="majorHAnsi"/>
          <w:color w:val="073763"/>
        </w:rPr>
        <w:t>Diocese</w:t>
      </w:r>
      <w:r w:rsidRPr="007E74CC">
        <w:rPr>
          <w:rFonts w:ascii="Montserrat" w:hAnsi="Montserrat" w:cstheme="majorHAnsi"/>
          <w:color w:val="073763"/>
        </w:rPr>
        <w:t xml:space="preserve"> meets its obligations to the safety of children, young people, and adults at risk.</w:t>
      </w:r>
    </w:p>
    <w:p w14:paraId="1A4A4757" w14:textId="60C7F465" w:rsidR="00CE0A42" w:rsidRPr="007E74CC" w:rsidRDefault="00CE0A42" w:rsidP="00CE0A42">
      <w:pPr>
        <w:pStyle w:val="BodyText"/>
        <w:numPr>
          <w:ilvl w:val="1"/>
          <w:numId w:val="2"/>
        </w:numPr>
        <w:ind w:left="1134" w:right="-46"/>
        <w:jc w:val="both"/>
        <w:rPr>
          <w:rFonts w:ascii="Montserrat" w:hAnsi="Montserrat" w:cstheme="majorHAnsi"/>
          <w:color w:val="073763"/>
        </w:rPr>
      </w:pPr>
      <w:r w:rsidRPr="007E74CC">
        <w:rPr>
          <w:rFonts w:ascii="Montserrat" w:hAnsi="Montserrat" w:cstheme="majorHAnsi"/>
          <w:color w:val="073763"/>
        </w:rPr>
        <w:t xml:space="preserve">The screening and monitoring of suitability to be engaged with the </w:t>
      </w:r>
      <w:r w:rsidR="0099749A">
        <w:rPr>
          <w:rFonts w:ascii="Montserrat" w:hAnsi="Montserrat" w:cstheme="majorHAnsi"/>
          <w:color w:val="073763"/>
        </w:rPr>
        <w:t>Diocese</w:t>
      </w:r>
      <w:r w:rsidRPr="007E74CC">
        <w:rPr>
          <w:rFonts w:ascii="Montserrat" w:hAnsi="Montserrat" w:cstheme="majorHAnsi"/>
          <w:color w:val="073763"/>
        </w:rPr>
        <w:t xml:space="preserve"> is continuous and must be based on sufficient and relevant information.</w:t>
      </w:r>
    </w:p>
    <w:p w14:paraId="2E9F9E69" w14:textId="4C54F1CE" w:rsidR="00CE0A42" w:rsidRPr="007E74CC" w:rsidRDefault="00CE0A42" w:rsidP="00CE0A42">
      <w:pPr>
        <w:pStyle w:val="BodyText"/>
        <w:numPr>
          <w:ilvl w:val="1"/>
          <w:numId w:val="2"/>
        </w:numPr>
        <w:ind w:left="1134" w:right="-46"/>
        <w:jc w:val="both"/>
        <w:rPr>
          <w:rFonts w:ascii="Montserrat" w:hAnsi="Montserrat" w:cstheme="majorHAnsi"/>
          <w:color w:val="073763"/>
        </w:rPr>
      </w:pPr>
      <w:r w:rsidRPr="007E74CC">
        <w:rPr>
          <w:rFonts w:ascii="Montserrat" w:hAnsi="Montserrat" w:cstheme="majorHAnsi"/>
          <w:color w:val="073763"/>
        </w:rPr>
        <w:t xml:space="preserve">Information will be managed in accordance with </w:t>
      </w:r>
      <w:r w:rsidR="0099749A">
        <w:rPr>
          <w:rFonts w:ascii="Montserrat" w:hAnsi="Montserrat" w:cstheme="majorHAnsi"/>
          <w:color w:val="073763"/>
        </w:rPr>
        <w:t xml:space="preserve">Diocesan </w:t>
      </w:r>
      <w:r w:rsidRPr="007E74CC">
        <w:rPr>
          <w:rFonts w:ascii="Montserrat" w:hAnsi="Montserrat" w:cstheme="majorHAnsi"/>
          <w:color w:val="073763"/>
        </w:rPr>
        <w:t>Information Management policies and processes, NCSS, legislative requirements and National Privacy Principles.</w:t>
      </w:r>
    </w:p>
    <w:p w14:paraId="3D5CFA8B" w14:textId="55138C61" w:rsidR="00BE2E17" w:rsidRPr="007E74CC" w:rsidRDefault="00CE0A42" w:rsidP="008B42EF">
      <w:pPr>
        <w:pStyle w:val="Heading1"/>
        <w:numPr>
          <w:ilvl w:val="0"/>
          <w:numId w:val="2"/>
        </w:numPr>
        <w:pBdr>
          <w:bottom w:val="single" w:sz="12" w:space="1" w:color="A7916E"/>
        </w:pBdr>
        <w:ind w:left="720"/>
        <w:rPr>
          <w:rFonts w:ascii="Montserrat" w:hAnsi="Montserrat" w:cstheme="minorHAnsi"/>
          <w:b/>
          <w:bCs/>
          <w:color w:val="073763"/>
          <w:sz w:val="26"/>
          <w:szCs w:val="26"/>
        </w:rPr>
      </w:pPr>
      <w:bookmarkStart w:id="13" w:name="_Toc153896043"/>
      <w:bookmarkEnd w:id="12"/>
      <w:r w:rsidRPr="007E74CC">
        <w:rPr>
          <w:rFonts w:ascii="Montserrat" w:hAnsi="Montserrat" w:cstheme="minorHAnsi"/>
          <w:b/>
          <w:bCs/>
          <w:color w:val="073763"/>
          <w:sz w:val="26"/>
          <w:szCs w:val="26"/>
        </w:rPr>
        <w:t>ROLES AND RESPONSIBILITIES</w:t>
      </w:r>
      <w:bookmarkEnd w:id="13"/>
    </w:p>
    <w:p w14:paraId="3304686F" w14:textId="77777777" w:rsidR="00BE2E17" w:rsidRPr="007E74CC" w:rsidRDefault="00BE2E17" w:rsidP="00BE2E17">
      <w:pPr>
        <w:spacing w:line="240" w:lineRule="auto"/>
        <w:ind w:left="23" w:right="11" w:hanging="23"/>
        <w:jc w:val="both"/>
        <w:rPr>
          <w:rFonts w:ascii="Montserrat" w:hAnsi="Montserrat" w:cstheme="minorHAnsi"/>
          <w:bCs/>
          <w:color w:val="073763"/>
          <w:spacing w:val="-3"/>
        </w:rPr>
      </w:pPr>
    </w:p>
    <w:p w14:paraId="2521F321" w14:textId="66A54850" w:rsidR="00A7193F" w:rsidRPr="007E74CC" w:rsidRDefault="00A7193F" w:rsidP="00A7193F">
      <w:pPr>
        <w:pStyle w:val="ListParagraph"/>
        <w:widowControl w:val="0"/>
        <w:numPr>
          <w:ilvl w:val="1"/>
          <w:numId w:val="2"/>
        </w:numPr>
        <w:autoSpaceDE w:val="0"/>
        <w:autoSpaceDN w:val="0"/>
        <w:spacing w:after="0" w:line="240" w:lineRule="auto"/>
        <w:ind w:left="1134" w:right="-46" w:hanging="708"/>
        <w:jc w:val="both"/>
        <w:rPr>
          <w:rFonts w:ascii="Montserrat" w:eastAsiaTheme="majorEastAsia" w:hAnsi="Montserrat" w:cstheme="minorHAnsi"/>
          <w:b/>
          <w:bCs/>
          <w:color w:val="073763"/>
          <w:sz w:val="24"/>
          <w:szCs w:val="24"/>
        </w:rPr>
      </w:pPr>
      <w:bookmarkStart w:id="14" w:name="_Toc125105285"/>
      <w:r w:rsidRPr="007E74CC">
        <w:rPr>
          <w:rFonts w:ascii="Montserrat" w:eastAsiaTheme="majorEastAsia" w:hAnsi="Montserrat" w:cstheme="minorHAnsi"/>
          <w:b/>
          <w:bCs/>
          <w:color w:val="073763"/>
          <w:sz w:val="24"/>
          <w:szCs w:val="24"/>
        </w:rPr>
        <w:t xml:space="preserve">Office of the </w:t>
      </w:r>
      <w:r w:rsidR="0099749A">
        <w:rPr>
          <w:rFonts w:ascii="Montserrat" w:eastAsiaTheme="majorEastAsia" w:hAnsi="Montserrat" w:cstheme="minorHAnsi"/>
          <w:b/>
          <w:bCs/>
          <w:color w:val="073763"/>
          <w:sz w:val="24"/>
          <w:szCs w:val="24"/>
        </w:rPr>
        <w:t>Bishop</w:t>
      </w:r>
    </w:p>
    <w:p w14:paraId="2278FB01" w14:textId="7C422EEB" w:rsidR="00A7193F" w:rsidRPr="007E74CC" w:rsidRDefault="00A7193F" w:rsidP="00A7193F">
      <w:pPr>
        <w:pStyle w:val="ListParagraph"/>
        <w:widowControl w:val="0"/>
        <w:autoSpaceDE w:val="0"/>
        <w:autoSpaceDN w:val="0"/>
        <w:spacing w:after="0" w:line="240" w:lineRule="auto"/>
        <w:ind w:left="1134" w:right="-46"/>
        <w:jc w:val="both"/>
        <w:rPr>
          <w:rFonts w:ascii="Montserrat" w:hAnsi="Montserrat" w:cstheme="majorHAnsi"/>
          <w:color w:val="073763"/>
        </w:rPr>
      </w:pPr>
      <w:r w:rsidRPr="007E74CC">
        <w:rPr>
          <w:rFonts w:ascii="Montserrat" w:eastAsiaTheme="majorEastAsia" w:hAnsi="Montserrat" w:cstheme="minorHAnsi"/>
          <w:color w:val="073763"/>
        </w:rPr>
        <w:t xml:space="preserve">The Office of the </w:t>
      </w:r>
      <w:r w:rsidR="0099749A">
        <w:rPr>
          <w:rFonts w:ascii="Montserrat" w:eastAsiaTheme="majorEastAsia" w:hAnsi="Montserrat" w:cstheme="minorHAnsi"/>
          <w:color w:val="073763"/>
        </w:rPr>
        <w:t>Bishop</w:t>
      </w:r>
      <w:r w:rsidRPr="007E74CC">
        <w:rPr>
          <w:rFonts w:ascii="Montserrat" w:eastAsiaTheme="majorEastAsia" w:hAnsi="Montserrat" w:cstheme="minorHAnsi"/>
          <w:color w:val="073763"/>
        </w:rPr>
        <w:t xml:space="preserve"> is responsible for ensuring compliance with this policy, including the conduct of periodic audits of compliance</w:t>
      </w:r>
      <w:r w:rsidRPr="007E74CC">
        <w:rPr>
          <w:rFonts w:ascii="Montserrat" w:hAnsi="Montserrat" w:cstheme="majorHAnsi"/>
          <w:color w:val="073763"/>
        </w:rPr>
        <w:t>.</w:t>
      </w:r>
    </w:p>
    <w:p w14:paraId="164209D1" w14:textId="77777777" w:rsidR="00A7193F" w:rsidRPr="007E74CC" w:rsidRDefault="00A7193F" w:rsidP="00A7193F">
      <w:pPr>
        <w:pStyle w:val="BodyText"/>
        <w:spacing w:line="274" w:lineRule="auto"/>
        <w:ind w:left="1134" w:right="-45"/>
        <w:rPr>
          <w:rFonts w:ascii="Montserrat" w:hAnsi="Montserrat" w:cstheme="majorHAnsi"/>
          <w:color w:val="073763"/>
        </w:rPr>
      </w:pPr>
    </w:p>
    <w:p w14:paraId="7E7F5018" w14:textId="60FF3AAF" w:rsidR="00A7193F" w:rsidRPr="007E74CC" w:rsidRDefault="00A7193F" w:rsidP="00A7193F">
      <w:pPr>
        <w:pStyle w:val="ListParagraph"/>
        <w:widowControl w:val="0"/>
        <w:numPr>
          <w:ilvl w:val="1"/>
          <w:numId w:val="2"/>
        </w:numPr>
        <w:autoSpaceDE w:val="0"/>
        <w:autoSpaceDN w:val="0"/>
        <w:spacing w:after="0" w:line="240" w:lineRule="auto"/>
        <w:ind w:left="1134" w:right="-46" w:hanging="708"/>
        <w:jc w:val="both"/>
        <w:rPr>
          <w:rFonts w:ascii="Montserrat" w:eastAsiaTheme="majorEastAsia" w:hAnsi="Montserrat" w:cstheme="minorHAnsi"/>
          <w:b/>
          <w:bCs/>
          <w:color w:val="073763"/>
          <w:sz w:val="24"/>
          <w:szCs w:val="24"/>
        </w:rPr>
      </w:pPr>
      <w:r w:rsidRPr="007E74CC">
        <w:rPr>
          <w:rFonts w:ascii="Montserrat" w:eastAsiaTheme="majorEastAsia" w:hAnsi="Montserrat" w:cstheme="minorHAnsi"/>
          <w:b/>
          <w:bCs/>
          <w:color w:val="073763"/>
          <w:sz w:val="24"/>
          <w:szCs w:val="24"/>
        </w:rPr>
        <w:t xml:space="preserve">Office of the </w:t>
      </w:r>
      <w:r w:rsidR="0099749A">
        <w:rPr>
          <w:rFonts w:ascii="Montserrat" w:eastAsiaTheme="majorEastAsia" w:hAnsi="Montserrat" w:cstheme="minorHAnsi"/>
          <w:b/>
          <w:bCs/>
          <w:color w:val="073763"/>
          <w:sz w:val="24"/>
          <w:szCs w:val="24"/>
        </w:rPr>
        <w:t>Bishop</w:t>
      </w:r>
      <w:r w:rsidRPr="007E74CC">
        <w:rPr>
          <w:rFonts w:ascii="Montserrat" w:eastAsiaTheme="majorEastAsia" w:hAnsi="Montserrat" w:cstheme="minorHAnsi"/>
          <w:b/>
          <w:bCs/>
          <w:color w:val="073763"/>
          <w:sz w:val="24"/>
          <w:szCs w:val="24"/>
        </w:rPr>
        <w:t>/Curia/Rector/Executive and Senior Management</w:t>
      </w:r>
    </w:p>
    <w:p w14:paraId="75309942" w14:textId="77777777" w:rsidR="00A7193F" w:rsidRPr="007E74CC" w:rsidRDefault="00A7193F" w:rsidP="00A7193F">
      <w:pPr>
        <w:pStyle w:val="BodyText"/>
        <w:spacing w:before="82" w:line="273" w:lineRule="auto"/>
        <w:ind w:left="1134" w:right="-46"/>
        <w:jc w:val="both"/>
        <w:rPr>
          <w:rFonts w:ascii="Montserrat" w:hAnsi="Montserrat" w:cstheme="majorHAnsi"/>
          <w:color w:val="073763"/>
        </w:rPr>
      </w:pPr>
      <w:r w:rsidRPr="007E74CC">
        <w:rPr>
          <w:rFonts w:ascii="Montserrat" w:hAnsi="Montserrat" w:cstheme="majorHAnsi"/>
          <w:color w:val="073763"/>
        </w:rPr>
        <w:t>To</w:t>
      </w:r>
      <w:r w:rsidRPr="007E74CC">
        <w:rPr>
          <w:rFonts w:ascii="Montserrat" w:hAnsi="Montserrat" w:cstheme="majorHAnsi"/>
          <w:color w:val="073763"/>
          <w:spacing w:val="40"/>
        </w:rPr>
        <w:t xml:space="preserve"> </w:t>
      </w:r>
      <w:r w:rsidRPr="007E74CC">
        <w:rPr>
          <w:rFonts w:ascii="Montserrat" w:hAnsi="Montserrat" w:cstheme="majorHAnsi"/>
          <w:color w:val="073763"/>
        </w:rPr>
        <w:t>ensure</w:t>
      </w:r>
      <w:r w:rsidRPr="007E74CC">
        <w:rPr>
          <w:rFonts w:ascii="Montserrat" w:hAnsi="Montserrat" w:cstheme="majorHAnsi"/>
          <w:color w:val="073763"/>
          <w:spacing w:val="40"/>
        </w:rPr>
        <w:t xml:space="preserve"> </w:t>
      </w:r>
      <w:r w:rsidRPr="007E74CC">
        <w:rPr>
          <w:rFonts w:ascii="Montserrat" w:hAnsi="Montserrat" w:cstheme="majorHAnsi"/>
          <w:color w:val="073763"/>
        </w:rPr>
        <w:t>good</w:t>
      </w:r>
      <w:r w:rsidRPr="007E74CC">
        <w:rPr>
          <w:rFonts w:ascii="Montserrat" w:hAnsi="Montserrat" w:cstheme="majorHAnsi"/>
          <w:color w:val="073763"/>
          <w:spacing w:val="40"/>
        </w:rPr>
        <w:t xml:space="preserve"> </w:t>
      </w:r>
      <w:r w:rsidRPr="007E74CC">
        <w:rPr>
          <w:rFonts w:ascii="Montserrat" w:hAnsi="Montserrat" w:cstheme="majorHAnsi"/>
          <w:color w:val="073763"/>
        </w:rPr>
        <w:t>governance</w:t>
      </w:r>
      <w:r w:rsidRPr="007E74CC">
        <w:rPr>
          <w:rFonts w:ascii="Montserrat" w:hAnsi="Montserrat" w:cstheme="majorHAnsi"/>
          <w:color w:val="073763"/>
          <w:spacing w:val="40"/>
        </w:rPr>
        <w:t xml:space="preserve"> </w:t>
      </w:r>
      <w:r w:rsidRPr="007E74CC">
        <w:rPr>
          <w:rFonts w:ascii="Montserrat" w:hAnsi="Montserrat" w:cstheme="majorHAnsi"/>
          <w:color w:val="073763"/>
        </w:rPr>
        <w:t>and</w:t>
      </w:r>
      <w:r w:rsidRPr="007E74CC">
        <w:rPr>
          <w:rFonts w:ascii="Montserrat" w:hAnsi="Montserrat" w:cstheme="majorHAnsi"/>
          <w:color w:val="073763"/>
          <w:spacing w:val="40"/>
        </w:rPr>
        <w:t xml:space="preserve"> </w:t>
      </w:r>
      <w:r w:rsidRPr="007E74CC">
        <w:rPr>
          <w:rFonts w:ascii="Montserrat" w:hAnsi="Montserrat" w:cstheme="majorHAnsi"/>
          <w:color w:val="073763"/>
        </w:rPr>
        <w:t>enhance</w:t>
      </w:r>
      <w:r w:rsidRPr="007E74CC">
        <w:rPr>
          <w:rFonts w:ascii="Montserrat" w:hAnsi="Montserrat" w:cstheme="majorHAnsi"/>
          <w:color w:val="073763"/>
          <w:spacing w:val="40"/>
        </w:rPr>
        <w:t xml:space="preserve"> </w:t>
      </w:r>
      <w:r w:rsidRPr="007E74CC">
        <w:rPr>
          <w:rFonts w:ascii="Montserrat" w:hAnsi="Montserrat" w:cstheme="majorHAnsi"/>
          <w:color w:val="073763"/>
        </w:rPr>
        <w:t>reputation</w:t>
      </w:r>
      <w:r w:rsidRPr="007E74CC">
        <w:rPr>
          <w:rFonts w:ascii="Montserrat" w:hAnsi="Montserrat" w:cstheme="majorHAnsi"/>
          <w:color w:val="073763"/>
          <w:spacing w:val="40"/>
        </w:rPr>
        <w:t xml:space="preserve"> </w:t>
      </w:r>
      <w:r w:rsidRPr="007E74CC">
        <w:rPr>
          <w:rFonts w:ascii="Montserrat" w:hAnsi="Montserrat" w:cstheme="majorHAnsi"/>
          <w:color w:val="073763"/>
        </w:rPr>
        <w:t>in</w:t>
      </w:r>
      <w:r w:rsidRPr="007E74CC">
        <w:rPr>
          <w:rFonts w:ascii="Montserrat" w:hAnsi="Montserrat" w:cstheme="majorHAnsi"/>
          <w:color w:val="073763"/>
          <w:spacing w:val="40"/>
        </w:rPr>
        <w:t xml:space="preserve"> </w:t>
      </w:r>
      <w:r w:rsidRPr="007E74CC">
        <w:rPr>
          <w:rFonts w:ascii="Montserrat" w:hAnsi="Montserrat" w:cstheme="majorHAnsi"/>
          <w:color w:val="073763"/>
        </w:rPr>
        <w:t>line</w:t>
      </w:r>
      <w:r w:rsidRPr="007E74CC">
        <w:rPr>
          <w:rFonts w:ascii="Montserrat" w:hAnsi="Montserrat" w:cstheme="majorHAnsi"/>
          <w:color w:val="073763"/>
          <w:spacing w:val="40"/>
        </w:rPr>
        <w:t xml:space="preserve"> </w:t>
      </w:r>
      <w:r w:rsidRPr="007E74CC">
        <w:rPr>
          <w:rFonts w:ascii="Montserrat" w:hAnsi="Montserrat" w:cstheme="majorHAnsi"/>
          <w:color w:val="073763"/>
        </w:rPr>
        <w:t>with</w:t>
      </w:r>
      <w:r w:rsidRPr="007E74CC">
        <w:rPr>
          <w:rFonts w:ascii="Montserrat" w:hAnsi="Montserrat" w:cstheme="majorHAnsi"/>
          <w:color w:val="073763"/>
          <w:spacing w:val="40"/>
        </w:rPr>
        <w:t xml:space="preserve"> </w:t>
      </w:r>
      <w:r w:rsidRPr="007E74CC">
        <w:rPr>
          <w:rFonts w:ascii="Montserrat" w:hAnsi="Montserrat" w:cstheme="majorHAnsi"/>
          <w:color w:val="073763"/>
        </w:rPr>
        <w:t>legislative,</w:t>
      </w:r>
      <w:r w:rsidRPr="007E74CC">
        <w:rPr>
          <w:rFonts w:ascii="Montserrat" w:hAnsi="Montserrat" w:cstheme="majorHAnsi"/>
          <w:color w:val="073763"/>
          <w:spacing w:val="40"/>
        </w:rPr>
        <w:t xml:space="preserve"> </w:t>
      </w:r>
      <w:r w:rsidRPr="007E74CC">
        <w:rPr>
          <w:rFonts w:ascii="Montserrat" w:hAnsi="Montserrat" w:cstheme="majorHAnsi"/>
          <w:color w:val="073763"/>
        </w:rPr>
        <w:t>NCSS</w:t>
      </w:r>
      <w:r w:rsidRPr="007E74CC">
        <w:rPr>
          <w:rFonts w:ascii="Montserrat" w:hAnsi="Montserrat" w:cstheme="majorHAnsi"/>
          <w:color w:val="073763"/>
          <w:spacing w:val="40"/>
        </w:rPr>
        <w:t xml:space="preserve"> </w:t>
      </w:r>
      <w:r w:rsidRPr="007E74CC">
        <w:rPr>
          <w:rFonts w:ascii="Montserrat" w:hAnsi="Montserrat" w:cstheme="majorHAnsi"/>
          <w:color w:val="073763"/>
        </w:rPr>
        <w:t>and</w:t>
      </w:r>
      <w:r w:rsidRPr="007E74CC">
        <w:rPr>
          <w:rFonts w:ascii="Montserrat" w:hAnsi="Montserrat" w:cstheme="majorHAnsi"/>
          <w:color w:val="073763"/>
          <w:spacing w:val="40"/>
        </w:rPr>
        <w:t xml:space="preserve"> </w:t>
      </w:r>
      <w:r w:rsidRPr="007E74CC">
        <w:rPr>
          <w:rFonts w:ascii="Montserrat" w:hAnsi="Montserrat" w:cstheme="majorHAnsi"/>
          <w:color w:val="073763"/>
        </w:rPr>
        <w:t>policy screening and monitoring requirements by:</w:t>
      </w:r>
    </w:p>
    <w:p w14:paraId="64747295" w14:textId="77777777" w:rsidR="00A7193F" w:rsidRPr="007E74CC" w:rsidRDefault="00A7193F" w:rsidP="00A7193F">
      <w:pPr>
        <w:pStyle w:val="ListParagraph"/>
        <w:widowControl w:val="0"/>
        <w:numPr>
          <w:ilvl w:val="0"/>
          <w:numId w:val="14"/>
        </w:numPr>
        <w:autoSpaceDE w:val="0"/>
        <w:autoSpaceDN w:val="0"/>
        <w:spacing w:after="0" w:line="273" w:lineRule="auto"/>
        <w:ind w:left="1701" w:right="-46" w:hanging="360"/>
        <w:contextualSpacing w:val="0"/>
        <w:jc w:val="both"/>
        <w:rPr>
          <w:rFonts w:ascii="Montserrat" w:hAnsi="Montserrat" w:cstheme="majorHAnsi"/>
          <w:color w:val="073763"/>
        </w:rPr>
      </w:pPr>
      <w:r w:rsidRPr="007E74CC">
        <w:rPr>
          <w:rFonts w:ascii="Montserrat" w:hAnsi="Montserrat" w:cstheme="majorHAnsi"/>
          <w:color w:val="073763"/>
        </w:rPr>
        <w:lastRenderedPageBreak/>
        <w:t>Placing the safety and welfare of children, young people, and adults at risk above other considerations.</w:t>
      </w:r>
    </w:p>
    <w:p w14:paraId="625CB6D6" w14:textId="77777777" w:rsidR="00A7193F" w:rsidRPr="007E74CC" w:rsidRDefault="00A7193F" w:rsidP="00A7193F">
      <w:pPr>
        <w:pStyle w:val="ListParagraph"/>
        <w:widowControl w:val="0"/>
        <w:numPr>
          <w:ilvl w:val="0"/>
          <w:numId w:val="14"/>
        </w:numPr>
        <w:autoSpaceDE w:val="0"/>
        <w:autoSpaceDN w:val="0"/>
        <w:spacing w:after="0" w:line="273" w:lineRule="auto"/>
        <w:ind w:left="1701" w:right="-46" w:hanging="360"/>
        <w:contextualSpacing w:val="0"/>
        <w:jc w:val="both"/>
        <w:rPr>
          <w:rFonts w:ascii="Montserrat" w:hAnsi="Montserrat" w:cstheme="majorHAnsi"/>
          <w:color w:val="073763"/>
        </w:rPr>
      </w:pPr>
      <w:r w:rsidRPr="007E74CC">
        <w:rPr>
          <w:rFonts w:ascii="Montserrat" w:hAnsi="Montserrat" w:cstheme="majorHAnsi"/>
          <w:color w:val="073763"/>
        </w:rPr>
        <w:t>Maintaining policies and procedures that reflect evolving best practice and strengthen Safeguarding initiatives.</w:t>
      </w:r>
    </w:p>
    <w:p w14:paraId="19DF217C" w14:textId="77777777" w:rsidR="00A7193F" w:rsidRPr="007E74CC" w:rsidRDefault="00A7193F" w:rsidP="00A7193F">
      <w:pPr>
        <w:pStyle w:val="ListParagraph"/>
        <w:widowControl w:val="0"/>
        <w:numPr>
          <w:ilvl w:val="0"/>
          <w:numId w:val="14"/>
        </w:numPr>
        <w:autoSpaceDE w:val="0"/>
        <w:autoSpaceDN w:val="0"/>
        <w:spacing w:after="0" w:line="273" w:lineRule="auto"/>
        <w:ind w:left="1701" w:right="-46" w:hanging="360"/>
        <w:contextualSpacing w:val="0"/>
        <w:jc w:val="both"/>
        <w:rPr>
          <w:rFonts w:ascii="Montserrat" w:hAnsi="Montserrat" w:cstheme="majorHAnsi"/>
          <w:color w:val="073763"/>
        </w:rPr>
      </w:pPr>
      <w:r w:rsidRPr="007E74CC">
        <w:rPr>
          <w:rFonts w:ascii="Montserrat" w:hAnsi="Montserrat" w:cstheme="majorHAnsi"/>
          <w:color w:val="073763"/>
        </w:rPr>
        <w:t>Making resources available to support the implementation of policies.</w:t>
      </w:r>
    </w:p>
    <w:p w14:paraId="2014618C" w14:textId="77777777" w:rsidR="00A7193F" w:rsidRPr="007E74CC" w:rsidRDefault="00A7193F" w:rsidP="00A7193F">
      <w:pPr>
        <w:pStyle w:val="ListParagraph"/>
        <w:widowControl w:val="0"/>
        <w:numPr>
          <w:ilvl w:val="0"/>
          <w:numId w:val="14"/>
        </w:numPr>
        <w:autoSpaceDE w:val="0"/>
        <w:autoSpaceDN w:val="0"/>
        <w:spacing w:after="0" w:line="273" w:lineRule="auto"/>
        <w:ind w:left="1701" w:right="-46" w:hanging="360"/>
        <w:contextualSpacing w:val="0"/>
        <w:jc w:val="both"/>
        <w:rPr>
          <w:rFonts w:ascii="Montserrat" w:hAnsi="Montserrat" w:cstheme="majorHAnsi"/>
          <w:color w:val="073763"/>
        </w:rPr>
      </w:pPr>
      <w:r w:rsidRPr="007E74CC">
        <w:rPr>
          <w:rFonts w:ascii="Montserrat" w:hAnsi="Montserrat" w:cstheme="majorHAnsi"/>
          <w:color w:val="073763"/>
        </w:rPr>
        <w:t>Keeping and maintaining adequate Employee, Church Worker, Volunteer and, where necessary, Contractor and Third-Party User records that demonstrate compliance with the WWC Act and this Policy.</w:t>
      </w:r>
    </w:p>
    <w:p w14:paraId="48EF06FC" w14:textId="77777777" w:rsidR="00A7193F" w:rsidRPr="007E74CC" w:rsidRDefault="00A7193F" w:rsidP="00A7193F">
      <w:pPr>
        <w:pStyle w:val="ListParagraph"/>
        <w:widowControl w:val="0"/>
        <w:numPr>
          <w:ilvl w:val="0"/>
          <w:numId w:val="14"/>
        </w:numPr>
        <w:autoSpaceDE w:val="0"/>
        <w:autoSpaceDN w:val="0"/>
        <w:spacing w:after="0" w:line="273" w:lineRule="auto"/>
        <w:ind w:left="1701" w:right="-46" w:hanging="360"/>
        <w:contextualSpacing w:val="0"/>
        <w:jc w:val="both"/>
        <w:rPr>
          <w:rFonts w:ascii="Montserrat" w:hAnsi="Montserrat" w:cstheme="majorHAnsi"/>
          <w:color w:val="073763"/>
        </w:rPr>
      </w:pPr>
      <w:r w:rsidRPr="007E74CC">
        <w:rPr>
          <w:rFonts w:ascii="Montserrat" w:hAnsi="Montserrat" w:cstheme="majorHAnsi"/>
          <w:color w:val="073763"/>
        </w:rPr>
        <w:t>Implementation of Safeguarding Guidelines that contain screening and monitoring best practice.</w:t>
      </w:r>
    </w:p>
    <w:p w14:paraId="14EBC432" w14:textId="0254CC1B" w:rsidR="00A7193F" w:rsidRPr="007E74CC" w:rsidRDefault="00A7193F" w:rsidP="00A7193F">
      <w:pPr>
        <w:pStyle w:val="ListParagraph"/>
        <w:widowControl w:val="0"/>
        <w:numPr>
          <w:ilvl w:val="0"/>
          <w:numId w:val="14"/>
        </w:numPr>
        <w:autoSpaceDE w:val="0"/>
        <w:autoSpaceDN w:val="0"/>
        <w:spacing w:after="0" w:line="273" w:lineRule="auto"/>
        <w:ind w:left="1701" w:right="-46" w:hanging="360"/>
        <w:contextualSpacing w:val="0"/>
        <w:jc w:val="both"/>
        <w:rPr>
          <w:rFonts w:ascii="Montserrat" w:hAnsi="Montserrat" w:cstheme="majorHAnsi"/>
          <w:color w:val="073763"/>
        </w:rPr>
      </w:pPr>
      <w:r w:rsidRPr="007E74CC">
        <w:rPr>
          <w:rFonts w:ascii="Montserrat" w:hAnsi="Montserrat" w:cstheme="majorHAnsi"/>
          <w:color w:val="073763"/>
        </w:rPr>
        <w:t xml:space="preserve">Employing robust risk management, </w:t>
      </w:r>
      <w:r w:rsidR="001E4523" w:rsidRPr="007E74CC">
        <w:rPr>
          <w:rFonts w:ascii="Montserrat" w:hAnsi="Montserrat" w:cstheme="majorHAnsi"/>
          <w:color w:val="073763"/>
        </w:rPr>
        <w:t>monitoring,</w:t>
      </w:r>
      <w:r w:rsidRPr="007E74CC">
        <w:rPr>
          <w:rFonts w:ascii="Montserrat" w:hAnsi="Montserrat" w:cstheme="majorHAnsi"/>
          <w:color w:val="073763"/>
        </w:rPr>
        <w:t xml:space="preserve"> and evaluation approaches.</w:t>
      </w:r>
    </w:p>
    <w:p w14:paraId="33D2730E" w14:textId="77777777" w:rsidR="00A7193F" w:rsidRPr="007E74CC" w:rsidRDefault="00A7193F" w:rsidP="00A7193F">
      <w:pPr>
        <w:pStyle w:val="BodyText"/>
        <w:spacing w:before="11"/>
        <w:ind w:right="-46"/>
        <w:rPr>
          <w:rFonts w:ascii="Montserrat" w:hAnsi="Montserrat"/>
          <w:color w:val="073763"/>
          <w:sz w:val="28"/>
        </w:rPr>
      </w:pPr>
    </w:p>
    <w:p w14:paraId="2B949F1A" w14:textId="77777777" w:rsidR="00A7193F" w:rsidRPr="007E74CC" w:rsidRDefault="00A7193F" w:rsidP="00A7193F">
      <w:pPr>
        <w:pStyle w:val="ListParagraph"/>
        <w:widowControl w:val="0"/>
        <w:numPr>
          <w:ilvl w:val="1"/>
          <w:numId w:val="2"/>
        </w:numPr>
        <w:autoSpaceDE w:val="0"/>
        <w:autoSpaceDN w:val="0"/>
        <w:spacing w:after="0" w:line="240" w:lineRule="auto"/>
        <w:ind w:left="1134" w:right="-46" w:hanging="708"/>
        <w:jc w:val="both"/>
        <w:rPr>
          <w:rFonts w:ascii="Montserrat" w:eastAsiaTheme="majorEastAsia" w:hAnsi="Montserrat" w:cstheme="minorHAnsi"/>
          <w:b/>
          <w:bCs/>
          <w:color w:val="073763"/>
          <w:sz w:val="24"/>
          <w:szCs w:val="24"/>
        </w:rPr>
      </w:pPr>
      <w:r w:rsidRPr="007E74CC">
        <w:rPr>
          <w:rFonts w:ascii="Montserrat" w:eastAsiaTheme="majorEastAsia" w:hAnsi="Montserrat" w:cstheme="minorHAnsi"/>
          <w:b/>
          <w:bCs/>
          <w:color w:val="073763"/>
          <w:sz w:val="24"/>
          <w:szCs w:val="24"/>
        </w:rPr>
        <w:t>Office of the Vicar General (OVG)</w:t>
      </w:r>
    </w:p>
    <w:p w14:paraId="7FA87911" w14:textId="77777777" w:rsidR="00A7193F" w:rsidRPr="007E74CC" w:rsidRDefault="00A7193F" w:rsidP="00A7193F">
      <w:pPr>
        <w:pStyle w:val="BodyText"/>
        <w:spacing w:before="41" w:line="276" w:lineRule="auto"/>
        <w:ind w:left="1134" w:right="-46"/>
        <w:jc w:val="both"/>
        <w:rPr>
          <w:rFonts w:ascii="Montserrat" w:hAnsi="Montserrat" w:cstheme="majorHAnsi"/>
          <w:color w:val="073763"/>
        </w:rPr>
      </w:pPr>
      <w:r w:rsidRPr="007E74CC">
        <w:rPr>
          <w:rFonts w:ascii="Montserrat" w:hAnsi="Montserrat" w:cstheme="majorHAnsi"/>
          <w:color w:val="073763"/>
        </w:rPr>
        <w:t>To strengthen the screening and monitoring compliance obligations of legislative, NCSS and policy pertaining to Clergy and Religious Brothers and Sisters, through:</w:t>
      </w:r>
    </w:p>
    <w:p w14:paraId="7D396C18" w14:textId="7F94A6C3" w:rsidR="00A7193F" w:rsidRPr="007E74CC" w:rsidRDefault="00A7193F" w:rsidP="00A7193F">
      <w:pPr>
        <w:pStyle w:val="ListParagraph"/>
        <w:widowControl w:val="0"/>
        <w:numPr>
          <w:ilvl w:val="0"/>
          <w:numId w:val="14"/>
        </w:numPr>
        <w:autoSpaceDE w:val="0"/>
        <w:autoSpaceDN w:val="0"/>
        <w:spacing w:after="0" w:line="273" w:lineRule="auto"/>
        <w:ind w:left="1701" w:right="-46" w:hanging="360"/>
        <w:contextualSpacing w:val="0"/>
        <w:jc w:val="both"/>
        <w:rPr>
          <w:rFonts w:ascii="Montserrat" w:hAnsi="Montserrat" w:cstheme="majorHAnsi"/>
          <w:color w:val="073763"/>
        </w:rPr>
      </w:pPr>
      <w:r w:rsidRPr="007E74CC">
        <w:rPr>
          <w:rFonts w:ascii="Montserrat" w:hAnsi="Montserrat" w:cstheme="majorHAnsi"/>
          <w:color w:val="073763"/>
        </w:rPr>
        <w:t xml:space="preserve">Employing robust risk management, </w:t>
      </w:r>
      <w:r w:rsidR="001E4523" w:rsidRPr="007E74CC">
        <w:rPr>
          <w:rFonts w:ascii="Montserrat" w:hAnsi="Montserrat" w:cstheme="majorHAnsi"/>
          <w:color w:val="073763"/>
        </w:rPr>
        <w:t>monitoring,</w:t>
      </w:r>
      <w:r w:rsidRPr="007E74CC">
        <w:rPr>
          <w:rFonts w:ascii="Montserrat" w:hAnsi="Montserrat" w:cstheme="majorHAnsi"/>
          <w:color w:val="073763"/>
        </w:rPr>
        <w:t xml:space="preserve"> and evaluation approaches.</w:t>
      </w:r>
    </w:p>
    <w:p w14:paraId="1EF4DCB7" w14:textId="77777777" w:rsidR="00A7193F" w:rsidRPr="007E74CC" w:rsidRDefault="00A7193F" w:rsidP="00A7193F">
      <w:pPr>
        <w:pStyle w:val="ListParagraph"/>
        <w:widowControl w:val="0"/>
        <w:numPr>
          <w:ilvl w:val="0"/>
          <w:numId w:val="14"/>
        </w:numPr>
        <w:autoSpaceDE w:val="0"/>
        <w:autoSpaceDN w:val="0"/>
        <w:spacing w:after="0" w:line="273" w:lineRule="auto"/>
        <w:ind w:left="1701" w:right="-46" w:hanging="360"/>
        <w:contextualSpacing w:val="0"/>
        <w:jc w:val="both"/>
        <w:rPr>
          <w:rFonts w:ascii="Montserrat" w:hAnsi="Montserrat" w:cstheme="majorHAnsi"/>
          <w:color w:val="073763"/>
        </w:rPr>
      </w:pPr>
      <w:r w:rsidRPr="007E74CC">
        <w:rPr>
          <w:rFonts w:ascii="Montserrat" w:hAnsi="Montserrat" w:cstheme="majorHAnsi"/>
          <w:color w:val="073763"/>
        </w:rPr>
        <w:t>Implementation of Safeguarding Guidelines that contain screening and monitoring best practice.</w:t>
      </w:r>
    </w:p>
    <w:p w14:paraId="32C42608" w14:textId="77777777" w:rsidR="00A7193F" w:rsidRPr="007E74CC" w:rsidRDefault="00A7193F" w:rsidP="00A7193F">
      <w:pPr>
        <w:pStyle w:val="BodyText"/>
        <w:spacing w:before="9"/>
        <w:ind w:right="-46"/>
        <w:rPr>
          <w:rFonts w:ascii="Montserrat" w:hAnsi="Montserrat"/>
          <w:color w:val="073763"/>
          <w:sz w:val="25"/>
        </w:rPr>
      </w:pPr>
    </w:p>
    <w:p w14:paraId="29F3DAAC" w14:textId="77777777" w:rsidR="00A7193F" w:rsidRPr="007E74CC" w:rsidRDefault="00A7193F" w:rsidP="00A7193F">
      <w:pPr>
        <w:pStyle w:val="ListParagraph"/>
        <w:widowControl w:val="0"/>
        <w:numPr>
          <w:ilvl w:val="1"/>
          <w:numId w:val="2"/>
        </w:numPr>
        <w:autoSpaceDE w:val="0"/>
        <w:autoSpaceDN w:val="0"/>
        <w:spacing w:after="0" w:line="240" w:lineRule="auto"/>
        <w:ind w:left="1134" w:right="-46" w:hanging="708"/>
        <w:jc w:val="both"/>
        <w:rPr>
          <w:rFonts w:ascii="Montserrat" w:eastAsiaTheme="majorEastAsia" w:hAnsi="Montserrat" w:cstheme="minorHAnsi"/>
          <w:b/>
          <w:bCs/>
          <w:color w:val="073763"/>
          <w:sz w:val="24"/>
          <w:szCs w:val="24"/>
        </w:rPr>
      </w:pPr>
      <w:r w:rsidRPr="007E74CC">
        <w:rPr>
          <w:rFonts w:ascii="Montserrat" w:eastAsiaTheme="majorEastAsia" w:hAnsi="Montserrat" w:cstheme="minorHAnsi"/>
          <w:b/>
          <w:bCs/>
          <w:color w:val="073763"/>
          <w:sz w:val="24"/>
          <w:szCs w:val="24"/>
        </w:rPr>
        <w:t>Safeguarding Office</w:t>
      </w:r>
    </w:p>
    <w:p w14:paraId="0B18C331" w14:textId="77777777" w:rsidR="00A7193F" w:rsidRPr="007E74CC" w:rsidRDefault="00A7193F" w:rsidP="00A7193F">
      <w:pPr>
        <w:pStyle w:val="BodyText"/>
        <w:spacing w:before="41" w:line="273" w:lineRule="auto"/>
        <w:ind w:left="1134" w:right="-46"/>
        <w:jc w:val="both"/>
        <w:rPr>
          <w:rFonts w:ascii="Montserrat" w:hAnsi="Montserrat" w:cstheme="majorHAnsi"/>
          <w:color w:val="073763"/>
        </w:rPr>
      </w:pPr>
      <w:r w:rsidRPr="007E74CC">
        <w:rPr>
          <w:rFonts w:ascii="Montserrat" w:hAnsi="Montserrat" w:cstheme="majorHAnsi"/>
          <w:color w:val="073763"/>
        </w:rPr>
        <w:t>To strengthen the screening and monitoring compliance obligations of legislative, NCSS and policy requirements through:</w:t>
      </w:r>
    </w:p>
    <w:p w14:paraId="5004E5F3" w14:textId="77777777" w:rsidR="00A7193F" w:rsidRPr="007E74CC" w:rsidRDefault="00A7193F" w:rsidP="00A7193F">
      <w:pPr>
        <w:pStyle w:val="ListParagraph"/>
        <w:widowControl w:val="0"/>
        <w:numPr>
          <w:ilvl w:val="0"/>
          <w:numId w:val="14"/>
        </w:numPr>
        <w:autoSpaceDE w:val="0"/>
        <w:autoSpaceDN w:val="0"/>
        <w:spacing w:after="0" w:line="273" w:lineRule="auto"/>
        <w:ind w:left="1701" w:right="-46" w:hanging="360"/>
        <w:contextualSpacing w:val="0"/>
        <w:jc w:val="both"/>
        <w:rPr>
          <w:rFonts w:ascii="Montserrat" w:hAnsi="Montserrat" w:cstheme="majorHAnsi"/>
          <w:color w:val="073763"/>
        </w:rPr>
      </w:pPr>
      <w:r w:rsidRPr="007E74CC">
        <w:rPr>
          <w:rFonts w:ascii="Montserrat" w:hAnsi="Montserrat" w:cstheme="majorHAnsi"/>
          <w:color w:val="073763"/>
        </w:rPr>
        <w:t xml:space="preserve">Raising awareness of this Policy and compliance </w:t>
      </w:r>
      <w:r w:rsidRPr="007E74CC">
        <w:rPr>
          <w:rFonts w:ascii="Montserrat" w:hAnsi="Montserrat" w:cstheme="majorHAnsi"/>
          <w:color w:val="073763"/>
          <w:spacing w:val="-2"/>
        </w:rPr>
        <w:t>requirements.</w:t>
      </w:r>
    </w:p>
    <w:p w14:paraId="66F66920" w14:textId="14B3ED4D" w:rsidR="00A7193F" w:rsidRPr="007E74CC" w:rsidRDefault="00A7193F" w:rsidP="00A7193F">
      <w:pPr>
        <w:pStyle w:val="ListParagraph"/>
        <w:widowControl w:val="0"/>
        <w:numPr>
          <w:ilvl w:val="0"/>
          <w:numId w:val="14"/>
        </w:numPr>
        <w:autoSpaceDE w:val="0"/>
        <w:autoSpaceDN w:val="0"/>
        <w:spacing w:before="5" w:after="0" w:line="276" w:lineRule="auto"/>
        <w:ind w:left="1701" w:right="-46" w:hanging="360"/>
        <w:contextualSpacing w:val="0"/>
        <w:jc w:val="both"/>
        <w:rPr>
          <w:rFonts w:ascii="Montserrat" w:hAnsi="Montserrat" w:cstheme="majorHAnsi"/>
          <w:color w:val="073763"/>
        </w:rPr>
      </w:pPr>
      <w:r w:rsidRPr="007E74CC">
        <w:rPr>
          <w:rFonts w:ascii="Montserrat" w:hAnsi="Montserrat" w:cstheme="majorHAnsi"/>
          <w:color w:val="073763"/>
        </w:rPr>
        <w:t xml:space="preserve">Making resources available in support of the </w:t>
      </w:r>
      <w:r w:rsidR="0099749A">
        <w:rPr>
          <w:rFonts w:ascii="Montserrat" w:hAnsi="Montserrat" w:cstheme="majorHAnsi"/>
          <w:color w:val="073763"/>
        </w:rPr>
        <w:t>Diocese</w:t>
      </w:r>
      <w:r w:rsidRPr="007E74CC">
        <w:rPr>
          <w:rFonts w:ascii="Montserrat" w:hAnsi="Montserrat" w:cstheme="majorHAnsi"/>
          <w:color w:val="073763"/>
        </w:rPr>
        <w:t xml:space="preserve"> complying with its screening and monitoring obligations.</w:t>
      </w:r>
    </w:p>
    <w:p w14:paraId="162BE644" w14:textId="77777777" w:rsidR="00A7193F" w:rsidRPr="007E74CC" w:rsidRDefault="00A7193F" w:rsidP="00A7193F">
      <w:pPr>
        <w:pStyle w:val="ListParagraph"/>
        <w:widowControl w:val="0"/>
        <w:numPr>
          <w:ilvl w:val="0"/>
          <w:numId w:val="14"/>
        </w:numPr>
        <w:autoSpaceDE w:val="0"/>
        <w:autoSpaceDN w:val="0"/>
        <w:spacing w:before="40" w:after="0" w:line="273" w:lineRule="auto"/>
        <w:ind w:left="1701" w:right="-46" w:hanging="360"/>
        <w:contextualSpacing w:val="0"/>
        <w:jc w:val="both"/>
        <w:rPr>
          <w:rFonts w:ascii="Montserrat" w:hAnsi="Montserrat" w:cstheme="majorHAnsi"/>
          <w:color w:val="073763"/>
        </w:rPr>
      </w:pPr>
      <w:r w:rsidRPr="007E74CC">
        <w:rPr>
          <w:rFonts w:ascii="Montserrat" w:hAnsi="Montserrat" w:cstheme="majorHAnsi"/>
          <w:color w:val="073763"/>
        </w:rPr>
        <w:t>Implementing Safeguarding Guidelines that contain screening and monitoring best practice.</w:t>
      </w:r>
    </w:p>
    <w:p w14:paraId="2D2D78ED" w14:textId="77777777" w:rsidR="00A7193F" w:rsidRPr="007E74CC" w:rsidRDefault="00A7193F" w:rsidP="00A7193F">
      <w:pPr>
        <w:pStyle w:val="ListParagraph"/>
        <w:widowControl w:val="0"/>
        <w:numPr>
          <w:ilvl w:val="0"/>
          <w:numId w:val="14"/>
        </w:numPr>
        <w:autoSpaceDE w:val="0"/>
        <w:autoSpaceDN w:val="0"/>
        <w:spacing w:before="5" w:after="0" w:line="276" w:lineRule="auto"/>
        <w:ind w:left="1701" w:right="-46" w:hanging="360"/>
        <w:contextualSpacing w:val="0"/>
        <w:jc w:val="both"/>
        <w:rPr>
          <w:rFonts w:ascii="Montserrat" w:hAnsi="Montserrat" w:cstheme="majorHAnsi"/>
          <w:color w:val="073763"/>
        </w:rPr>
      </w:pPr>
      <w:r w:rsidRPr="007E74CC">
        <w:rPr>
          <w:rFonts w:ascii="Montserrat" w:hAnsi="Montserrat" w:cstheme="majorHAnsi"/>
          <w:color w:val="073763"/>
        </w:rPr>
        <w:t>Identifying the categories of child-related work performed by Clergy, Religious Brothers and Sisters, Seminarians, Employees, Church Workers, Volunteers, Contractors, and Third-Party Users of Church Property (refer Appendix 1 - Screening Matrix).</w:t>
      </w:r>
    </w:p>
    <w:p w14:paraId="4484D4BE" w14:textId="77777777" w:rsidR="00A7193F" w:rsidRPr="007E74CC" w:rsidRDefault="00A7193F" w:rsidP="00A7193F">
      <w:pPr>
        <w:pStyle w:val="ListParagraph"/>
        <w:widowControl w:val="0"/>
        <w:numPr>
          <w:ilvl w:val="0"/>
          <w:numId w:val="14"/>
        </w:numPr>
        <w:autoSpaceDE w:val="0"/>
        <w:autoSpaceDN w:val="0"/>
        <w:spacing w:after="0" w:line="276" w:lineRule="auto"/>
        <w:ind w:left="1701" w:right="-46" w:hanging="360"/>
        <w:contextualSpacing w:val="0"/>
        <w:jc w:val="both"/>
        <w:rPr>
          <w:rFonts w:ascii="Montserrat" w:hAnsi="Montserrat" w:cstheme="majorHAnsi"/>
          <w:color w:val="073763"/>
        </w:rPr>
      </w:pPr>
      <w:r w:rsidRPr="007E74CC">
        <w:rPr>
          <w:rFonts w:ascii="Montserrat" w:hAnsi="Montserrat" w:cstheme="majorHAnsi"/>
          <w:color w:val="073763"/>
        </w:rPr>
        <w:t>Keeping and maintaining adequate Safeguarding Officer records that demonstrate compliance with the WWC Act and this Policy.</w:t>
      </w:r>
    </w:p>
    <w:p w14:paraId="36E26327" w14:textId="77777777" w:rsidR="00A7193F" w:rsidRPr="007E74CC" w:rsidRDefault="00A7193F" w:rsidP="00A7193F">
      <w:pPr>
        <w:pStyle w:val="ListParagraph"/>
        <w:widowControl w:val="0"/>
        <w:numPr>
          <w:ilvl w:val="0"/>
          <w:numId w:val="14"/>
        </w:numPr>
        <w:autoSpaceDE w:val="0"/>
        <w:autoSpaceDN w:val="0"/>
        <w:spacing w:after="0" w:line="276" w:lineRule="auto"/>
        <w:ind w:left="1701" w:right="-46" w:hanging="360"/>
        <w:contextualSpacing w:val="0"/>
        <w:jc w:val="both"/>
        <w:rPr>
          <w:rFonts w:ascii="Montserrat" w:hAnsi="Montserrat" w:cstheme="majorHAnsi"/>
          <w:color w:val="073763"/>
        </w:rPr>
      </w:pPr>
      <w:r w:rsidRPr="007E74CC">
        <w:rPr>
          <w:rFonts w:ascii="Montserrat" w:hAnsi="Montserrat" w:cstheme="majorHAnsi"/>
          <w:color w:val="073763"/>
        </w:rPr>
        <w:t>Keeping and maintaining adequate Clergy, Religious Brothers and Sisters and Seminarian (appointed and visiting) records that demonstrate compliance with the WWC Act and this Policy.</w:t>
      </w:r>
    </w:p>
    <w:p w14:paraId="260298C0" w14:textId="77777777" w:rsidR="00A7193F" w:rsidRPr="007E74CC" w:rsidRDefault="00A7193F" w:rsidP="00A7193F">
      <w:pPr>
        <w:pStyle w:val="ListParagraph"/>
        <w:widowControl w:val="0"/>
        <w:numPr>
          <w:ilvl w:val="0"/>
          <w:numId w:val="14"/>
        </w:numPr>
        <w:autoSpaceDE w:val="0"/>
        <w:autoSpaceDN w:val="0"/>
        <w:spacing w:after="0" w:line="240" w:lineRule="auto"/>
        <w:ind w:left="1701" w:right="-46" w:hanging="360"/>
        <w:contextualSpacing w:val="0"/>
        <w:jc w:val="both"/>
        <w:rPr>
          <w:rFonts w:ascii="Montserrat" w:hAnsi="Montserrat" w:cstheme="majorHAnsi"/>
          <w:color w:val="073763"/>
        </w:rPr>
      </w:pPr>
      <w:r w:rsidRPr="007E74CC">
        <w:rPr>
          <w:rFonts w:ascii="Montserrat" w:hAnsi="Montserrat" w:cstheme="majorHAnsi"/>
          <w:color w:val="073763"/>
        </w:rPr>
        <w:lastRenderedPageBreak/>
        <w:t>Managing</w:t>
      </w:r>
      <w:r w:rsidRPr="007E74CC">
        <w:rPr>
          <w:rFonts w:ascii="Montserrat" w:hAnsi="Montserrat" w:cstheme="majorHAnsi"/>
          <w:color w:val="073763"/>
          <w:spacing w:val="-4"/>
        </w:rPr>
        <w:t xml:space="preserve"> </w:t>
      </w:r>
      <w:r w:rsidRPr="007E74CC">
        <w:rPr>
          <w:rFonts w:ascii="Montserrat" w:hAnsi="Montserrat" w:cstheme="majorHAnsi"/>
          <w:color w:val="073763"/>
        </w:rPr>
        <w:t>and</w:t>
      </w:r>
      <w:r w:rsidRPr="007E74CC">
        <w:rPr>
          <w:rFonts w:ascii="Montserrat" w:hAnsi="Montserrat" w:cstheme="majorHAnsi"/>
          <w:color w:val="073763"/>
          <w:spacing w:val="-4"/>
        </w:rPr>
        <w:t xml:space="preserve"> </w:t>
      </w:r>
      <w:r w:rsidRPr="007E74CC">
        <w:rPr>
          <w:rFonts w:ascii="Montserrat" w:hAnsi="Montserrat" w:cstheme="majorHAnsi"/>
          <w:color w:val="073763"/>
        </w:rPr>
        <w:t>maintaining</w:t>
      </w:r>
      <w:r w:rsidRPr="007E74CC">
        <w:rPr>
          <w:rFonts w:ascii="Montserrat" w:hAnsi="Montserrat" w:cstheme="majorHAnsi"/>
          <w:color w:val="073763"/>
          <w:spacing w:val="-5"/>
        </w:rPr>
        <w:t xml:space="preserve"> </w:t>
      </w:r>
      <w:r w:rsidRPr="007E74CC">
        <w:rPr>
          <w:rFonts w:ascii="Montserrat" w:hAnsi="Montserrat" w:cstheme="majorHAnsi"/>
          <w:color w:val="073763"/>
        </w:rPr>
        <w:t>the</w:t>
      </w:r>
      <w:r w:rsidRPr="007E74CC">
        <w:rPr>
          <w:rFonts w:ascii="Montserrat" w:hAnsi="Montserrat" w:cstheme="majorHAnsi"/>
          <w:color w:val="073763"/>
          <w:spacing w:val="-2"/>
        </w:rPr>
        <w:t xml:space="preserve"> </w:t>
      </w:r>
      <w:r w:rsidRPr="007E74CC">
        <w:rPr>
          <w:rFonts w:ascii="Montserrat" w:hAnsi="Montserrat" w:cstheme="majorHAnsi"/>
          <w:color w:val="073763"/>
        </w:rPr>
        <w:t>ACMR</w:t>
      </w:r>
      <w:r w:rsidRPr="007E74CC">
        <w:rPr>
          <w:rFonts w:ascii="Montserrat" w:hAnsi="Montserrat" w:cstheme="majorHAnsi"/>
          <w:color w:val="073763"/>
          <w:spacing w:val="-5"/>
        </w:rPr>
        <w:t xml:space="preserve"> </w:t>
      </w:r>
      <w:r w:rsidRPr="007E74CC">
        <w:rPr>
          <w:rFonts w:ascii="Montserrat" w:hAnsi="Montserrat" w:cstheme="majorHAnsi"/>
          <w:color w:val="073763"/>
        </w:rPr>
        <w:t>/</w:t>
      </w:r>
      <w:r w:rsidRPr="007E74CC">
        <w:rPr>
          <w:rFonts w:ascii="Montserrat" w:hAnsi="Montserrat" w:cstheme="majorHAnsi"/>
          <w:color w:val="073763"/>
          <w:spacing w:val="-2"/>
        </w:rPr>
        <w:t xml:space="preserve"> </w:t>
      </w:r>
      <w:r w:rsidRPr="007E74CC">
        <w:rPr>
          <w:rFonts w:ascii="Montserrat" w:hAnsi="Montserrat" w:cstheme="majorHAnsi"/>
          <w:color w:val="073763"/>
        </w:rPr>
        <w:t>ACMR</w:t>
      </w:r>
      <w:r w:rsidRPr="007E74CC">
        <w:rPr>
          <w:rFonts w:ascii="Montserrat" w:hAnsi="Montserrat" w:cstheme="majorHAnsi"/>
          <w:color w:val="073763"/>
          <w:spacing w:val="-2"/>
        </w:rPr>
        <w:t xml:space="preserve"> </w:t>
      </w:r>
      <w:r w:rsidRPr="007E74CC">
        <w:rPr>
          <w:rFonts w:ascii="Montserrat" w:hAnsi="Montserrat" w:cstheme="majorHAnsi"/>
          <w:color w:val="073763"/>
        </w:rPr>
        <w:t>database</w:t>
      </w:r>
      <w:r w:rsidRPr="007E74CC">
        <w:rPr>
          <w:rFonts w:ascii="Montserrat" w:hAnsi="Montserrat" w:cstheme="majorHAnsi"/>
          <w:color w:val="073763"/>
          <w:spacing w:val="-2"/>
        </w:rPr>
        <w:t xml:space="preserve"> </w:t>
      </w:r>
      <w:r w:rsidRPr="007E74CC">
        <w:rPr>
          <w:rFonts w:ascii="Montserrat" w:hAnsi="Montserrat" w:cstheme="majorHAnsi"/>
          <w:color w:val="073763"/>
        </w:rPr>
        <w:t>to</w:t>
      </w:r>
      <w:r w:rsidRPr="007E74CC">
        <w:rPr>
          <w:rFonts w:ascii="Montserrat" w:hAnsi="Montserrat" w:cstheme="majorHAnsi"/>
          <w:color w:val="073763"/>
          <w:spacing w:val="-1"/>
        </w:rPr>
        <w:t xml:space="preserve"> </w:t>
      </w:r>
      <w:r w:rsidRPr="007E74CC">
        <w:rPr>
          <w:rFonts w:ascii="Montserrat" w:hAnsi="Montserrat" w:cstheme="majorHAnsi"/>
          <w:color w:val="073763"/>
        </w:rPr>
        <w:t>ensure</w:t>
      </w:r>
      <w:r w:rsidRPr="007E74CC">
        <w:rPr>
          <w:rFonts w:ascii="Montserrat" w:hAnsi="Montserrat" w:cstheme="majorHAnsi"/>
          <w:color w:val="073763"/>
          <w:spacing w:val="-2"/>
        </w:rPr>
        <w:t xml:space="preserve"> </w:t>
      </w:r>
      <w:r w:rsidRPr="007E74CC">
        <w:rPr>
          <w:rFonts w:ascii="Montserrat" w:hAnsi="Montserrat" w:cstheme="majorHAnsi"/>
          <w:color w:val="073763"/>
        </w:rPr>
        <w:t>its</w:t>
      </w:r>
      <w:r w:rsidRPr="007E74CC">
        <w:rPr>
          <w:rFonts w:ascii="Montserrat" w:hAnsi="Montserrat" w:cstheme="majorHAnsi"/>
          <w:color w:val="073763"/>
          <w:spacing w:val="-2"/>
        </w:rPr>
        <w:t xml:space="preserve"> integrity.</w:t>
      </w:r>
    </w:p>
    <w:p w14:paraId="4CAABF76" w14:textId="77777777" w:rsidR="00A7193F" w:rsidRPr="007E74CC" w:rsidRDefault="00A7193F" w:rsidP="00A7193F">
      <w:pPr>
        <w:pStyle w:val="ListParagraph"/>
        <w:widowControl w:val="0"/>
        <w:numPr>
          <w:ilvl w:val="0"/>
          <w:numId w:val="14"/>
        </w:numPr>
        <w:autoSpaceDE w:val="0"/>
        <w:autoSpaceDN w:val="0"/>
        <w:spacing w:after="0" w:line="276" w:lineRule="auto"/>
        <w:ind w:left="1701" w:right="-46" w:hanging="360"/>
        <w:contextualSpacing w:val="0"/>
        <w:jc w:val="both"/>
        <w:rPr>
          <w:rFonts w:ascii="Montserrat" w:hAnsi="Montserrat" w:cstheme="majorHAnsi"/>
          <w:color w:val="073763"/>
        </w:rPr>
      </w:pPr>
      <w:r w:rsidRPr="007E74CC">
        <w:rPr>
          <w:rFonts w:ascii="Montserrat" w:hAnsi="Montserrat" w:cstheme="majorHAnsi"/>
          <w:color w:val="073763"/>
        </w:rPr>
        <w:t>Employing robust risk management, monitoring and evaluation approaches.</w:t>
      </w:r>
    </w:p>
    <w:p w14:paraId="4D7FF72B" w14:textId="77777777" w:rsidR="00A7193F" w:rsidRPr="007E74CC" w:rsidRDefault="00A7193F" w:rsidP="00A7193F">
      <w:pPr>
        <w:pStyle w:val="ListParagraph"/>
        <w:widowControl w:val="0"/>
        <w:autoSpaceDE w:val="0"/>
        <w:autoSpaceDN w:val="0"/>
        <w:spacing w:after="0" w:line="276" w:lineRule="auto"/>
        <w:ind w:left="1701" w:right="-46"/>
        <w:contextualSpacing w:val="0"/>
        <w:jc w:val="both"/>
        <w:rPr>
          <w:rFonts w:ascii="Montserrat" w:hAnsi="Montserrat" w:cstheme="majorHAnsi"/>
          <w:color w:val="073763"/>
        </w:rPr>
      </w:pPr>
    </w:p>
    <w:p w14:paraId="413A1CA4" w14:textId="77777777" w:rsidR="00A7193F" w:rsidRPr="007E74CC" w:rsidRDefault="00A7193F" w:rsidP="00A7193F">
      <w:pPr>
        <w:pStyle w:val="ListParagraph"/>
        <w:widowControl w:val="0"/>
        <w:numPr>
          <w:ilvl w:val="1"/>
          <w:numId w:val="2"/>
        </w:numPr>
        <w:autoSpaceDE w:val="0"/>
        <w:autoSpaceDN w:val="0"/>
        <w:spacing w:after="0" w:line="240" w:lineRule="auto"/>
        <w:ind w:left="1134" w:right="-46" w:hanging="708"/>
        <w:jc w:val="both"/>
        <w:rPr>
          <w:rFonts w:ascii="Montserrat" w:eastAsiaTheme="majorEastAsia" w:hAnsi="Montserrat" w:cstheme="minorHAnsi"/>
          <w:b/>
          <w:bCs/>
          <w:color w:val="073763"/>
          <w:sz w:val="24"/>
          <w:szCs w:val="24"/>
        </w:rPr>
      </w:pPr>
      <w:r w:rsidRPr="007E74CC">
        <w:rPr>
          <w:rFonts w:ascii="Montserrat" w:eastAsiaTheme="majorEastAsia" w:hAnsi="Montserrat" w:cstheme="minorHAnsi"/>
          <w:b/>
          <w:bCs/>
          <w:color w:val="073763"/>
          <w:sz w:val="24"/>
          <w:szCs w:val="24"/>
        </w:rPr>
        <w:t>Parishes, Agencies, Organisations and Offices</w:t>
      </w:r>
    </w:p>
    <w:p w14:paraId="6D698842" w14:textId="77777777" w:rsidR="00A7193F" w:rsidRPr="007E74CC" w:rsidRDefault="00A7193F" w:rsidP="00A7193F">
      <w:pPr>
        <w:pStyle w:val="BodyText"/>
        <w:spacing w:before="39" w:line="276" w:lineRule="auto"/>
        <w:ind w:left="1134" w:right="-46"/>
        <w:rPr>
          <w:rFonts w:ascii="Montserrat" w:hAnsi="Montserrat" w:cstheme="majorHAnsi"/>
          <w:color w:val="073763"/>
        </w:rPr>
      </w:pPr>
      <w:r w:rsidRPr="007E74CC">
        <w:rPr>
          <w:rFonts w:ascii="Montserrat" w:hAnsi="Montserrat" w:cstheme="majorHAnsi"/>
          <w:color w:val="073763"/>
        </w:rPr>
        <w:t>Emphasis</w:t>
      </w:r>
      <w:r w:rsidRPr="007E74CC">
        <w:rPr>
          <w:rFonts w:ascii="Montserrat" w:hAnsi="Montserrat" w:cstheme="majorHAnsi"/>
          <w:color w:val="073763"/>
          <w:spacing w:val="-1"/>
        </w:rPr>
        <w:t xml:space="preserve"> </w:t>
      </w:r>
      <w:r w:rsidRPr="007E74CC">
        <w:rPr>
          <w:rFonts w:ascii="Montserrat" w:hAnsi="Montserrat" w:cstheme="majorHAnsi"/>
          <w:color w:val="073763"/>
        </w:rPr>
        <w:t>is</w:t>
      </w:r>
      <w:r w:rsidRPr="007E74CC">
        <w:rPr>
          <w:rFonts w:ascii="Montserrat" w:hAnsi="Montserrat" w:cstheme="majorHAnsi"/>
          <w:color w:val="073763"/>
          <w:spacing w:val="-1"/>
        </w:rPr>
        <w:t xml:space="preserve"> </w:t>
      </w:r>
      <w:r w:rsidRPr="007E74CC">
        <w:rPr>
          <w:rFonts w:ascii="Montserrat" w:hAnsi="Montserrat" w:cstheme="majorHAnsi"/>
          <w:color w:val="073763"/>
        </w:rPr>
        <w:t>placed</w:t>
      </w:r>
      <w:r w:rsidRPr="007E74CC">
        <w:rPr>
          <w:rFonts w:ascii="Montserrat" w:hAnsi="Montserrat" w:cstheme="majorHAnsi"/>
          <w:color w:val="073763"/>
          <w:spacing w:val="-1"/>
        </w:rPr>
        <w:t xml:space="preserve"> </w:t>
      </w:r>
      <w:r w:rsidRPr="007E74CC">
        <w:rPr>
          <w:rFonts w:ascii="Montserrat" w:hAnsi="Montserrat" w:cstheme="majorHAnsi"/>
          <w:color w:val="073763"/>
        </w:rPr>
        <w:t>on</w:t>
      </w:r>
      <w:r w:rsidRPr="007E74CC">
        <w:rPr>
          <w:rFonts w:ascii="Montserrat" w:hAnsi="Montserrat" w:cstheme="majorHAnsi"/>
          <w:color w:val="073763"/>
          <w:spacing w:val="-4"/>
        </w:rPr>
        <w:t xml:space="preserve"> </w:t>
      </w:r>
      <w:r w:rsidRPr="007E74CC">
        <w:rPr>
          <w:rFonts w:ascii="Montserrat" w:hAnsi="Montserrat" w:cstheme="majorHAnsi"/>
          <w:color w:val="073763"/>
        </w:rPr>
        <w:t>maintaining</w:t>
      </w:r>
      <w:r w:rsidRPr="007E74CC">
        <w:rPr>
          <w:rFonts w:ascii="Montserrat" w:hAnsi="Montserrat" w:cstheme="majorHAnsi"/>
          <w:color w:val="073763"/>
          <w:spacing w:val="-2"/>
        </w:rPr>
        <w:t xml:space="preserve"> </w:t>
      </w:r>
      <w:r w:rsidRPr="007E74CC">
        <w:rPr>
          <w:rFonts w:ascii="Montserrat" w:hAnsi="Montserrat" w:cstheme="majorHAnsi"/>
          <w:color w:val="073763"/>
        </w:rPr>
        <w:t>a</w:t>
      </w:r>
      <w:r w:rsidRPr="007E74CC">
        <w:rPr>
          <w:rFonts w:ascii="Montserrat" w:hAnsi="Montserrat" w:cstheme="majorHAnsi"/>
          <w:color w:val="073763"/>
          <w:spacing w:val="-1"/>
        </w:rPr>
        <w:t xml:space="preserve"> </w:t>
      </w:r>
      <w:r w:rsidRPr="007E74CC">
        <w:rPr>
          <w:rFonts w:ascii="Montserrat" w:hAnsi="Montserrat" w:cstheme="majorHAnsi"/>
          <w:color w:val="073763"/>
        </w:rPr>
        <w:t>safe environment</w:t>
      </w:r>
      <w:r w:rsidRPr="007E74CC">
        <w:rPr>
          <w:rFonts w:ascii="Montserrat" w:hAnsi="Montserrat" w:cstheme="majorHAnsi"/>
          <w:color w:val="073763"/>
          <w:spacing w:val="-3"/>
        </w:rPr>
        <w:t xml:space="preserve"> </w:t>
      </w:r>
      <w:r w:rsidRPr="007E74CC">
        <w:rPr>
          <w:rFonts w:ascii="Montserrat" w:hAnsi="Montserrat" w:cstheme="majorHAnsi"/>
          <w:color w:val="073763"/>
        </w:rPr>
        <w:t>for</w:t>
      </w:r>
      <w:r w:rsidRPr="007E74CC">
        <w:rPr>
          <w:rFonts w:ascii="Montserrat" w:hAnsi="Montserrat" w:cstheme="majorHAnsi"/>
          <w:color w:val="073763"/>
          <w:spacing w:val="-1"/>
        </w:rPr>
        <w:t xml:space="preserve"> </w:t>
      </w:r>
      <w:r w:rsidRPr="007E74CC">
        <w:rPr>
          <w:rFonts w:ascii="Montserrat" w:hAnsi="Montserrat" w:cstheme="majorHAnsi"/>
          <w:color w:val="073763"/>
        </w:rPr>
        <w:t>children,</w:t>
      </w:r>
      <w:r w:rsidRPr="007E74CC">
        <w:rPr>
          <w:rFonts w:ascii="Montserrat" w:hAnsi="Montserrat" w:cstheme="majorHAnsi"/>
          <w:color w:val="073763"/>
          <w:spacing w:val="-1"/>
        </w:rPr>
        <w:t xml:space="preserve"> </w:t>
      </w:r>
      <w:r w:rsidRPr="007E74CC">
        <w:rPr>
          <w:rFonts w:ascii="Montserrat" w:hAnsi="Montserrat" w:cstheme="majorHAnsi"/>
          <w:color w:val="073763"/>
        </w:rPr>
        <w:t>young</w:t>
      </w:r>
      <w:r w:rsidRPr="007E74CC">
        <w:rPr>
          <w:rFonts w:ascii="Montserrat" w:hAnsi="Montserrat" w:cstheme="majorHAnsi"/>
          <w:color w:val="073763"/>
          <w:spacing w:val="-2"/>
        </w:rPr>
        <w:t xml:space="preserve"> </w:t>
      </w:r>
      <w:r w:rsidRPr="007E74CC">
        <w:rPr>
          <w:rFonts w:ascii="Montserrat" w:hAnsi="Montserrat" w:cstheme="majorHAnsi"/>
          <w:color w:val="073763"/>
        </w:rPr>
        <w:t>people,</w:t>
      </w:r>
      <w:r w:rsidRPr="007E74CC">
        <w:rPr>
          <w:rFonts w:ascii="Montserrat" w:hAnsi="Montserrat" w:cstheme="majorHAnsi"/>
          <w:color w:val="073763"/>
          <w:spacing w:val="-2"/>
        </w:rPr>
        <w:t xml:space="preserve"> </w:t>
      </w:r>
      <w:r w:rsidRPr="007E74CC">
        <w:rPr>
          <w:rFonts w:ascii="Montserrat" w:hAnsi="Montserrat" w:cstheme="majorHAnsi"/>
          <w:color w:val="073763"/>
        </w:rPr>
        <w:t>and</w:t>
      </w:r>
      <w:r w:rsidRPr="007E74CC">
        <w:rPr>
          <w:rFonts w:ascii="Montserrat" w:hAnsi="Montserrat" w:cstheme="majorHAnsi"/>
          <w:color w:val="073763"/>
          <w:spacing w:val="-2"/>
        </w:rPr>
        <w:t xml:space="preserve"> </w:t>
      </w:r>
      <w:r w:rsidRPr="007E74CC">
        <w:rPr>
          <w:rFonts w:ascii="Montserrat" w:hAnsi="Montserrat" w:cstheme="majorHAnsi"/>
          <w:color w:val="073763"/>
        </w:rPr>
        <w:t>adults</w:t>
      </w:r>
      <w:r w:rsidRPr="007E74CC">
        <w:rPr>
          <w:rFonts w:ascii="Montserrat" w:hAnsi="Montserrat" w:cstheme="majorHAnsi"/>
          <w:color w:val="073763"/>
          <w:spacing w:val="-1"/>
        </w:rPr>
        <w:t xml:space="preserve"> </w:t>
      </w:r>
      <w:r w:rsidRPr="007E74CC">
        <w:rPr>
          <w:rFonts w:ascii="Montserrat" w:hAnsi="Montserrat" w:cstheme="majorHAnsi"/>
          <w:color w:val="073763"/>
        </w:rPr>
        <w:t>at</w:t>
      </w:r>
      <w:r w:rsidRPr="007E74CC">
        <w:rPr>
          <w:rFonts w:ascii="Montserrat" w:hAnsi="Montserrat" w:cstheme="majorHAnsi"/>
          <w:color w:val="073763"/>
          <w:spacing w:val="-1"/>
        </w:rPr>
        <w:t xml:space="preserve"> </w:t>
      </w:r>
      <w:r w:rsidRPr="007E74CC">
        <w:rPr>
          <w:rFonts w:ascii="Montserrat" w:hAnsi="Montserrat" w:cstheme="majorHAnsi"/>
          <w:color w:val="073763"/>
        </w:rPr>
        <w:t xml:space="preserve">risk </w:t>
      </w:r>
      <w:r w:rsidRPr="007E74CC">
        <w:rPr>
          <w:rFonts w:ascii="Montserrat" w:hAnsi="Montserrat" w:cstheme="majorHAnsi"/>
          <w:color w:val="073763"/>
          <w:spacing w:val="-4"/>
        </w:rPr>
        <w:t>by:</w:t>
      </w:r>
    </w:p>
    <w:p w14:paraId="049D2D2A" w14:textId="77777777" w:rsidR="00A7193F" w:rsidRPr="007E74CC" w:rsidRDefault="00A7193F" w:rsidP="00A7193F">
      <w:pPr>
        <w:pStyle w:val="ListParagraph"/>
        <w:widowControl w:val="0"/>
        <w:numPr>
          <w:ilvl w:val="0"/>
          <w:numId w:val="14"/>
        </w:numPr>
        <w:autoSpaceDE w:val="0"/>
        <w:autoSpaceDN w:val="0"/>
        <w:spacing w:before="5" w:after="0" w:line="276" w:lineRule="auto"/>
        <w:ind w:left="1701" w:right="-46" w:hanging="360"/>
        <w:contextualSpacing w:val="0"/>
        <w:jc w:val="both"/>
        <w:rPr>
          <w:rFonts w:ascii="Montserrat" w:hAnsi="Montserrat" w:cstheme="majorHAnsi"/>
          <w:color w:val="073763"/>
        </w:rPr>
      </w:pPr>
      <w:r w:rsidRPr="007E74CC">
        <w:rPr>
          <w:rFonts w:ascii="Montserrat" w:hAnsi="Montserrat" w:cstheme="majorHAnsi"/>
          <w:color w:val="073763"/>
        </w:rPr>
        <w:t>Raising awareness of this Policy and compliance requirements.</w:t>
      </w:r>
    </w:p>
    <w:p w14:paraId="1CDA4800" w14:textId="77777777" w:rsidR="00A7193F" w:rsidRPr="007E74CC" w:rsidRDefault="00A7193F" w:rsidP="00A7193F">
      <w:pPr>
        <w:pStyle w:val="ListParagraph"/>
        <w:widowControl w:val="0"/>
        <w:numPr>
          <w:ilvl w:val="0"/>
          <w:numId w:val="14"/>
        </w:numPr>
        <w:autoSpaceDE w:val="0"/>
        <w:autoSpaceDN w:val="0"/>
        <w:spacing w:before="5" w:after="0" w:line="276" w:lineRule="auto"/>
        <w:ind w:left="1701" w:right="-46" w:hanging="360"/>
        <w:contextualSpacing w:val="0"/>
        <w:jc w:val="both"/>
        <w:rPr>
          <w:rFonts w:ascii="Montserrat" w:hAnsi="Montserrat" w:cstheme="majorHAnsi"/>
          <w:color w:val="073763"/>
        </w:rPr>
      </w:pPr>
      <w:r w:rsidRPr="007E74CC">
        <w:rPr>
          <w:rFonts w:ascii="Montserrat" w:hAnsi="Montserrat" w:cstheme="majorHAnsi"/>
          <w:color w:val="073763"/>
        </w:rPr>
        <w:t>Keeping and maintaining adequate Employee, Church Worker, Volunteer and, where necessary, Visitor, Contractor and Third-Party User records that demonstrate compliance with the WWC Act and this Policy.</w:t>
      </w:r>
    </w:p>
    <w:p w14:paraId="7D08F420" w14:textId="77777777" w:rsidR="00A7193F" w:rsidRPr="007E74CC" w:rsidRDefault="00A7193F" w:rsidP="00A7193F">
      <w:pPr>
        <w:pStyle w:val="ListParagraph"/>
        <w:widowControl w:val="0"/>
        <w:numPr>
          <w:ilvl w:val="0"/>
          <w:numId w:val="14"/>
        </w:numPr>
        <w:autoSpaceDE w:val="0"/>
        <w:autoSpaceDN w:val="0"/>
        <w:spacing w:before="5" w:after="0" w:line="276" w:lineRule="auto"/>
        <w:ind w:left="1701" w:right="-46" w:hanging="360"/>
        <w:contextualSpacing w:val="0"/>
        <w:jc w:val="both"/>
        <w:rPr>
          <w:rFonts w:ascii="Montserrat" w:hAnsi="Montserrat" w:cstheme="majorHAnsi"/>
          <w:color w:val="073763"/>
        </w:rPr>
      </w:pPr>
      <w:r w:rsidRPr="007E74CC">
        <w:rPr>
          <w:rFonts w:ascii="Montserrat" w:hAnsi="Montserrat" w:cstheme="majorHAnsi"/>
          <w:color w:val="073763"/>
        </w:rPr>
        <w:t>Implementation of Safeguarding Guidelines that contain screening and monitoring best practice.</w:t>
      </w:r>
    </w:p>
    <w:p w14:paraId="5B8A5E71" w14:textId="2D4E3188" w:rsidR="00A7193F" w:rsidRPr="007E74CC" w:rsidRDefault="00A7193F" w:rsidP="00A7193F">
      <w:pPr>
        <w:pStyle w:val="ListParagraph"/>
        <w:widowControl w:val="0"/>
        <w:numPr>
          <w:ilvl w:val="0"/>
          <w:numId w:val="14"/>
        </w:numPr>
        <w:autoSpaceDE w:val="0"/>
        <w:autoSpaceDN w:val="0"/>
        <w:spacing w:before="5" w:after="0" w:line="276" w:lineRule="auto"/>
        <w:ind w:left="1701" w:right="-46" w:hanging="360"/>
        <w:contextualSpacing w:val="0"/>
        <w:jc w:val="both"/>
        <w:rPr>
          <w:rFonts w:ascii="Montserrat" w:hAnsi="Montserrat" w:cstheme="majorHAnsi"/>
          <w:color w:val="073763"/>
        </w:rPr>
      </w:pPr>
      <w:r w:rsidRPr="007E74CC">
        <w:rPr>
          <w:rFonts w:ascii="Montserrat" w:hAnsi="Montserrat" w:cstheme="majorHAnsi"/>
          <w:color w:val="073763"/>
        </w:rPr>
        <w:t xml:space="preserve">Employing robust risk management, </w:t>
      </w:r>
      <w:r w:rsidR="001E4523" w:rsidRPr="007E74CC">
        <w:rPr>
          <w:rFonts w:ascii="Montserrat" w:hAnsi="Montserrat" w:cstheme="majorHAnsi"/>
          <w:color w:val="073763"/>
        </w:rPr>
        <w:t>monitoring,</w:t>
      </w:r>
      <w:r w:rsidRPr="007E74CC">
        <w:rPr>
          <w:rFonts w:ascii="Montserrat" w:hAnsi="Montserrat" w:cstheme="majorHAnsi"/>
          <w:color w:val="073763"/>
        </w:rPr>
        <w:t xml:space="preserve"> and evaluation approaches.</w:t>
      </w:r>
    </w:p>
    <w:p w14:paraId="255BFF60" w14:textId="184B8039" w:rsidR="00BE2E17" w:rsidRPr="007E74CC" w:rsidRDefault="001E4523" w:rsidP="008B42EF">
      <w:pPr>
        <w:pStyle w:val="Heading1"/>
        <w:numPr>
          <w:ilvl w:val="0"/>
          <w:numId w:val="2"/>
        </w:numPr>
        <w:pBdr>
          <w:bottom w:val="single" w:sz="12" w:space="1" w:color="A7916E"/>
        </w:pBdr>
        <w:ind w:left="720"/>
        <w:rPr>
          <w:rFonts w:ascii="Montserrat" w:hAnsi="Montserrat" w:cstheme="minorHAnsi"/>
          <w:b/>
          <w:bCs/>
          <w:color w:val="073763"/>
          <w:sz w:val="26"/>
          <w:szCs w:val="26"/>
        </w:rPr>
      </w:pPr>
      <w:bookmarkStart w:id="15" w:name="_Toc153896044"/>
      <w:bookmarkEnd w:id="14"/>
      <w:r w:rsidRPr="007E74CC">
        <w:rPr>
          <w:rFonts w:ascii="Montserrat" w:hAnsi="Montserrat" w:cstheme="minorHAnsi"/>
          <w:b/>
          <w:bCs/>
          <w:color w:val="073763"/>
          <w:sz w:val="26"/>
          <w:szCs w:val="26"/>
        </w:rPr>
        <w:t>AUSTRALIAN CATHOLIC MINISTRY REGISTER (ACMR)</w:t>
      </w:r>
      <w:bookmarkEnd w:id="15"/>
      <w:r w:rsidR="00BE2E17" w:rsidRPr="007E74CC">
        <w:rPr>
          <w:rFonts w:ascii="Montserrat" w:hAnsi="Montserrat" w:cstheme="minorHAnsi"/>
          <w:b/>
          <w:bCs/>
          <w:color w:val="073763"/>
          <w:sz w:val="26"/>
          <w:szCs w:val="26"/>
        </w:rPr>
        <w:t xml:space="preserve">  </w:t>
      </w:r>
    </w:p>
    <w:p w14:paraId="5560C3FD" w14:textId="77777777" w:rsidR="00BE2E17" w:rsidRPr="007E74CC" w:rsidRDefault="00BE2E17" w:rsidP="00BE2E17">
      <w:pPr>
        <w:ind w:left="709" w:hanging="425"/>
        <w:rPr>
          <w:rFonts w:ascii="Montserrat" w:hAnsi="Montserrat"/>
          <w:color w:val="073763"/>
        </w:rPr>
      </w:pPr>
    </w:p>
    <w:p w14:paraId="4242CF35" w14:textId="7785F3B9" w:rsidR="00B507CA" w:rsidRPr="007E74CC" w:rsidRDefault="00B507CA" w:rsidP="00B507CA">
      <w:pPr>
        <w:pStyle w:val="BodyText"/>
        <w:numPr>
          <w:ilvl w:val="1"/>
          <w:numId w:val="2"/>
        </w:numPr>
        <w:spacing w:after="60"/>
        <w:ind w:left="1134" w:right="-46"/>
        <w:jc w:val="both"/>
        <w:rPr>
          <w:rFonts w:ascii="Montserrat" w:hAnsi="Montserrat" w:cstheme="majorHAnsi"/>
          <w:color w:val="073763"/>
        </w:rPr>
      </w:pPr>
      <w:r w:rsidRPr="007E74CC">
        <w:rPr>
          <w:rFonts w:ascii="Montserrat" w:hAnsi="Montserrat" w:cstheme="majorHAnsi"/>
          <w:color w:val="073763"/>
        </w:rPr>
        <w:t xml:space="preserve">All Clergy and Religious Brothers and Sisters working on premises owned or controlled by the </w:t>
      </w:r>
      <w:r w:rsidR="0099749A">
        <w:rPr>
          <w:rFonts w:ascii="Montserrat" w:hAnsi="Montserrat" w:cstheme="majorHAnsi"/>
          <w:color w:val="073763"/>
        </w:rPr>
        <w:t>Diocese</w:t>
      </w:r>
      <w:r w:rsidRPr="007E74CC">
        <w:rPr>
          <w:rFonts w:ascii="Montserrat" w:hAnsi="Montserrat" w:cstheme="majorHAnsi"/>
          <w:color w:val="073763"/>
        </w:rPr>
        <w:t xml:space="preserve"> (without exception unless otherwise categorised) shall apply for and maintain an Australian Catholic Ministry Register (ACMR) ID through the Australian Catholic Safeguarding Ltd.</w:t>
      </w:r>
    </w:p>
    <w:p w14:paraId="1813EAC4" w14:textId="77777777" w:rsidR="00B507CA" w:rsidRPr="007E74CC" w:rsidRDefault="00B507CA" w:rsidP="00B507CA">
      <w:pPr>
        <w:pStyle w:val="BodyText"/>
        <w:numPr>
          <w:ilvl w:val="1"/>
          <w:numId w:val="2"/>
        </w:numPr>
        <w:spacing w:after="60"/>
        <w:ind w:left="1134" w:right="-46"/>
        <w:jc w:val="both"/>
        <w:rPr>
          <w:rFonts w:ascii="Montserrat" w:hAnsi="Montserrat" w:cstheme="majorHAnsi"/>
          <w:color w:val="073763"/>
        </w:rPr>
      </w:pPr>
      <w:proofErr w:type="gramStart"/>
      <w:r w:rsidRPr="007E74CC">
        <w:rPr>
          <w:rFonts w:ascii="Montserrat" w:hAnsi="Montserrat" w:cstheme="majorHAnsi"/>
          <w:color w:val="073763"/>
        </w:rPr>
        <w:t>In the event that</w:t>
      </w:r>
      <w:proofErr w:type="gramEnd"/>
      <w:r w:rsidRPr="007E74CC">
        <w:rPr>
          <w:rFonts w:ascii="Montserrat" w:hAnsi="Montserrat" w:cstheme="majorHAnsi"/>
          <w:color w:val="073763"/>
        </w:rPr>
        <w:t xml:space="preserve"> an appointed or visiting Clergy, Religious Brother or Sister is not registered on the ACMR, a Safeguarding Personal Declaration, and Church Authority Statement are required (refer clause 8).</w:t>
      </w:r>
    </w:p>
    <w:p w14:paraId="4F2211C2" w14:textId="77777777" w:rsidR="00B507CA" w:rsidRPr="007E74CC" w:rsidRDefault="00B507CA" w:rsidP="00B507CA">
      <w:pPr>
        <w:pStyle w:val="BodyText"/>
        <w:numPr>
          <w:ilvl w:val="1"/>
          <w:numId w:val="2"/>
        </w:numPr>
        <w:spacing w:after="60"/>
        <w:ind w:left="1134" w:right="-46"/>
        <w:jc w:val="both"/>
        <w:rPr>
          <w:rFonts w:ascii="Montserrat" w:hAnsi="Montserrat" w:cstheme="majorHAnsi"/>
          <w:color w:val="073763"/>
        </w:rPr>
      </w:pPr>
      <w:r w:rsidRPr="007E74CC">
        <w:rPr>
          <w:rFonts w:ascii="Montserrat" w:hAnsi="Montserrat" w:cstheme="majorHAnsi"/>
          <w:color w:val="073763"/>
        </w:rPr>
        <w:t>The ACMR will be monitored and updated frequently by the Safeguarding Office to ensure its accuracy and currency.</w:t>
      </w:r>
    </w:p>
    <w:p w14:paraId="55872765" w14:textId="59065FF9" w:rsidR="00BE2E17" w:rsidRPr="007E74CC" w:rsidRDefault="00594F85" w:rsidP="008B42EF">
      <w:pPr>
        <w:pStyle w:val="Heading1"/>
        <w:numPr>
          <w:ilvl w:val="0"/>
          <w:numId w:val="2"/>
        </w:numPr>
        <w:pBdr>
          <w:bottom w:val="single" w:sz="12" w:space="1" w:color="A7916E"/>
        </w:pBdr>
        <w:ind w:left="720"/>
        <w:rPr>
          <w:rFonts w:ascii="Montserrat" w:hAnsi="Montserrat" w:cstheme="minorHAnsi"/>
          <w:b/>
          <w:bCs/>
          <w:color w:val="073763"/>
          <w:sz w:val="26"/>
          <w:szCs w:val="26"/>
        </w:rPr>
      </w:pPr>
      <w:bookmarkStart w:id="16" w:name="_Toc153896045"/>
      <w:bookmarkStart w:id="17" w:name="_Toc125105286"/>
      <w:r w:rsidRPr="007E74CC">
        <w:rPr>
          <w:rFonts w:ascii="Montserrat" w:hAnsi="Montserrat" w:cstheme="minorHAnsi"/>
          <w:b/>
          <w:bCs/>
          <w:color w:val="073763"/>
          <w:sz w:val="26"/>
          <w:szCs w:val="26"/>
        </w:rPr>
        <w:t>WORKING WITH CHILDREN CHECK (WWCC)</w:t>
      </w:r>
      <w:bookmarkEnd w:id="16"/>
      <w:r w:rsidR="0097169D" w:rsidRPr="007E74CC">
        <w:rPr>
          <w:rFonts w:ascii="Montserrat" w:hAnsi="Montserrat" w:cstheme="minorHAnsi"/>
          <w:b/>
          <w:bCs/>
          <w:color w:val="073763"/>
          <w:sz w:val="26"/>
          <w:szCs w:val="26"/>
        </w:rPr>
        <w:t xml:space="preserve"> </w:t>
      </w:r>
      <w:bookmarkEnd w:id="17"/>
    </w:p>
    <w:p w14:paraId="3CFF2FC6" w14:textId="77777777" w:rsidR="00BE2E17" w:rsidRPr="007E74CC" w:rsidRDefault="00BE2E17" w:rsidP="00BE2E17">
      <w:pPr>
        <w:rPr>
          <w:rFonts w:ascii="Montserrat" w:hAnsi="Montserrat"/>
          <w:color w:val="073763"/>
        </w:rPr>
      </w:pPr>
    </w:p>
    <w:p w14:paraId="4519788C" w14:textId="77777777" w:rsidR="00225BBA" w:rsidRPr="007E74CC" w:rsidRDefault="00225BBA" w:rsidP="00225BBA">
      <w:pPr>
        <w:pStyle w:val="ListParagraph"/>
        <w:numPr>
          <w:ilvl w:val="1"/>
          <w:numId w:val="2"/>
        </w:numPr>
        <w:spacing w:after="0"/>
        <w:ind w:left="1134" w:right="-46" w:hanging="708"/>
        <w:jc w:val="both"/>
        <w:rPr>
          <w:rFonts w:ascii="Montserrat" w:eastAsiaTheme="majorEastAsia" w:hAnsi="Montserrat" w:cstheme="majorHAnsi"/>
          <w:b/>
          <w:bCs/>
          <w:color w:val="073763"/>
          <w:sz w:val="24"/>
          <w:szCs w:val="24"/>
        </w:rPr>
      </w:pPr>
      <w:r w:rsidRPr="007E74CC">
        <w:rPr>
          <w:rFonts w:ascii="Montserrat" w:eastAsiaTheme="majorEastAsia" w:hAnsi="Montserrat" w:cstheme="majorHAnsi"/>
          <w:b/>
          <w:bCs/>
          <w:color w:val="073763"/>
          <w:sz w:val="24"/>
          <w:szCs w:val="24"/>
        </w:rPr>
        <w:t>Valid WWCC Card or Receipt</w:t>
      </w:r>
    </w:p>
    <w:p w14:paraId="7D326BA5" w14:textId="0DCE0F72" w:rsidR="00225BBA" w:rsidRPr="007E74CC" w:rsidRDefault="00225BBA" w:rsidP="00225BBA">
      <w:pPr>
        <w:pStyle w:val="BodyText"/>
        <w:spacing w:after="60"/>
        <w:ind w:left="1134" w:right="-46"/>
        <w:jc w:val="both"/>
        <w:rPr>
          <w:rFonts w:ascii="Montserrat" w:hAnsi="Montserrat" w:cstheme="majorHAnsi"/>
          <w:color w:val="073763"/>
        </w:rPr>
      </w:pPr>
      <w:r w:rsidRPr="007E74CC">
        <w:rPr>
          <w:rFonts w:ascii="Montserrat" w:hAnsi="Montserrat" w:cstheme="majorHAnsi"/>
          <w:color w:val="073763"/>
        </w:rPr>
        <w:t xml:space="preserve">All Clergy, Religious Brothers and Sisters, Seminarians, Employees, Church Workers, Volunteers and, if deemed necessary, Visitors, Contractors and Third-Party Users working on premises owned or controlled by the </w:t>
      </w:r>
      <w:r w:rsidR="0099749A">
        <w:rPr>
          <w:rFonts w:ascii="Montserrat" w:hAnsi="Montserrat" w:cstheme="majorHAnsi"/>
          <w:color w:val="073763"/>
        </w:rPr>
        <w:t>Diocese</w:t>
      </w:r>
      <w:r w:rsidRPr="007E74CC">
        <w:rPr>
          <w:rFonts w:ascii="Montserrat" w:hAnsi="Montserrat" w:cstheme="majorHAnsi"/>
          <w:color w:val="073763"/>
        </w:rPr>
        <w:t xml:space="preserve"> (without exception unless otherwise categorised), who are deemed, under the Working with Children Act 2004 to work with children, must present a valid WWCC Card or receipt of the WWCC application before commencement of their role.</w:t>
      </w:r>
    </w:p>
    <w:p w14:paraId="1258A283" w14:textId="77777777" w:rsidR="00225BBA" w:rsidRPr="007E74CC" w:rsidRDefault="00225BBA" w:rsidP="00225BBA">
      <w:pPr>
        <w:spacing w:line="240" w:lineRule="auto"/>
        <w:ind w:right="-45"/>
        <w:rPr>
          <w:rFonts w:ascii="Montserrat" w:eastAsiaTheme="majorEastAsia" w:hAnsi="Montserrat" w:cstheme="majorHAnsi"/>
          <w:color w:val="073763"/>
        </w:rPr>
      </w:pPr>
    </w:p>
    <w:p w14:paraId="6D5F41F2" w14:textId="77777777" w:rsidR="00225BBA" w:rsidRPr="007E74CC" w:rsidRDefault="00225BBA" w:rsidP="00225BBA">
      <w:pPr>
        <w:pStyle w:val="ListParagraph"/>
        <w:numPr>
          <w:ilvl w:val="1"/>
          <w:numId w:val="2"/>
        </w:numPr>
        <w:spacing w:after="0"/>
        <w:ind w:left="1134" w:right="-46" w:hanging="708"/>
        <w:jc w:val="both"/>
        <w:rPr>
          <w:rFonts w:ascii="Montserrat" w:eastAsiaTheme="majorEastAsia" w:hAnsi="Montserrat" w:cstheme="majorHAnsi"/>
          <w:b/>
          <w:bCs/>
          <w:color w:val="073763"/>
          <w:sz w:val="24"/>
          <w:szCs w:val="24"/>
        </w:rPr>
      </w:pPr>
      <w:bookmarkStart w:id="18" w:name="_bookmark10"/>
      <w:bookmarkEnd w:id="18"/>
      <w:r w:rsidRPr="007E74CC">
        <w:rPr>
          <w:rFonts w:ascii="Montserrat" w:eastAsiaTheme="majorEastAsia" w:hAnsi="Montserrat" w:cstheme="majorHAnsi"/>
          <w:b/>
          <w:bCs/>
          <w:color w:val="073763"/>
          <w:sz w:val="24"/>
          <w:szCs w:val="24"/>
        </w:rPr>
        <w:t>Under 18 Years</w:t>
      </w:r>
    </w:p>
    <w:p w14:paraId="7A71D041" w14:textId="0C9A06EF" w:rsidR="00225BBA" w:rsidRPr="007E74CC" w:rsidRDefault="00225BBA" w:rsidP="00225BBA">
      <w:pPr>
        <w:pStyle w:val="BodyText"/>
        <w:numPr>
          <w:ilvl w:val="2"/>
          <w:numId w:val="2"/>
        </w:numPr>
        <w:spacing w:before="41"/>
        <w:ind w:left="1843" w:right="-46"/>
        <w:jc w:val="both"/>
        <w:rPr>
          <w:rFonts w:ascii="Montserrat" w:hAnsi="Montserrat" w:cstheme="majorHAnsi"/>
          <w:color w:val="073763"/>
        </w:rPr>
      </w:pPr>
      <w:r w:rsidRPr="007E74CC">
        <w:rPr>
          <w:rFonts w:ascii="Montserrat" w:hAnsi="Montserrat" w:cstheme="majorHAnsi"/>
          <w:color w:val="073763"/>
        </w:rPr>
        <w:t xml:space="preserve">Where </w:t>
      </w:r>
      <w:r w:rsidR="002D18EE">
        <w:rPr>
          <w:rFonts w:ascii="Montserrat" w:hAnsi="Montserrat" w:cstheme="majorHAnsi"/>
          <w:color w:val="073763"/>
        </w:rPr>
        <w:t xml:space="preserve">a person is </w:t>
      </w:r>
      <w:r w:rsidRPr="007E74CC">
        <w:rPr>
          <w:rFonts w:ascii="Montserrat" w:hAnsi="Montserrat" w:cstheme="majorHAnsi"/>
          <w:color w:val="073763"/>
        </w:rPr>
        <w:t>under 18 years of age and engaged in child-related work, they must:</w:t>
      </w:r>
    </w:p>
    <w:p w14:paraId="7B4F4AD1" w14:textId="77777777" w:rsidR="00225BBA" w:rsidRPr="007E74CC" w:rsidRDefault="00225BBA" w:rsidP="00225BBA">
      <w:pPr>
        <w:pStyle w:val="ListParagraph"/>
        <w:widowControl w:val="0"/>
        <w:numPr>
          <w:ilvl w:val="0"/>
          <w:numId w:val="15"/>
        </w:numPr>
        <w:autoSpaceDE w:val="0"/>
        <w:autoSpaceDN w:val="0"/>
        <w:spacing w:after="0" w:line="240" w:lineRule="auto"/>
        <w:ind w:left="2127" w:right="-45" w:hanging="284"/>
        <w:contextualSpacing w:val="0"/>
        <w:rPr>
          <w:rFonts w:ascii="Montserrat" w:eastAsia="Arial" w:hAnsi="Montserrat" w:cstheme="majorHAnsi"/>
          <w:color w:val="073763"/>
        </w:rPr>
      </w:pPr>
      <w:r w:rsidRPr="007E74CC">
        <w:rPr>
          <w:rFonts w:ascii="Montserrat" w:eastAsia="Arial" w:hAnsi="Montserrat" w:cstheme="majorHAnsi"/>
          <w:color w:val="073763"/>
        </w:rPr>
        <w:t xml:space="preserve">Have parent permission to engage in church </w:t>
      </w:r>
      <w:proofErr w:type="gramStart"/>
      <w:r w:rsidRPr="007E74CC">
        <w:rPr>
          <w:rFonts w:ascii="Montserrat" w:eastAsia="Arial" w:hAnsi="Montserrat" w:cstheme="majorHAnsi"/>
          <w:color w:val="073763"/>
        </w:rPr>
        <w:t>work;</w:t>
      </w:r>
      <w:proofErr w:type="gramEnd"/>
    </w:p>
    <w:p w14:paraId="2BF621D9" w14:textId="77777777" w:rsidR="00225BBA" w:rsidRPr="007E74CC" w:rsidRDefault="00225BBA" w:rsidP="00225BBA">
      <w:pPr>
        <w:pStyle w:val="ListParagraph"/>
        <w:widowControl w:val="0"/>
        <w:numPr>
          <w:ilvl w:val="0"/>
          <w:numId w:val="15"/>
        </w:numPr>
        <w:autoSpaceDE w:val="0"/>
        <w:autoSpaceDN w:val="0"/>
        <w:spacing w:after="0" w:line="240" w:lineRule="auto"/>
        <w:ind w:left="2127" w:right="-45" w:hanging="284"/>
        <w:contextualSpacing w:val="0"/>
        <w:rPr>
          <w:rFonts w:ascii="Montserrat" w:eastAsia="Arial" w:hAnsi="Montserrat" w:cstheme="majorHAnsi"/>
          <w:color w:val="073763"/>
        </w:rPr>
      </w:pPr>
      <w:r w:rsidRPr="007E74CC">
        <w:rPr>
          <w:rFonts w:ascii="Montserrat" w:eastAsia="Arial" w:hAnsi="Montserrat" w:cstheme="majorHAnsi"/>
          <w:color w:val="073763"/>
        </w:rPr>
        <w:t>Hold a current WWCC only if in paid work; and</w:t>
      </w:r>
    </w:p>
    <w:p w14:paraId="1C7D474B" w14:textId="77777777" w:rsidR="00225BBA" w:rsidRPr="007E74CC" w:rsidRDefault="00225BBA" w:rsidP="00225BBA">
      <w:pPr>
        <w:pStyle w:val="ListParagraph"/>
        <w:widowControl w:val="0"/>
        <w:numPr>
          <w:ilvl w:val="0"/>
          <w:numId w:val="15"/>
        </w:numPr>
        <w:autoSpaceDE w:val="0"/>
        <w:autoSpaceDN w:val="0"/>
        <w:spacing w:after="0" w:line="240" w:lineRule="auto"/>
        <w:ind w:left="2127" w:right="-45" w:hanging="284"/>
        <w:contextualSpacing w:val="0"/>
        <w:rPr>
          <w:rFonts w:ascii="Montserrat" w:eastAsia="Arial" w:hAnsi="Montserrat" w:cstheme="majorHAnsi"/>
          <w:color w:val="073763"/>
        </w:rPr>
      </w:pPr>
      <w:r w:rsidRPr="007E74CC">
        <w:rPr>
          <w:rFonts w:ascii="Montserrat" w:eastAsia="Arial" w:hAnsi="Montserrat" w:cstheme="majorHAnsi"/>
          <w:color w:val="073763"/>
        </w:rPr>
        <w:t>Not be given responsibilities without direct guidance and supervision of an adult in a leadership position under their area of responsibility.</w:t>
      </w:r>
    </w:p>
    <w:p w14:paraId="0D24CA56" w14:textId="77777777" w:rsidR="00225BBA" w:rsidRPr="007E74CC" w:rsidRDefault="00225BBA" w:rsidP="00225BBA">
      <w:pPr>
        <w:spacing w:line="240" w:lineRule="auto"/>
        <w:ind w:right="-45"/>
        <w:rPr>
          <w:rFonts w:ascii="Montserrat" w:eastAsiaTheme="majorEastAsia" w:hAnsi="Montserrat" w:cstheme="majorHAnsi"/>
          <w:color w:val="073763"/>
        </w:rPr>
      </w:pPr>
    </w:p>
    <w:p w14:paraId="577300A9" w14:textId="77777777" w:rsidR="00225BBA" w:rsidRDefault="00225BBA" w:rsidP="00225BBA">
      <w:pPr>
        <w:pStyle w:val="ListParagraph"/>
        <w:numPr>
          <w:ilvl w:val="1"/>
          <w:numId w:val="2"/>
        </w:numPr>
        <w:spacing w:after="0"/>
        <w:ind w:left="1134" w:right="-46" w:hanging="708"/>
        <w:jc w:val="both"/>
        <w:rPr>
          <w:rFonts w:ascii="Montserrat" w:eastAsiaTheme="majorEastAsia" w:hAnsi="Montserrat" w:cstheme="majorHAnsi"/>
          <w:b/>
          <w:bCs/>
          <w:color w:val="073763"/>
          <w:sz w:val="24"/>
          <w:szCs w:val="24"/>
        </w:rPr>
      </w:pPr>
      <w:bookmarkStart w:id="19" w:name="_bookmark11"/>
      <w:bookmarkEnd w:id="19"/>
      <w:r w:rsidRPr="007E74CC">
        <w:rPr>
          <w:rFonts w:ascii="Montserrat" w:eastAsiaTheme="majorEastAsia" w:hAnsi="Montserrat" w:cstheme="majorHAnsi"/>
          <w:b/>
          <w:bCs/>
          <w:color w:val="073763"/>
          <w:sz w:val="24"/>
          <w:szCs w:val="24"/>
        </w:rPr>
        <w:t>Exemptions</w:t>
      </w:r>
    </w:p>
    <w:p w14:paraId="71ED2ECE" w14:textId="77777777" w:rsidR="00225BBA" w:rsidRPr="007E74CC" w:rsidRDefault="00225BBA" w:rsidP="00225BBA">
      <w:pPr>
        <w:pStyle w:val="BodyText"/>
        <w:numPr>
          <w:ilvl w:val="2"/>
          <w:numId w:val="2"/>
        </w:numPr>
        <w:spacing w:before="41"/>
        <w:ind w:left="1843" w:right="-46"/>
        <w:jc w:val="both"/>
        <w:rPr>
          <w:rFonts w:ascii="Montserrat" w:eastAsiaTheme="majorEastAsia" w:hAnsi="Montserrat" w:cstheme="majorHAnsi"/>
          <w:b/>
          <w:bCs/>
          <w:color w:val="073763"/>
        </w:rPr>
      </w:pPr>
      <w:r w:rsidRPr="007E74CC">
        <w:rPr>
          <w:rFonts w:ascii="Montserrat" w:eastAsiaTheme="majorEastAsia" w:hAnsi="Montserrat" w:cstheme="majorHAnsi"/>
          <w:b/>
          <w:bCs/>
          <w:color w:val="073763"/>
        </w:rPr>
        <w:t>Right to Require</w:t>
      </w:r>
    </w:p>
    <w:p w14:paraId="332985C1" w14:textId="0C30ED1D" w:rsidR="00225BBA" w:rsidRPr="007E74CC" w:rsidRDefault="00225BBA" w:rsidP="00225BBA">
      <w:pPr>
        <w:pStyle w:val="BodyText"/>
        <w:spacing w:before="41"/>
        <w:ind w:left="1843" w:right="-46"/>
        <w:jc w:val="both"/>
        <w:rPr>
          <w:rFonts w:ascii="Montserrat" w:hAnsi="Montserrat" w:cstheme="majorHAnsi"/>
          <w:color w:val="073763"/>
        </w:rPr>
      </w:pPr>
      <w:r w:rsidRPr="007E74CC">
        <w:rPr>
          <w:rFonts w:ascii="Montserrat" w:hAnsi="Montserrat" w:cstheme="majorHAnsi"/>
          <w:color w:val="073763"/>
        </w:rPr>
        <w:t xml:space="preserve">The </w:t>
      </w:r>
      <w:r w:rsidR="0099749A">
        <w:rPr>
          <w:rFonts w:ascii="Montserrat" w:hAnsi="Montserrat" w:cstheme="majorHAnsi"/>
          <w:color w:val="073763"/>
        </w:rPr>
        <w:t>Diocese</w:t>
      </w:r>
      <w:r w:rsidRPr="007E74CC">
        <w:rPr>
          <w:rFonts w:ascii="Montserrat" w:hAnsi="Montserrat" w:cstheme="majorHAnsi"/>
          <w:color w:val="073763"/>
        </w:rPr>
        <w:t xml:space="preserve"> reserves the right to require a WWCC for any role, at any time, at its absolute discretion and in accordance with the Working with Children Act 2004.</w:t>
      </w:r>
    </w:p>
    <w:p w14:paraId="5AFD0CC3" w14:textId="77777777" w:rsidR="00225BBA" w:rsidRPr="007E74CC" w:rsidRDefault="00225BBA" w:rsidP="00225BBA">
      <w:pPr>
        <w:pStyle w:val="BodyText"/>
        <w:spacing w:before="41"/>
        <w:ind w:left="1843" w:right="-46"/>
        <w:jc w:val="both"/>
        <w:rPr>
          <w:rFonts w:ascii="Montserrat" w:hAnsi="Montserrat" w:cstheme="majorHAnsi"/>
          <w:color w:val="073763"/>
        </w:rPr>
      </w:pPr>
    </w:p>
    <w:p w14:paraId="38DF71E7" w14:textId="77777777" w:rsidR="00225BBA" w:rsidRPr="007E74CC" w:rsidRDefault="00225BBA" w:rsidP="00225BBA">
      <w:pPr>
        <w:pStyle w:val="BodyText"/>
        <w:numPr>
          <w:ilvl w:val="2"/>
          <w:numId w:val="2"/>
        </w:numPr>
        <w:spacing w:before="41"/>
        <w:ind w:left="1843" w:right="-46"/>
        <w:jc w:val="both"/>
        <w:rPr>
          <w:rFonts w:ascii="Montserrat" w:hAnsi="Montserrat" w:cstheme="majorHAnsi"/>
          <w:b/>
          <w:bCs/>
          <w:color w:val="073763"/>
        </w:rPr>
      </w:pPr>
      <w:r w:rsidRPr="007E74CC">
        <w:rPr>
          <w:rFonts w:ascii="Montserrat" w:eastAsiaTheme="majorEastAsia" w:hAnsi="Montserrat" w:cstheme="majorHAnsi"/>
          <w:b/>
          <w:bCs/>
          <w:color w:val="073763"/>
        </w:rPr>
        <w:t>Permanently incapacitated and inactive Clergy and Religious</w:t>
      </w:r>
    </w:p>
    <w:p w14:paraId="6F217552" w14:textId="77777777" w:rsidR="00225BBA" w:rsidRPr="007E74CC" w:rsidRDefault="00225BBA" w:rsidP="00225BBA">
      <w:pPr>
        <w:pStyle w:val="BodyText"/>
        <w:spacing w:before="41"/>
        <w:ind w:left="1843" w:right="-46"/>
        <w:jc w:val="both"/>
        <w:rPr>
          <w:rFonts w:ascii="Montserrat" w:hAnsi="Montserrat" w:cstheme="majorHAnsi"/>
          <w:color w:val="073763"/>
        </w:rPr>
      </w:pPr>
      <w:r w:rsidRPr="007E74CC">
        <w:rPr>
          <w:rFonts w:ascii="Montserrat" w:eastAsiaTheme="majorEastAsia" w:hAnsi="Montserrat" w:cstheme="majorHAnsi"/>
          <w:color w:val="073763"/>
        </w:rPr>
        <w:t>An exemption applies in the case that a Clergy or Religious Brother or Sister:</w:t>
      </w:r>
    </w:p>
    <w:p w14:paraId="719EB2C9" w14:textId="77777777" w:rsidR="00225BBA" w:rsidRPr="007E74CC" w:rsidRDefault="00225BBA" w:rsidP="00225BBA">
      <w:pPr>
        <w:pStyle w:val="ListParagraph"/>
        <w:numPr>
          <w:ilvl w:val="0"/>
          <w:numId w:val="16"/>
        </w:numPr>
        <w:spacing w:after="0"/>
        <w:ind w:left="2268" w:right="-46"/>
        <w:jc w:val="both"/>
        <w:rPr>
          <w:rFonts w:ascii="Montserrat" w:eastAsiaTheme="majorEastAsia" w:hAnsi="Montserrat" w:cstheme="majorHAnsi"/>
          <w:color w:val="073763"/>
        </w:rPr>
      </w:pPr>
      <w:r w:rsidRPr="007E74CC">
        <w:rPr>
          <w:rFonts w:ascii="Montserrat" w:eastAsiaTheme="majorEastAsia" w:hAnsi="Montserrat" w:cstheme="majorHAnsi"/>
          <w:color w:val="073763"/>
        </w:rPr>
        <w:t>becomes permanently incapacitated through illness, injury or cognitive impairment and is no longer able to provide public ministry. A medical certificate from a medical practitioner is required and will be required to be stored on file in lieu of a renewed check.</w:t>
      </w:r>
    </w:p>
    <w:p w14:paraId="703DCDB7" w14:textId="77777777" w:rsidR="00225BBA" w:rsidRPr="007E74CC" w:rsidRDefault="00225BBA" w:rsidP="00225BBA">
      <w:pPr>
        <w:pStyle w:val="ListParagraph"/>
        <w:numPr>
          <w:ilvl w:val="0"/>
          <w:numId w:val="16"/>
        </w:numPr>
        <w:spacing w:after="0"/>
        <w:ind w:left="2268" w:right="-46"/>
        <w:jc w:val="both"/>
        <w:rPr>
          <w:rFonts w:ascii="Montserrat" w:eastAsiaTheme="majorEastAsia" w:hAnsi="Montserrat" w:cstheme="majorHAnsi"/>
          <w:color w:val="073763"/>
        </w:rPr>
      </w:pPr>
      <w:r w:rsidRPr="007E74CC">
        <w:rPr>
          <w:rFonts w:ascii="Montserrat" w:eastAsiaTheme="majorEastAsia" w:hAnsi="Montserrat" w:cstheme="majorHAnsi"/>
          <w:color w:val="073763"/>
        </w:rPr>
        <w:t>Retired – where they do not participate in any church events, activities, or public ministry.</w:t>
      </w:r>
    </w:p>
    <w:p w14:paraId="0E09D9B3" w14:textId="77777777" w:rsidR="00225BBA" w:rsidRPr="007E74CC" w:rsidRDefault="00225BBA" w:rsidP="00225BBA">
      <w:pPr>
        <w:spacing w:line="240" w:lineRule="auto"/>
        <w:ind w:right="-45"/>
        <w:rPr>
          <w:rFonts w:ascii="Montserrat" w:hAnsi="Montserrat"/>
          <w:color w:val="073763"/>
        </w:rPr>
      </w:pPr>
    </w:p>
    <w:p w14:paraId="2AF15104" w14:textId="77777777" w:rsidR="00225BBA" w:rsidRPr="007E74CC" w:rsidRDefault="00225BBA" w:rsidP="00225BBA">
      <w:pPr>
        <w:pStyle w:val="BodyText"/>
        <w:numPr>
          <w:ilvl w:val="2"/>
          <w:numId w:val="2"/>
        </w:numPr>
        <w:spacing w:before="41"/>
        <w:ind w:left="1843" w:right="-46"/>
        <w:jc w:val="both"/>
        <w:rPr>
          <w:rFonts w:ascii="Montserrat" w:eastAsiaTheme="majorEastAsia" w:hAnsi="Montserrat" w:cstheme="majorHAnsi"/>
          <w:b/>
          <w:bCs/>
          <w:color w:val="073763"/>
        </w:rPr>
      </w:pPr>
      <w:r w:rsidRPr="007E74CC">
        <w:rPr>
          <w:rFonts w:ascii="Montserrat" w:eastAsiaTheme="majorEastAsia" w:hAnsi="Montserrat" w:cstheme="majorHAnsi"/>
          <w:b/>
          <w:bCs/>
          <w:color w:val="073763"/>
        </w:rPr>
        <w:t>Clergy and Religious without Appointment</w:t>
      </w:r>
    </w:p>
    <w:p w14:paraId="06BDC7A5" w14:textId="7AF126B3" w:rsidR="00225BBA" w:rsidRPr="007E74CC" w:rsidRDefault="00225BBA" w:rsidP="00225BBA">
      <w:pPr>
        <w:pStyle w:val="BodyText"/>
        <w:spacing w:before="41"/>
        <w:ind w:left="1843" w:right="-46"/>
        <w:jc w:val="both"/>
        <w:rPr>
          <w:rFonts w:ascii="Montserrat" w:hAnsi="Montserrat" w:cstheme="majorHAnsi"/>
          <w:color w:val="073763"/>
        </w:rPr>
      </w:pPr>
      <w:r w:rsidRPr="007E74CC">
        <w:rPr>
          <w:rFonts w:ascii="Montserrat" w:eastAsiaTheme="majorEastAsia" w:hAnsi="Montserrat" w:cstheme="majorHAnsi"/>
          <w:color w:val="073763"/>
        </w:rPr>
        <w:t>Clergy, Religious Brothers and Sisters who have been permanently removed from public ministry due to misconduct, but who have not lost the clerical state or resigned from ministerial priesthood o</w:t>
      </w:r>
      <w:r w:rsidRPr="007E74CC">
        <w:rPr>
          <w:rFonts w:ascii="Montserrat" w:hAnsi="Montserrat" w:cstheme="majorHAnsi"/>
          <w:color w:val="073763"/>
        </w:rPr>
        <w:t>r</w:t>
      </w:r>
      <w:r w:rsidRPr="007E74CC">
        <w:rPr>
          <w:rFonts w:ascii="Montserrat" w:hAnsi="Montserrat" w:cstheme="majorHAnsi"/>
          <w:color w:val="073763"/>
          <w:spacing w:val="-7"/>
        </w:rPr>
        <w:t xml:space="preserve"> </w:t>
      </w:r>
      <w:r w:rsidRPr="007E74CC">
        <w:rPr>
          <w:rFonts w:ascii="Montserrat" w:hAnsi="Montserrat" w:cstheme="majorHAnsi"/>
          <w:color w:val="073763"/>
        </w:rPr>
        <w:t>life</w:t>
      </w:r>
      <w:r w:rsidRPr="007E74CC">
        <w:rPr>
          <w:rFonts w:ascii="Montserrat" w:hAnsi="Montserrat" w:cstheme="majorHAnsi"/>
          <w:color w:val="073763"/>
          <w:spacing w:val="-5"/>
        </w:rPr>
        <w:t xml:space="preserve"> </w:t>
      </w:r>
      <w:r w:rsidRPr="007E74CC">
        <w:rPr>
          <w:rFonts w:ascii="Montserrat" w:hAnsi="Montserrat" w:cstheme="majorHAnsi"/>
          <w:color w:val="073763"/>
        </w:rPr>
        <w:t>cannot</w:t>
      </w:r>
      <w:r w:rsidRPr="007E74CC">
        <w:rPr>
          <w:rFonts w:ascii="Montserrat" w:hAnsi="Montserrat" w:cstheme="majorHAnsi"/>
          <w:color w:val="073763"/>
          <w:spacing w:val="-6"/>
        </w:rPr>
        <w:t xml:space="preserve"> </w:t>
      </w:r>
      <w:r w:rsidRPr="007E74CC">
        <w:rPr>
          <w:rFonts w:ascii="Montserrat" w:hAnsi="Montserrat" w:cstheme="majorHAnsi"/>
          <w:color w:val="073763"/>
        </w:rPr>
        <w:t>apply</w:t>
      </w:r>
      <w:r w:rsidRPr="007E74CC">
        <w:rPr>
          <w:rFonts w:ascii="Montserrat" w:hAnsi="Montserrat" w:cstheme="majorHAnsi"/>
          <w:color w:val="073763"/>
          <w:spacing w:val="-4"/>
        </w:rPr>
        <w:t xml:space="preserve"> </w:t>
      </w:r>
      <w:r w:rsidRPr="007E74CC">
        <w:rPr>
          <w:rFonts w:ascii="Montserrat" w:hAnsi="Montserrat" w:cstheme="majorHAnsi"/>
          <w:color w:val="073763"/>
        </w:rPr>
        <w:t>for a</w:t>
      </w:r>
      <w:r w:rsidRPr="007E74CC">
        <w:rPr>
          <w:rFonts w:ascii="Montserrat" w:hAnsi="Montserrat" w:cstheme="majorHAnsi"/>
          <w:color w:val="073763"/>
          <w:spacing w:val="-6"/>
        </w:rPr>
        <w:t xml:space="preserve"> </w:t>
      </w:r>
      <w:r w:rsidRPr="007E74CC">
        <w:rPr>
          <w:rFonts w:ascii="Montserrat" w:hAnsi="Montserrat" w:cstheme="majorHAnsi"/>
          <w:color w:val="073763"/>
        </w:rPr>
        <w:t>WWCC</w:t>
      </w:r>
      <w:r w:rsidRPr="007E74CC">
        <w:rPr>
          <w:rFonts w:ascii="Montserrat" w:hAnsi="Montserrat" w:cstheme="majorHAnsi"/>
          <w:color w:val="073763"/>
          <w:spacing w:val="-8"/>
        </w:rPr>
        <w:t xml:space="preserve"> </w:t>
      </w:r>
      <w:r w:rsidRPr="007E74CC">
        <w:rPr>
          <w:rFonts w:ascii="Montserrat" w:hAnsi="Montserrat" w:cstheme="majorHAnsi"/>
          <w:color w:val="073763"/>
        </w:rPr>
        <w:t>within</w:t>
      </w:r>
      <w:r w:rsidRPr="007E74CC">
        <w:rPr>
          <w:rFonts w:ascii="Montserrat" w:hAnsi="Montserrat" w:cstheme="majorHAnsi"/>
          <w:color w:val="073763"/>
          <w:spacing w:val="-9"/>
        </w:rPr>
        <w:t xml:space="preserve"> </w:t>
      </w:r>
      <w:r w:rsidRPr="007E74CC">
        <w:rPr>
          <w:rFonts w:ascii="Montserrat" w:hAnsi="Montserrat" w:cstheme="majorHAnsi"/>
          <w:color w:val="073763"/>
        </w:rPr>
        <w:t>the</w:t>
      </w:r>
      <w:r w:rsidRPr="007E74CC">
        <w:rPr>
          <w:rFonts w:ascii="Montserrat" w:hAnsi="Montserrat" w:cstheme="majorHAnsi"/>
          <w:color w:val="073763"/>
          <w:spacing w:val="-8"/>
        </w:rPr>
        <w:t xml:space="preserve"> </w:t>
      </w:r>
      <w:r w:rsidR="0099749A">
        <w:rPr>
          <w:rFonts w:ascii="Montserrat" w:hAnsi="Montserrat" w:cstheme="majorHAnsi"/>
          <w:color w:val="073763"/>
        </w:rPr>
        <w:t>Diocese</w:t>
      </w:r>
      <w:r w:rsidRPr="007E74CC">
        <w:rPr>
          <w:rFonts w:ascii="Montserrat" w:hAnsi="Montserrat" w:cstheme="majorHAnsi"/>
          <w:color w:val="073763"/>
        </w:rPr>
        <w:t>.</w:t>
      </w:r>
      <w:r w:rsidRPr="007E74CC">
        <w:rPr>
          <w:rFonts w:ascii="Montserrat" w:hAnsi="Montserrat" w:cstheme="majorHAnsi"/>
          <w:color w:val="073763"/>
          <w:spacing w:val="33"/>
        </w:rPr>
        <w:t xml:space="preserve"> </w:t>
      </w:r>
      <w:r w:rsidRPr="007E74CC">
        <w:rPr>
          <w:rFonts w:ascii="Montserrat" w:hAnsi="Montserrat" w:cstheme="majorHAnsi"/>
          <w:color w:val="073763"/>
        </w:rPr>
        <w:t>This</w:t>
      </w:r>
      <w:r w:rsidRPr="007E74CC">
        <w:rPr>
          <w:rFonts w:ascii="Montserrat" w:hAnsi="Montserrat" w:cstheme="majorHAnsi"/>
          <w:color w:val="073763"/>
          <w:spacing w:val="-6"/>
        </w:rPr>
        <w:t xml:space="preserve"> </w:t>
      </w:r>
      <w:r w:rsidRPr="007E74CC">
        <w:rPr>
          <w:rFonts w:ascii="Montserrat" w:hAnsi="Montserrat" w:cstheme="majorHAnsi"/>
          <w:color w:val="073763"/>
        </w:rPr>
        <w:t>is</w:t>
      </w:r>
      <w:r w:rsidRPr="007E74CC">
        <w:rPr>
          <w:rFonts w:ascii="Montserrat" w:hAnsi="Montserrat" w:cstheme="majorHAnsi"/>
          <w:color w:val="073763"/>
          <w:spacing w:val="-6"/>
        </w:rPr>
        <w:t xml:space="preserve"> </w:t>
      </w:r>
      <w:r w:rsidRPr="007E74CC">
        <w:rPr>
          <w:rFonts w:ascii="Montserrat" w:hAnsi="Montserrat" w:cstheme="majorHAnsi"/>
          <w:color w:val="073763"/>
        </w:rPr>
        <w:t>dependent</w:t>
      </w:r>
      <w:r w:rsidRPr="007E74CC">
        <w:rPr>
          <w:rFonts w:ascii="Montserrat" w:hAnsi="Montserrat" w:cstheme="majorHAnsi"/>
          <w:color w:val="073763"/>
          <w:spacing w:val="-8"/>
        </w:rPr>
        <w:t xml:space="preserve"> </w:t>
      </w:r>
      <w:r w:rsidRPr="007E74CC">
        <w:rPr>
          <w:rFonts w:ascii="Montserrat" w:hAnsi="Montserrat" w:cstheme="majorHAnsi"/>
          <w:color w:val="073763"/>
        </w:rPr>
        <w:t>on</w:t>
      </w:r>
      <w:r w:rsidRPr="007E74CC">
        <w:rPr>
          <w:rFonts w:ascii="Montserrat" w:hAnsi="Montserrat" w:cstheme="majorHAnsi"/>
          <w:color w:val="073763"/>
          <w:spacing w:val="-9"/>
        </w:rPr>
        <w:t xml:space="preserve"> </w:t>
      </w:r>
      <w:r w:rsidRPr="007E74CC">
        <w:rPr>
          <w:rFonts w:ascii="Montserrat" w:hAnsi="Montserrat" w:cstheme="majorHAnsi"/>
          <w:color w:val="073763"/>
        </w:rPr>
        <w:t>the</w:t>
      </w:r>
      <w:r w:rsidRPr="007E74CC">
        <w:rPr>
          <w:rFonts w:ascii="Montserrat" w:hAnsi="Montserrat" w:cstheme="majorHAnsi"/>
          <w:color w:val="073763"/>
          <w:spacing w:val="-8"/>
        </w:rPr>
        <w:t xml:space="preserve"> </w:t>
      </w:r>
      <w:r w:rsidRPr="007E74CC">
        <w:rPr>
          <w:rFonts w:ascii="Montserrat" w:hAnsi="Montserrat" w:cstheme="majorHAnsi"/>
          <w:color w:val="073763"/>
        </w:rPr>
        <w:t>nature</w:t>
      </w:r>
      <w:r w:rsidRPr="007E74CC">
        <w:rPr>
          <w:rFonts w:ascii="Montserrat" w:hAnsi="Montserrat" w:cstheme="majorHAnsi"/>
          <w:color w:val="073763"/>
          <w:spacing w:val="-8"/>
        </w:rPr>
        <w:t xml:space="preserve"> </w:t>
      </w:r>
      <w:r w:rsidRPr="007E74CC">
        <w:rPr>
          <w:rFonts w:ascii="Montserrat" w:hAnsi="Montserrat" w:cstheme="majorHAnsi"/>
          <w:color w:val="073763"/>
        </w:rPr>
        <w:t>of</w:t>
      </w:r>
      <w:r w:rsidRPr="007E74CC">
        <w:rPr>
          <w:rFonts w:ascii="Montserrat" w:hAnsi="Montserrat" w:cstheme="majorHAnsi"/>
          <w:color w:val="073763"/>
          <w:spacing w:val="-8"/>
        </w:rPr>
        <w:t xml:space="preserve"> </w:t>
      </w:r>
      <w:r w:rsidRPr="007E74CC">
        <w:rPr>
          <w:rFonts w:ascii="Montserrat" w:hAnsi="Montserrat" w:cstheme="majorHAnsi"/>
          <w:color w:val="073763"/>
        </w:rPr>
        <w:t>the</w:t>
      </w:r>
      <w:r w:rsidRPr="007E74CC">
        <w:rPr>
          <w:rFonts w:ascii="Montserrat" w:hAnsi="Montserrat" w:cstheme="majorHAnsi"/>
          <w:color w:val="073763"/>
          <w:spacing w:val="-8"/>
        </w:rPr>
        <w:t xml:space="preserve"> </w:t>
      </w:r>
      <w:r w:rsidRPr="007E74CC">
        <w:rPr>
          <w:rFonts w:ascii="Montserrat" w:hAnsi="Montserrat" w:cstheme="majorHAnsi"/>
          <w:color w:val="073763"/>
        </w:rPr>
        <w:t>misconduct</w:t>
      </w:r>
      <w:r w:rsidRPr="007E74CC">
        <w:rPr>
          <w:rFonts w:ascii="Montserrat" w:hAnsi="Montserrat" w:cstheme="majorHAnsi"/>
          <w:color w:val="073763"/>
          <w:spacing w:val="-7"/>
        </w:rPr>
        <w:t xml:space="preserve"> </w:t>
      </w:r>
      <w:r w:rsidRPr="007E74CC">
        <w:rPr>
          <w:rFonts w:ascii="Montserrat" w:hAnsi="Montserrat" w:cstheme="majorHAnsi"/>
          <w:color w:val="073763"/>
        </w:rPr>
        <w:t>and</w:t>
      </w:r>
      <w:r w:rsidRPr="007E74CC">
        <w:rPr>
          <w:rFonts w:ascii="Montserrat" w:hAnsi="Montserrat" w:cstheme="majorHAnsi"/>
          <w:color w:val="073763"/>
          <w:spacing w:val="-9"/>
        </w:rPr>
        <w:t xml:space="preserve"> </w:t>
      </w:r>
      <w:r w:rsidRPr="007E74CC">
        <w:rPr>
          <w:rFonts w:ascii="Montserrat" w:hAnsi="Montserrat" w:cstheme="majorHAnsi"/>
          <w:color w:val="073763"/>
        </w:rPr>
        <w:t>the term of removal as instructed by the OVG.</w:t>
      </w:r>
    </w:p>
    <w:p w14:paraId="39A0B978" w14:textId="77777777" w:rsidR="00225BBA" w:rsidRPr="007E74CC" w:rsidRDefault="00225BBA" w:rsidP="00225BBA">
      <w:pPr>
        <w:spacing w:line="240" w:lineRule="auto"/>
        <w:ind w:right="-45"/>
        <w:rPr>
          <w:rFonts w:ascii="Montserrat" w:hAnsi="Montserrat"/>
          <w:color w:val="073763"/>
        </w:rPr>
      </w:pPr>
    </w:p>
    <w:p w14:paraId="65F7F0BB" w14:textId="77777777" w:rsidR="00225BBA" w:rsidRPr="007E74CC" w:rsidRDefault="00225BBA" w:rsidP="00225BBA">
      <w:pPr>
        <w:pStyle w:val="BodyText"/>
        <w:numPr>
          <w:ilvl w:val="2"/>
          <w:numId w:val="2"/>
        </w:numPr>
        <w:spacing w:before="41"/>
        <w:ind w:left="1843" w:right="-46"/>
        <w:jc w:val="both"/>
        <w:rPr>
          <w:rFonts w:ascii="Montserrat" w:eastAsiaTheme="majorEastAsia" w:hAnsi="Montserrat" w:cstheme="majorHAnsi"/>
          <w:b/>
          <w:bCs/>
          <w:color w:val="073763"/>
        </w:rPr>
      </w:pPr>
      <w:r w:rsidRPr="007E74CC">
        <w:rPr>
          <w:rFonts w:ascii="Montserrat" w:eastAsiaTheme="majorEastAsia" w:hAnsi="Montserrat" w:cstheme="majorHAnsi"/>
          <w:b/>
          <w:bCs/>
          <w:color w:val="073763"/>
        </w:rPr>
        <w:t>Visitors (Interstate and Overseas)</w:t>
      </w:r>
    </w:p>
    <w:p w14:paraId="73DB225A" w14:textId="77777777" w:rsidR="00225BBA" w:rsidRPr="007E74CC" w:rsidRDefault="00225BBA" w:rsidP="00225BBA">
      <w:pPr>
        <w:pStyle w:val="BodyText"/>
        <w:numPr>
          <w:ilvl w:val="0"/>
          <w:numId w:val="17"/>
        </w:numPr>
        <w:spacing w:before="41"/>
        <w:ind w:left="2268" w:right="-46"/>
        <w:jc w:val="both"/>
        <w:rPr>
          <w:rFonts w:ascii="Montserrat" w:eastAsiaTheme="majorEastAsia" w:hAnsi="Montserrat" w:cstheme="majorHAnsi"/>
          <w:color w:val="073763"/>
        </w:rPr>
      </w:pPr>
      <w:r w:rsidRPr="007E74CC">
        <w:rPr>
          <w:rFonts w:ascii="Montserrat" w:eastAsiaTheme="majorEastAsia" w:hAnsi="Montserrat" w:cstheme="majorHAnsi"/>
          <w:color w:val="073763"/>
        </w:rPr>
        <w:t>Exemption under this category applies if visiting within a 14-day annual cumulative period or attending a one-off national event.</w:t>
      </w:r>
    </w:p>
    <w:p w14:paraId="38C1D088" w14:textId="77777777" w:rsidR="00225BBA" w:rsidRPr="007E74CC" w:rsidRDefault="00225BBA" w:rsidP="00225BBA">
      <w:pPr>
        <w:pStyle w:val="BodyText"/>
        <w:numPr>
          <w:ilvl w:val="0"/>
          <w:numId w:val="17"/>
        </w:numPr>
        <w:spacing w:before="41"/>
        <w:ind w:left="2268" w:right="-46"/>
        <w:jc w:val="both"/>
        <w:rPr>
          <w:rFonts w:ascii="Montserrat" w:eastAsiaTheme="majorEastAsia" w:hAnsi="Montserrat" w:cstheme="majorHAnsi"/>
          <w:color w:val="073763"/>
        </w:rPr>
      </w:pPr>
      <w:r w:rsidRPr="007E74CC">
        <w:rPr>
          <w:rFonts w:ascii="Montserrat" w:eastAsiaTheme="majorEastAsia" w:hAnsi="Montserrat" w:cstheme="majorHAnsi"/>
          <w:color w:val="073763"/>
        </w:rPr>
        <w:t>Visitors shall be required to obtain a WWCC if their stay exceeds 14 days in a 12-month cumulative period.</w:t>
      </w:r>
    </w:p>
    <w:p w14:paraId="7E69B25E" w14:textId="77777777" w:rsidR="00225BBA" w:rsidRPr="007E74CC" w:rsidRDefault="00225BBA" w:rsidP="00225BBA">
      <w:pPr>
        <w:spacing w:line="240" w:lineRule="auto"/>
        <w:ind w:right="-45"/>
        <w:rPr>
          <w:rFonts w:ascii="Montserrat" w:hAnsi="Montserrat"/>
          <w:color w:val="073763"/>
        </w:rPr>
      </w:pPr>
    </w:p>
    <w:p w14:paraId="37ECAC7F" w14:textId="77777777" w:rsidR="00225BBA" w:rsidRPr="007E74CC" w:rsidRDefault="00225BBA" w:rsidP="00225BBA">
      <w:pPr>
        <w:pStyle w:val="BodyText"/>
        <w:numPr>
          <w:ilvl w:val="2"/>
          <w:numId w:val="2"/>
        </w:numPr>
        <w:spacing w:before="41"/>
        <w:ind w:left="1843" w:right="-46"/>
        <w:jc w:val="both"/>
        <w:rPr>
          <w:rFonts w:ascii="Montserrat" w:eastAsiaTheme="majorEastAsia" w:hAnsi="Montserrat" w:cstheme="majorHAnsi"/>
          <w:b/>
          <w:bCs/>
          <w:color w:val="073763"/>
        </w:rPr>
      </w:pPr>
      <w:r w:rsidRPr="007E74CC">
        <w:rPr>
          <w:rFonts w:ascii="Montserrat" w:eastAsiaTheme="majorEastAsia" w:hAnsi="Montserrat" w:cstheme="majorHAnsi"/>
          <w:b/>
          <w:bCs/>
          <w:color w:val="073763"/>
        </w:rPr>
        <w:t>Contractors/ Third Party Users (On-Site)</w:t>
      </w:r>
    </w:p>
    <w:p w14:paraId="0DA250CB" w14:textId="77777777" w:rsidR="00225BBA" w:rsidRPr="007E74CC" w:rsidRDefault="00225BBA" w:rsidP="00225BBA">
      <w:pPr>
        <w:pStyle w:val="BodyText"/>
        <w:spacing w:before="41"/>
        <w:ind w:left="1843" w:right="-46"/>
        <w:jc w:val="both"/>
        <w:rPr>
          <w:rFonts w:ascii="Montserrat" w:eastAsiaTheme="majorEastAsia" w:hAnsi="Montserrat" w:cstheme="majorHAnsi"/>
          <w:color w:val="073763"/>
        </w:rPr>
      </w:pPr>
      <w:r w:rsidRPr="007E74CC">
        <w:rPr>
          <w:rFonts w:ascii="Montserrat" w:eastAsiaTheme="majorEastAsia" w:hAnsi="Montserrat" w:cstheme="majorHAnsi"/>
          <w:color w:val="073763"/>
        </w:rPr>
        <w:t xml:space="preserve">Occasional or one-off Contractor or Third-Party Users may be exempt </w:t>
      </w:r>
      <w:r w:rsidRPr="007E74CC">
        <w:rPr>
          <w:rFonts w:ascii="Montserrat" w:eastAsiaTheme="majorEastAsia" w:hAnsi="Montserrat" w:cstheme="majorHAnsi"/>
          <w:color w:val="073763"/>
        </w:rPr>
        <w:lastRenderedPageBreak/>
        <w:t>under this category dependent upon the nature of the visit, frequency, and level of supervision at the location.</w:t>
      </w:r>
    </w:p>
    <w:p w14:paraId="27022841" w14:textId="77777777" w:rsidR="00225BBA" w:rsidRPr="007E74CC" w:rsidRDefault="00225BBA" w:rsidP="00225BBA">
      <w:pPr>
        <w:spacing w:line="240" w:lineRule="auto"/>
        <w:ind w:right="-45"/>
        <w:rPr>
          <w:rFonts w:ascii="Montserrat" w:hAnsi="Montserrat"/>
          <w:color w:val="073763"/>
        </w:rPr>
      </w:pPr>
    </w:p>
    <w:p w14:paraId="18CF1B69" w14:textId="77777777" w:rsidR="00225BBA" w:rsidRPr="007E74CC" w:rsidRDefault="00225BBA" w:rsidP="00225BBA">
      <w:pPr>
        <w:pStyle w:val="BodyText"/>
        <w:numPr>
          <w:ilvl w:val="2"/>
          <w:numId w:val="2"/>
        </w:numPr>
        <w:spacing w:before="41"/>
        <w:ind w:left="1843" w:right="-46"/>
        <w:jc w:val="both"/>
        <w:rPr>
          <w:rFonts w:ascii="Montserrat" w:eastAsiaTheme="majorEastAsia" w:hAnsi="Montserrat" w:cstheme="majorHAnsi"/>
          <w:b/>
          <w:bCs/>
          <w:color w:val="073763"/>
        </w:rPr>
      </w:pPr>
      <w:r w:rsidRPr="007E74CC">
        <w:rPr>
          <w:rFonts w:ascii="Montserrat" w:eastAsiaTheme="majorEastAsia" w:hAnsi="Montserrat" w:cstheme="majorHAnsi"/>
          <w:b/>
          <w:bCs/>
          <w:color w:val="073763"/>
        </w:rPr>
        <w:t>Parents volunteering in certain activities</w:t>
      </w:r>
    </w:p>
    <w:p w14:paraId="5C5B3DCB" w14:textId="77777777" w:rsidR="00225BBA" w:rsidRPr="007E74CC" w:rsidRDefault="00225BBA" w:rsidP="00225BBA">
      <w:pPr>
        <w:pStyle w:val="BodyText"/>
        <w:numPr>
          <w:ilvl w:val="0"/>
          <w:numId w:val="18"/>
        </w:numPr>
        <w:spacing w:before="41"/>
        <w:ind w:left="2268" w:right="-46"/>
        <w:jc w:val="both"/>
        <w:rPr>
          <w:rFonts w:ascii="Montserrat" w:eastAsiaTheme="majorEastAsia" w:hAnsi="Montserrat" w:cstheme="majorHAnsi"/>
          <w:color w:val="073763"/>
        </w:rPr>
      </w:pPr>
      <w:r w:rsidRPr="007E74CC">
        <w:rPr>
          <w:rFonts w:ascii="Montserrat" w:eastAsiaTheme="majorEastAsia" w:hAnsi="Montserrat" w:cstheme="majorHAnsi"/>
          <w:color w:val="073763"/>
        </w:rPr>
        <w:t>Where a person undertakes Volunteer Work in activities or events where their own child is involved or participates, an exemption applies. In this instance, a Volunteer NPC (VNPC) is required.</w:t>
      </w:r>
    </w:p>
    <w:p w14:paraId="335E8CDB" w14:textId="77777777" w:rsidR="00225BBA" w:rsidRPr="007E74CC" w:rsidRDefault="00225BBA" w:rsidP="00225BBA">
      <w:pPr>
        <w:pStyle w:val="BodyText"/>
        <w:numPr>
          <w:ilvl w:val="0"/>
          <w:numId w:val="18"/>
        </w:numPr>
        <w:spacing w:before="41"/>
        <w:ind w:left="2268" w:right="-46"/>
        <w:jc w:val="both"/>
        <w:rPr>
          <w:rFonts w:ascii="Montserrat" w:eastAsiaTheme="majorEastAsia" w:hAnsi="Montserrat" w:cstheme="majorHAnsi"/>
          <w:color w:val="073763"/>
        </w:rPr>
      </w:pPr>
      <w:r w:rsidRPr="007E74CC">
        <w:rPr>
          <w:rFonts w:ascii="Montserrat" w:eastAsiaTheme="majorEastAsia" w:hAnsi="Montserrat" w:cstheme="majorHAnsi"/>
          <w:color w:val="073763"/>
        </w:rPr>
        <w:t>There is NO WWCC exemption for any children’s event that includes an overnight stay.</w:t>
      </w:r>
    </w:p>
    <w:p w14:paraId="4D4E8DEA" w14:textId="77777777" w:rsidR="00225BBA" w:rsidRPr="007E74CC" w:rsidRDefault="00225BBA" w:rsidP="00225BBA">
      <w:pPr>
        <w:spacing w:line="240" w:lineRule="auto"/>
        <w:ind w:right="-45"/>
        <w:rPr>
          <w:rFonts w:ascii="Montserrat" w:hAnsi="Montserrat"/>
          <w:color w:val="073763"/>
        </w:rPr>
      </w:pPr>
    </w:p>
    <w:p w14:paraId="59A73A79" w14:textId="77777777" w:rsidR="00225BBA" w:rsidRPr="007E74CC" w:rsidRDefault="00225BBA" w:rsidP="00225BBA">
      <w:pPr>
        <w:pStyle w:val="ListParagraph"/>
        <w:numPr>
          <w:ilvl w:val="1"/>
          <w:numId w:val="2"/>
        </w:numPr>
        <w:spacing w:after="0"/>
        <w:ind w:left="1134" w:right="-46" w:hanging="708"/>
        <w:jc w:val="both"/>
        <w:rPr>
          <w:rFonts w:ascii="Montserrat" w:eastAsiaTheme="majorEastAsia" w:hAnsi="Montserrat" w:cstheme="majorHAnsi"/>
          <w:b/>
          <w:bCs/>
          <w:color w:val="073763"/>
          <w:sz w:val="24"/>
          <w:szCs w:val="24"/>
        </w:rPr>
      </w:pPr>
      <w:r w:rsidRPr="007E74CC">
        <w:rPr>
          <w:rFonts w:ascii="Montserrat" w:eastAsiaTheme="majorEastAsia" w:hAnsi="Montserrat" w:cstheme="majorHAnsi"/>
          <w:b/>
          <w:bCs/>
          <w:color w:val="073763"/>
          <w:sz w:val="24"/>
          <w:szCs w:val="24"/>
        </w:rPr>
        <w:t>Application and Renewal Costs</w:t>
      </w:r>
    </w:p>
    <w:p w14:paraId="7F7B2672" w14:textId="77777777" w:rsidR="00225BBA" w:rsidRPr="007E74CC" w:rsidRDefault="00225BBA" w:rsidP="00225BBA">
      <w:pPr>
        <w:pStyle w:val="BodyText"/>
        <w:numPr>
          <w:ilvl w:val="2"/>
          <w:numId w:val="2"/>
        </w:numPr>
        <w:spacing w:after="60"/>
        <w:ind w:left="1843" w:right="-46"/>
        <w:jc w:val="both"/>
        <w:rPr>
          <w:rFonts w:ascii="Montserrat" w:hAnsi="Montserrat" w:cstheme="majorHAnsi"/>
          <w:color w:val="073763"/>
        </w:rPr>
      </w:pPr>
      <w:bookmarkStart w:id="20" w:name="_bookmark12"/>
      <w:bookmarkEnd w:id="20"/>
      <w:r w:rsidRPr="007E74CC">
        <w:rPr>
          <w:rFonts w:ascii="Montserrat" w:hAnsi="Montserrat" w:cstheme="majorHAnsi"/>
          <w:color w:val="073763"/>
        </w:rPr>
        <w:t>The applicant in all instances is responsible for undertaking the WWCC application process.</w:t>
      </w:r>
    </w:p>
    <w:p w14:paraId="327ED23C" w14:textId="3F9F7914" w:rsidR="00225BBA" w:rsidRPr="007E74CC" w:rsidRDefault="00225BBA" w:rsidP="00225BBA">
      <w:pPr>
        <w:pStyle w:val="BodyText"/>
        <w:numPr>
          <w:ilvl w:val="2"/>
          <w:numId w:val="2"/>
        </w:numPr>
        <w:spacing w:after="60"/>
        <w:ind w:left="1843" w:right="-46"/>
        <w:jc w:val="both"/>
        <w:rPr>
          <w:rFonts w:ascii="Montserrat" w:hAnsi="Montserrat" w:cstheme="majorHAnsi"/>
          <w:color w:val="073763"/>
        </w:rPr>
      </w:pPr>
      <w:r w:rsidRPr="007E74CC">
        <w:rPr>
          <w:rFonts w:ascii="Montserrat" w:hAnsi="Montserrat" w:cstheme="majorHAnsi"/>
          <w:color w:val="073763"/>
        </w:rPr>
        <w:t xml:space="preserve">Clergy and Religious Brothers and Sisters (appointed only) may seek reimbursement for costs associated with applications and renewals from the </w:t>
      </w:r>
      <w:r w:rsidR="00D63AE4">
        <w:rPr>
          <w:rFonts w:ascii="Montserrat" w:hAnsi="Montserrat" w:cstheme="majorHAnsi"/>
          <w:color w:val="073763"/>
        </w:rPr>
        <w:t>Parish/</w:t>
      </w:r>
      <w:r w:rsidR="0099749A">
        <w:rPr>
          <w:rFonts w:ascii="Montserrat" w:hAnsi="Montserrat" w:cstheme="majorHAnsi"/>
          <w:color w:val="073763"/>
        </w:rPr>
        <w:t>Diocese</w:t>
      </w:r>
      <w:r w:rsidRPr="007E74CC">
        <w:rPr>
          <w:rFonts w:ascii="Montserrat" w:hAnsi="Montserrat" w:cstheme="majorHAnsi"/>
          <w:color w:val="073763"/>
        </w:rPr>
        <w:t>.</w:t>
      </w:r>
    </w:p>
    <w:p w14:paraId="46541426" w14:textId="77777777" w:rsidR="00225BBA" w:rsidRPr="007E74CC" w:rsidRDefault="00225BBA" w:rsidP="00225BBA">
      <w:pPr>
        <w:pStyle w:val="BodyText"/>
        <w:numPr>
          <w:ilvl w:val="2"/>
          <w:numId w:val="2"/>
        </w:numPr>
        <w:spacing w:after="60"/>
        <w:ind w:left="1843" w:right="-46"/>
        <w:jc w:val="both"/>
        <w:rPr>
          <w:rFonts w:ascii="Montserrat" w:hAnsi="Montserrat" w:cstheme="majorHAnsi"/>
          <w:color w:val="073763"/>
        </w:rPr>
      </w:pPr>
      <w:r w:rsidRPr="007E74CC">
        <w:rPr>
          <w:rFonts w:ascii="Montserrat" w:hAnsi="Montserrat" w:cstheme="majorHAnsi"/>
          <w:color w:val="073763"/>
        </w:rPr>
        <w:t>Employees and Paid Church Workers are responsible for all costs associated with a WWCC.</w:t>
      </w:r>
    </w:p>
    <w:p w14:paraId="2295D32B" w14:textId="2B211AF4" w:rsidR="00225BBA" w:rsidRPr="007E74CC" w:rsidRDefault="00225BBA" w:rsidP="00225BBA">
      <w:pPr>
        <w:pStyle w:val="BodyText"/>
        <w:numPr>
          <w:ilvl w:val="2"/>
          <w:numId w:val="2"/>
        </w:numPr>
        <w:spacing w:after="60"/>
        <w:ind w:left="1843" w:right="-46"/>
        <w:jc w:val="both"/>
        <w:rPr>
          <w:rFonts w:ascii="Montserrat" w:hAnsi="Montserrat" w:cstheme="majorHAnsi"/>
          <w:color w:val="073763"/>
        </w:rPr>
      </w:pPr>
      <w:r w:rsidRPr="007E74CC">
        <w:rPr>
          <w:rFonts w:ascii="Montserrat" w:hAnsi="Montserrat" w:cstheme="majorHAnsi"/>
          <w:color w:val="073763"/>
        </w:rPr>
        <w:t xml:space="preserve">Volunteers and Unpaid Church Workers can seek reimbursement from the relevant </w:t>
      </w:r>
      <w:r w:rsidR="009141FA">
        <w:rPr>
          <w:rFonts w:ascii="Montserrat" w:hAnsi="Montserrat" w:cstheme="majorHAnsi"/>
          <w:color w:val="073763"/>
        </w:rPr>
        <w:t>D</w:t>
      </w:r>
      <w:r w:rsidRPr="007E74CC">
        <w:rPr>
          <w:rFonts w:ascii="Montserrat" w:hAnsi="Montserrat" w:cstheme="majorHAnsi"/>
          <w:color w:val="073763"/>
        </w:rPr>
        <w:t>iocesan Agency, Organisation, Parish, or the Administration Centre for costs associated with a WWCC.</w:t>
      </w:r>
    </w:p>
    <w:p w14:paraId="68D2D888" w14:textId="77777777" w:rsidR="00225BBA" w:rsidRPr="007E74CC" w:rsidRDefault="00225BBA" w:rsidP="00225BBA">
      <w:pPr>
        <w:pStyle w:val="BodyText"/>
        <w:numPr>
          <w:ilvl w:val="2"/>
          <w:numId w:val="2"/>
        </w:numPr>
        <w:spacing w:after="60"/>
        <w:ind w:left="1843" w:right="-46"/>
        <w:jc w:val="both"/>
        <w:rPr>
          <w:rFonts w:ascii="Montserrat" w:hAnsi="Montserrat" w:cstheme="majorHAnsi"/>
          <w:color w:val="073763"/>
        </w:rPr>
      </w:pPr>
      <w:r w:rsidRPr="007E74CC">
        <w:rPr>
          <w:rFonts w:ascii="Montserrat" w:hAnsi="Montserrat" w:cstheme="majorHAnsi"/>
          <w:color w:val="073763"/>
        </w:rPr>
        <w:t>Visitors, Contractors, or Third-Party Users are responsible for all costs associated with a WWCC.</w:t>
      </w:r>
    </w:p>
    <w:p w14:paraId="7BC9D748" w14:textId="77777777" w:rsidR="00225BBA" w:rsidRPr="007E74CC" w:rsidRDefault="00225BBA" w:rsidP="00225BBA">
      <w:pPr>
        <w:spacing w:line="240" w:lineRule="auto"/>
        <w:ind w:right="-45"/>
        <w:rPr>
          <w:rFonts w:ascii="Montserrat" w:hAnsi="Montserrat"/>
          <w:color w:val="073763"/>
        </w:rPr>
      </w:pPr>
    </w:p>
    <w:p w14:paraId="0954EB5B" w14:textId="77777777" w:rsidR="00225BBA" w:rsidRPr="007E74CC" w:rsidRDefault="00225BBA" w:rsidP="00225BBA">
      <w:pPr>
        <w:pStyle w:val="ListParagraph"/>
        <w:numPr>
          <w:ilvl w:val="1"/>
          <w:numId w:val="2"/>
        </w:numPr>
        <w:spacing w:after="0"/>
        <w:ind w:left="1134" w:right="-46" w:hanging="708"/>
        <w:jc w:val="both"/>
        <w:rPr>
          <w:rFonts w:ascii="Montserrat" w:eastAsiaTheme="majorEastAsia" w:hAnsi="Montserrat" w:cstheme="majorHAnsi"/>
          <w:b/>
          <w:bCs/>
          <w:color w:val="073763"/>
          <w:sz w:val="24"/>
          <w:szCs w:val="24"/>
        </w:rPr>
      </w:pPr>
      <w:bookmarkStart w:id="21" w:name="_bookmark13"/>
      <w:bookmarkEnd w:id="21"/>
      <w:r w:rsidRPr="007E74CC">
        <w:rPr>
          <w:rFonts w:ascii="Montserrat" w:eastAsiaTheme="majorEastAsia" w:hAnsi="Montserrat" w:cstheme="majorHAnsi"/>
          <w:b/>
          <w:bCs/>
          <w:color w:val="073763"/>
          <w:sz w:val="24"/>
          <w:szCs w:val="24"/>
        </w:rPr>
        <w:t>Negative Notice and Interim Negative Notice</w:t>
      </w:r>
    </w:p>
    <w:p w14:paraId="19D5C1D3" w14:textId="77777777" w:rsidR="00225BBA" w:rsidRPr="007E74CC" w:rsidRDefault="00225BBA" w:rsidP="00225BBA">
      <w:pPr>
        <w:pStyle w:val="BodyText"/>
        <w:numPr>
          <w:ilvl w:val="2"/>
          <w:numId w:val="2"/>
        </w:numPr>
        <w:spacing w:before="31" w:after="60"/>
        <w:ind w:left="1843" w:right="-46"/>
        <w:jc w:val="both"/>
        <w:rPr>
          <w:rFonts w:ascii="Montserrat" w:hAnsi="Montserrat" w:cstheme="majorHAnsi"/>
          <w:color w:val="073763"/>
        </w:rPr>
      </w:pPr>
      <w:r w:rsidRPr="007E74CC">
        <w:rPr>
          <w:rFonts w:ascii="Montserrat" w:hAnsi="Montserrat" w:cstheme="majorHAnsi"/>
          <w:color w:val="073763"/>
        </w:rPr>
        <w:t>In the event a Cleric, Religious Brother or Sister, Seminarian, Employee, Church Worker, or Volunteer is issued a negative notice or interim negative notice for a WWCC, they must notify their authorised representative (Safeguarding Office, Director, Rector, Manager, or Parish Priest) immediately and stand-down from child-related work.</w:t>
      </w:r>
    </w:p>
    <w:p w14:paraId="3879853C" w14:textId="409003D2" w:rsidR="00225BBA" w:rsidRPr="007E74CC" w:rsidRDefault="00225BBA" w:rsidP="00225BBA">
      <w:pPr>
        <w:pStyle w:val="BodyText"/>
        <w:numPr>
          <w:ilvl w:val="2"/>
          <w:numId w:val="2"/>
        </w:numPr>
        <w:spacing w:before="31" w:after="60"/>
        <w:ind w:left="1843" w:right="-46"/>
        <w:jc w:val="both"/>
        <w:rPr>
          <w:rFonts w:ascii="Montserrat" w:hAnsi="Montserrat" w:cstheme="majorHAnsi"/>
          <w:color w:val="073763"/>
        </w:rPr>
      </w:pPr>
      <w:r w:rsidRPr="007E74CC">
        <w:rPr>
          <w:rFonts w:ascii="Montserrat" w:hAnsi="Montserrat" w:cstheme="majorHAnsi"/>
          <w:color w:val="073763"/>
        </w:rPr>
        <w:t xml:space="preserve">Recommencement in child-related work can only occur upon written notification by the </w:t>
      </w:r>
      <w:r w:rsidR="0099749A">
        <w:rPr>
          <w:rFonts w:ascii="Montserrat" w:hAnsi="Montserrat" w:cstheme="majorHAnsi"/>
          <w:color w:val="073763"/>
        </w:rPr>
        <w:t>Diocese</w:t>
      </w:r>
      <w:r w:rsidRPr="007E74CC">
        <w:rPr>
          <w:rFonts w:ascii="Montserrat" w:hAnsi="Montserrat" w:cstheme="majorHAnsi"/>
          <w:color w:val="073763"/>
        </w:rPr>
        <w:t>.</w:t>
      </w:r>
    </w:p>
    <w:p w14:paraId="3DEDB790" w14:textId="24550D5B" w:rsidR="00BE2E17" w:rsidRPr="007E74CC" w:rsidRDefault="00135089" w:rsidP="008B42EF">
      <w:pPr>
        <w:pStyle w:val="Heading1"/>
        <w:numPr>
          <w:ilvl w:val="0"/>
          <w:numId w:val="2"/>
        </w:numPr>
        <w:pBdr>
          <w:bottom w:val="single" w:sz="12" w:space="1" w:color="A7916E"/>
        </w:pBdr>
        <w:ind w:left="720"/>
        <w:rPr>
          <w:rFonts w:ascii="Montserrat" w:hAnsi="Montserrat" w:cstheme="minorHAnsi"/>
          <w:b/>
          <w:bCs/>
          <w:color w:val="073763"/>
          <w:sz w:val="26"/>
          <w:szCs w:val="26"/>
        </w:rPr>
      </w:pPr>
      <w:bookmarkStart w:id="22" w:name="_Toc125105287"/>
      <w:bookmarkStart w:id="23" w:name="_Toc153896046"/>
      <w:r w:rsidRPr="007E74CC">
        <w:rPr>
          <w:rFonts w:ascii="Montserrat" w:hAnsi="Montserrat" w:cstheme="minorHAnsi"/>
          <w:b/>
          <w:bCs/>
          <w:color w:val="073763"/>
          <w:sz w:val="26"/>
          <w:szCs w:val="26"/>
        </w:rPr>
        <w:t>NA</w:t>
      </w:r>
      <w:r w:rsidR="00EC137F" w:rsidRPr="007E74CC">
        <w:rPr>
          <w:rFonts w:ascii="Montserrat" w:hAnsi="Montserrat" w:cstheme="minorHAnsi"/>
          <w:b/>
          <w:bCs/>
          <w:color w:val="073763"/>
          <w:sz w:val="26"/>
          <w:szCs w:val="26"/>
        </w:rPr>
        <w:t xml:space="preserve">TIONAL POLICE CLEARANCE </w:t>
      </w:r>
      <w:bookmarkEnd w:id="22"/>
      <w:r w:rsidR="006A4146" w:rsidRPr="007E74CC">
        <w:rPr>
          <w:rFonts w:ascii="Montserrat" w:hAnsi="Montserrat" w:cstheme="minorHAnsi"/>
          <w:b/>
          <w:bCs/>
          <w:color w:val="073763"/>
          <w:sz w:val="26"/>
          <w:szCs w:val="26"/>
        </w:rPr>
        <w:t>(NPC)</w:t>
      </w:r>
      <w:bookmarkEnd w:id="23"/>
    </w:p>
    <w:p w14:paraId="2004BDBE" w14:textId="77777777" w:rsidR="005D415A" w:rsidRPr="007E74CC" w:rsidRDefault="005D415A" w:rsidP="005D415A">
      <w:pPr>
        <w:pStyle w:val="BodyText"/>
        <w:spacing w:after="60"/>
        <w:ind w:left="1080" w:right="-46"/>
        <w:jc w:val="both"/>
        <w:rPr>
          <w:rFonts w:ascii="Montserrat" w:hAnsi="Montserrat" w:cstheme="majorHAnsi"/>
          <w:b/>
          <w:bCs/>
          <w:color w:val="073763"/>
          <w:sz w:val="24"/>
          <w:szCs w:val="24"/>
        </w:rPr>
      </w:pPr>
    </w:p>
    <w:p w14:paraId="0E11CCA4" w14:textId="52A85D00" w:rsidR="005D415A" w:rsidRPr="007E74CC" w:rsidRDefault="005D415A" w:rsidP="005D415A">
      <w:pPr>
        <w:pStyle w:val="BodyText"/>
        <w:numPr>
          <w:ilvl w:val="1"/>
          <w:numId w:val="2"/>
        </w:numPr>
        <w:spacing w:after="60"/>
        <w:ind w:right="-46"/>
        <w:jc w:val="both"/>
        <w:rPr>
          <w:rFonts w:ascii="Montserrat" w:hAnsi="Montserrat" w:cstheme="majorHAnsi"/>
          <w:b/>
          <w:bCs/>
          <w:color w:val="073763"/>
          <w:sz w:val="24"/>
          <w:szCs w:val="24"/>
        </w:rPr>
      </w:pPr>
      <w:r w:rsidRPr="007E74CC">
        <w:rPr>
          <w:rFonts w:ascii="Montserrat" w:hAnsi="Montserrat" w:cstheme="majorHAnsi"/>
          <w:b/>
          <w:bCs/>
          <w:color w:val="073763"/>
          <w:sz w:val="24"/>
          <w:szCs w:val="24"/>
        </w:rPr>
        <w:t>Requirements</w:t>
      </w:r>
    </w:p>
    <w:p w14:paraId="5BE47183" w14:textId="77777777" w:rsidR="005D415A" w:rsidRPr="007E74CC" w:rsidRDefault="005D415A" w:rsidP="005D415A">
      <w:pPr>
        <w:pStyle w:val="BodyText"/>
        <w:numPr>
          <w:ilvl w:val="2"/>
          <w:numId w:val="2"/>
        </w:numPr>
        <w:spacing w:after="60"/>
        <w:ind w:left="1843" w:right="-46"/>
        <w:jc w:val="both"/>
        <w:rPr>
          <w:rFonts w:ascii="Montserrat" w:hAnsi="Montserrat" w:cstheme="majorHAnsi"/>
          <w:color w:val="073763"/>
        </w:rPr>
      </w:pPr>
      <w:r w:rsidRPr="007E74CC">
        <w:rPr>
          <w:rFonts w:ascii="Montserrat" w:hAnsi="Montserrat" w:cstheme="majorHAnsi"/>
          <w:color w:val="073763"/>
        </w:rPr>
        <w:t xml:space="preserve">An NPC certificate is required by all Employees and Paid Church Workers.  </w:t>
      </w:r>
    </w:p>
    <w:p w14:paraId="65E3A8CC" w14:textId="77777777" w:rsidR="005D415A" w:rsidRPr="007E74CC" w:rsidRDefault="005D415A" w:rsidP="005D415A">
      <w:pPr>
        <w:pStyle w:val="BodyText"/>
        <w:numPr>
          <w:ilvl w:val="2"/>
          <w:numId w:val="2"/>
        </w:numPr>
        <w:spacing w:after="60"/>
        <w:ind w:left="1843" w:right="-46"/>
        <w:jc w:val="both"/>
        <w:rPr>
          <w:rFonts w:ascii="Montserrat" w:hAnsi="Montserrat" w:cstheme="majorHAnsi"/>
          <w:color w:val="073763"/>
        </w:rPr>
      </w:pPr>
      <w:r w:rsidRPr="007E74CC">
        <w:rPr>
          <w:rFonts w:ascii="Montserrat" w:hAnsi="Montserrat" w:cstheme="majorHAnsi"/>
          <w:color w:val="073763"/>
        </w:rPr>
        <w:t>A VNPC is required for Clergy and Religious Brothers and Sisters appointed in Public Ministry and Seminarians.</w:t>
      </w:r>
    </w:p>
    <w:p w14:paraId="69CF7DC3" w14:textId="77777777" w:rsidR="005D415A" w:rsidRPr="007E74CC" w:rsidRDefault="005D415A" w:rsidP="005D415A">
      <w:pPr>
        <w:pStyle w:val="BodyText"/>
        <w:numPr>
          <w:ilvl w:val="2"/>
          <w:numId w:val="2"/>
        </w:numPr>
        <w:spacing w:after="60"/>
        <w:ind w:left="1843" w:right="-46"/>
        <w:jc w:val="both"/>
        <w:rPr>
          <w:rFonts w:ascii="Montserrat" w:hAnsi="Montserrat" w:cstheme="majorHAnsi"/>
          <w:color w:val="073763"/>
        </w:rPr>
      </w:pPr>
      <w:r w:rsidRPr="00E44B82">
        <w:rPr>
          <w:rFonts w:ascii="Montserrat" w:hAnsi="Montserrat" w:cstheme="majorHAnsi"/>
          <w:color w:val="073763"/>
          <w:u w:val="single"/>
        </w:rPr>
        <w:lastRenderedPageBreak/>
        <w:t>I</w:t>
      </w:r>
      <w:r w:rsidRPr="007E74CC">
        <w:rPr>
          <w:rFonts w:ascii="Montserrat" w:hAnsi="Montserrat" w:cstheme="majorHAnsi"/>
          <w:color w:val="073763"/>
          <w:u w:val="single"/>
        </w:rPr>
        <w:t>f deemed necessary,</w:t>
      </w:r>
      <w:r w:rsidRPr="007E74CC">
        <w:rPr>
          <w:rFonts w:ascii="Montserrat" w:hAnsi="Montserrat" w:cstheme="majorHAnsi"/>
          <w:color w:val="073763"/>
        </w:rPr>
        <w:t xml:space="preserve"> a VNPC is required for Volunteers and Unpaid Church Workers before the commencement of their role.</w:t>
      </w:r>
    </w:p>
    <w:p w14:paraId="58189202" w14:textId="77777777" w:rsidR="005D415A" w:rsidRPr="007E74CC" w:rsidRDefault="005D415A" w:rsidP="005D415A">
      <w:pPr>
        <w:pStyle w:val="BodyText"/>
        <w:numPr>
          <w:ilvl w:val="2"/>
          <w:numId w:val="2"/>
        </w:numPr>
        <w:spacing w:after="60"/>
        <w:ind w:left="1843" w:right="-46"/>
        <w:jc w:val="both"/>
        <w:rPr>
          <w:rFonts w:ascii="Montserrat" w:hAnsi="Montserrat" w:cstheme="majorHAnsi"/>
          <w:color w:val="073763"/>
        </w:rPr>
      </w:pPr>
      <w:r w:rsidRPr="007E74CC">
        <w:rPr>
          <w:rFonts w:ascii="Montserrat" w:hAnsi="Montserrat" w:cstheme="majorHAnsi"/>
          <w:color w:val="073763"/>
        </w:rPr>
        <w:t>A NDIS Worker Screening Check may be provided in lieu of an NPC or VNPC for those working with people with disability.</w:t>
      </w:r>
    </w:p>
    <w:p w14:paraId="41A62D58" w14:textId="77777777" w:rsidR="005D415A" w:rsidRPr="007E74CC" w:rsidRDefault="005D415A" w:rsidP="005D415A">
      <w:pPr>
        <w:pStyle w:val="BodyText"/>
        <w:numPr>
          <w:ilvl w:val="2"/>
          <w:numId w:val="2"/>
        </w:numPr>
        <w:spacing w:after="60"/>
        <w:ind w:left="1843" w:right="-46"/>
        <w:jc w:val="both"/>
        <w:rPr>
          <w:rFonts w:ascii="Montserrat" w:hAnsi="Montserrat" w:cstheme="majorHAnsi"/>
          <w:color w:val="073763"/>
        </w:rPr>
      </w:pPr>
      <w:r w:rsidRPr="007E74CC">
        <w:rPr>
          <w:rFonts w:ascii="Montserrat" w:hAnsi="Montserrat" w:cstheme="majorHAnsi"/>
          <w:color w:val="073763"/>
        </w:rPr>
        <w:t>The NPC, VNPC or NDIS Screening Check provided must be less than six (6) months old from the date of issue.</w:t>
      </w:r>
    </w:p>
    <w:p w14:paraId="1F2661E9" w14:textId="4D845576" w:rsidR="005D415A" w:rsidRPr="007E74CC" w:rsidRDefault="005D415A" w:rsidP="005D415A">
      <w:pPr>
        <w:pStyle w:val="BodyText"/>
        <w:numPr>
          <w:ilvl w:val="2"/>
          <w:numId w:val="2"/>
        </w:numPr>
        <w:spacing w:after="60"/>
        <w:ind w:left="1843" w:right="-46"/>
        <w:jc w:val="both"/>
        <w:rPr>
          <w:rFonts w:ascii="Montserrat" w:hAnsi="Montserrat" w:cstheme="majorHAnsi"/>
          <w:color w:val="073763"/>
        </w:rPr>
      </w:pPr>
      <w:r w:rsidRPr="007E74CC">
        <w:rPr>
          <w:rFonts w:ascii="Montserrat" w:hAnsi="Montserrat" w:cstheme="majorHAnsi"/>
          <w:color w:val="073763"/>
        </w:rPr>
        <w:t xml:space="preserve"> A new NPC, VNPC or NDIS Screening Check must be provided to the </w:t>
      </w:r>
      <w:r w:rsidR="0099749A">
        <w:rPr>
          <w:rFonts w:ascii="Montserrat" w:hAnsi="Montserrat" w:cstheme="majorHAnsi"/>
          <w:color w:val="073763"/>
        </w:rPr>
        <w:t>Diocese</w:t>
      </w:r>
      <w:r w:rsidRPr="007E74CC">
        <w:rPr>
          <w:rFonts w:ascii="Montserrat" w:hAnsi="Montserrat" w:cstheme="majorHAnsi"/>
          <w:color w:val="073763"/>
        </w:rPr>
        <w:t xml:space="preserve"> every three (3) years.</w:t>
      </w:r>
    </w:p>
    <w:p w14:paraId="1E86F26D" w14:textId="77777777" w:rsidR="005D415A" w:rsidRPr="007E74CC" w:rsidRDefault="005D415A" w:rsidP="005D415A">
      <w:pPr>
        <w:pStyle w:val="BodyText"/>
        <w:numPr>
          <w:ilvl w:val="2"/>
          <w:numId w:val="2"/>
        </w:numPr>
        <w:spacing w:after="60"/>
        <w:ind w:left="1843" w:right="-46"/>
        <w:jc w:val="both"/>
        <w:rPr>
          <w:rFonts w:ascii="Montserrat" w:hAnsi="Montserrat" w:cstheme="majorHAnsi"/>
          <w:color w:val="073763"/>
        </w:rPr>
      </w:pPr>
      <w:r w:rsidRPr="007E74CC">
        <w:rPr>
          <w:rFonts w:ascii="Montserrat" w:hAnsi="Montserrat" w:cstheme="majorHAnsi"/>
          <w:color w:val="073763"/>
        </w:rPr>
        <w:t>If any offences are listed in an NPC, VNPC or NDIS Worker Screening Check, the respective Manager, Director, OVG or Parish Priest will seek guidance from the Safeguarding Office and the WA Professional Standards Office (WAPSO) before the person can commence in their role.</w:t>
      </w:r>
    </w:p>
    <w:p w14:paraId="3A0EFDB7" w14:textId="7BAEED0A" w:rsidR="005D415A" w:rsidRPr="007E74CC" w:rsidRDefault="005D415A" w:rsidP="005D415A">
      <w:pPr>
        <w:pStyle w:val="BodyText"/>
        <w:numPr>
          <w:ilvl w:val="2"/>
          <w:numId w:val="2"/>
        </w:numPr>
        <w:spacing w:after="60"/>
        <w:ind w:left="1843" w:right="-46"/>
        <w:jc w:val="both"/>
        <w:rPr>
          <w:rFonts w:ascii="Montserrat" w:hAnsi="Montserrat" w:cstheme="majorHAnsi"/>
          <w:color w:val="073763"/>
        </w:rPr>
      </w:pPr>
      <w:r w:rsidRPr="007E74CC">
        <w:rPr>
          <w:rFonts w:ascii="Montserrat" w:hAnsi="Montserrat" w:cstheme="majorHAnsi"/>
          <w:color w:val="073763"/>
        </w:rPr>
        <w:t xml:space="preserve">The </w:t>
      </w:r>
      <w:r w:rsidR="0099749A">
        <w:rPr>
          <w:rFonts w:ascii="Montserrat" w:hAnsi="Montserrat" w:cstheme="majorHAnsi"/>
          <w:color w:val="073763"/>
        </w:rPr>
        <w:t>Diocese</w:t>
      </w:r>
      <w:r w:rsidRPr="007E74CC">
        <w:rPr>
          <w:rFonts w:ascii="Montserrat" w:hAnsi="Montserrat" w:cstheme="majorHAnsi"/>
          <w:color w:val="073763"/>
        </w:rPr>
        <w:t xml:space="preserve"> reserves the right for an NPC or VNPC to be required for any role, at any time, at its absolute discretion.</w:t>
      </w:r>
    </w:p>
    <w:p w14:paraId="6C281F35" w14:textId="77777777" w:rsidR="005D415A" w:rsidRPr="007E74CC" w:rsidRDefault="005D415A" w:rsidP="005D415A">
      <w:pPr>
        <w:spacing w:line="240" w:lineRule="auto"/>
        <w:ind w:right="-45"/>
        <w:rPr>
          <w:rFonts w:ascii="Montserrat" w:hAnsi="Montserrat"/>
          <w:color w:val="073763"/>
        </w:rPr>
      </w:pPr>
    </w:p>
    <w:p w14:paraId="5A422A44" w14:textId="77777777" w:rsidR="005D415A" w:rsidRPr="007E74CC" w:rsidRDefault="005D415A" w:rsidP="005D415A">
      <w:pPr>
        <w:pStyle w:val="ListParagraph"/>
        <w:numPr>
          <w:ilvl w:val="1"/>
          <w:numId w:val="2"/>
        </w:numPr>
        <w:spacing w:after="0"/>
        <w:ind w:left="1134" w:right="-46" w:hanging="708"/>
        <w:jc w:val="both"/>
        <w:rPr>
          <w:rFonts w:ascii="Montserrat" w:eastAsiaTheme="majorEastAsia" w:hAnsi="Montserrat" w:cstheme="majorHAnsi"/>
          <w:b/>
          <w:bCs/>
          <w:color w:val="073763"/>
          <w:sz w:val="24"/>
          <w:szCs w:val="24"/>
        </w:rPr>
      </w:pPr>
      <w:r w:rsidRPr="007E74CC">
        <w:rPr>
          <w:rFonts w:ascii="Montserrat" w:eastAsiaTheme="majorEastAsia" w:hAnsi="Montserrat" w:cstheme="majorHAnsi"/>
          <w:b/>
          <w:bCs/>
          <w:color w:val="073763"/>
          <w:sz w:val="24"/>
          <w:szCs w:val="24"/>
        </w:rPr>
        <w:t xml:space="preserve">Application and Renewal Costs </w:t>
      </w:r>
    </w:p>
    <w:p w14:paraId="375C4FD7" w14:textId="77777777" w:rsidR="005D415A" w:rsidRPr="007E74CC" w:rsidRDefault="005D415A" w:rsidP="005D415A">
      <w:pPr>
        <w:pStyle w:val="BodyText"/>
        <w:numPr>
          <w:ilvl w:val="2"/>
          <w:numId w:val="2"/>
        </w:numPr>
        <w:spacing w:after="60"/>
        <w:ind w:left="1843" w:right="-46"/>
        <w:jc w:val="both"/>
        <w:rPr>
          <w:rFonts w:ascii="Montserrat" w:hAnsi="Montserrat" w:cstheme="majorHAnsi"/>
          <w:color w:val="073763"/>
        </w:rPr>
      </w:pPr>
      <w:r w:rsidRPr="007E74CC">
        <w:rPr>
          <w:rFonts w:ascii="Montserrat" w:hAnsi="Montserrat" w:cstheme="majorHAnsi"/>
          <w:color w:val="073763"/>
        </w:rPr>
        <w:t>The applicant in all instances is responsible for undertaking the NPC or VNPC application process.</w:t>
      </w:r>
    </w:p>
    <w:p w14:paraId="6B6FBC7A" w14:textId="381C5A95" w:rsidR="005D415A" w:rsidRPr="007E74CC" w:rsidRDefault="005D415A" w:rsidP="005D415A">
      <w:pPr>
        <w:pStyle w:val="BodyText"/>
        <w:numPr>
          <w:ilvl w:val="2"/>
          <w:numId w:val="2"/>
        </w:numPr>
        <w:spacing w:after="60"/>
        <w:ind w:left="1843" w:right="-46"/>
        <w:jc w:val="both"/>
        <w:rPr>
          <w:rFonts w:ascii="Montserrat" w:hAnsi="Montserrat" w:cstheme="majorHAnsi"/>
          <w:color w:val="073763"/>
        </w:rPr>
      </w:pPr>
      <w:r w:rsidRPr="007E74CC">
        <w:rPr>
          <w:rFonts w:ascii="Montserrat" w:hAnsi="Montserrat" w:cstheme="majorHAnsi"/>
          <w:color w:val="073763"/>
        </w:rPr>
        <w:t xml:space="preserve">Clergy, Religious Brothers and Sisters and Seminarians (appointed only) may seek reimbursement for costs associated with the VNPC application from the </w:t>
      </w:r>
      <w:r w:rsidR="00D63AE4">
        <w:rPr>
          <w:rFonts w:ascii="Montserrat" w:hAnsi="Montserrat" w:cstheme="majorHAnsi"/>
          <w:color w:val="073763"/>
        </w:rPr>
        <w:t>Parish/</w:t>
      </w:r>
      <w:r w:rsidR="0099749A">
        <w:rPr>
          <w:rFonts w:ascii="Montserrat" w:hAnsi="Montserrat" w:cstheme="majorHAnsi"/>
          <w:color w:val="073763"/>
        </w:rPr>
        <w:t>Diocese</w:t>
      </w:r>
      <w:r w:rsidRPr="007E74CC">
        <w:rPr>
          <w:rFonts w:ascii="Montserrat" w:hAnsi="Montserrat" w:cstheme="majorHAnsi"/>
          <w:color w:val="073763"/>
        </w:rPr>
        <w:t>.</w:t>
      </w:r>
    </w:p>
    <w:p w14:paraId="389E7833" w14:textId="77777777" w:rsidR="005D415A" w:rsidRPr="007E74CC" w:rsidRDefault="005D415A" w:rsidP="005D415A">
      <w:pPr>
        <w:pStyle w:val="BodyText"/>
        <w:numPr>
          <w:ilvl w:val="2"/>
          <w:numId w:val="2"/>
        </w:numPr>
        <w:spacing w:after="60"/>
        <w:ind w:left="1843" w:right="-46"/>
        <w:jc w:val="both"/>
        <w:rPr>
          <w:rFonts w:ascii="Montserrat" w:hAnsi="Montserrat" w:cstheme="majorHAnsi"/>
          <w:color w:val="073763"/>
        </w:rPr>
      </w:pPr>
      <w:r w:rsidRPr="007E74CC">
        <w:rPr>
          <w:rFonts w:ascii="Montserrat" w:hAnsi="Montserrat" w:cstheme="majorHAnsi"/>
          <w:color w:val="073763"/>
        </w:rPr>
        <w:t>Employees and Paid Church Workers are responsible for all costs associated with an NPC.</w:t>
      </w:r>
    </w:p>
    <w:p w14:paraId="32761B50" w14:textId="77777777" w:rsidR="005D415A" w:rsidRPr="007E74CC" w:rsidRDefault="005D415A" w:rsidP="005D415A">
      <w:pPr>
        <w:pStyle w:val="BodyText"/>
        <w:numPr>
          <w:ilvl w:val="2"/>
          <w:numId w:val="2"/>
        </w:numPr>
        <w:spacing w:after="60"/>
        <w:ind w:left="1843" w:right="-46"/>
        <w:jc w:val="both"/>
        <w:rPr>
          <w:rFonts w:ascii="Montserrat" w:hAnsi="Montserrat" w:cstheme="majorHAnsi"/>
          <w:color w:val="073763"/>
        </w:rPr>
      </w:pPr>
      <w:r w:rsidRPr="007E74CC">
        <w:rPr>
          <w:rFonts w:ascii="Montserrat" w:hAnsi="Montserrat" w:cstheme="majorHAnsi"/>
          <w:color w:val="073763"/>
        </w:rPr>
        <w:t>Volunteers and Unpaid Church Workers can seek reimbursement from the relevant Archdiocesan Agency, Organisation, Parish, or the Administration Centre for costs associated with an VNPC.</w:t>
      </w:r>
    </w:p>
    <w:p w14:paraId="78029D48" w14:textId="77777777" w:rsidR="005D415A" w:rsidRPr="007E74CC" w:rsidRDefault="005D415A" w:rsidP="005D415A">
      <w:pPr>
        <w:pStyle w:val="BodyText"/>
        <w:numPr>
          <w:ilvl w:val="2"/>
          <w:numId w:val="2"/>
        </w:numPr>
        <w:ind w:left="1843" w:right="-45"/>
        <w:jc w:val="both"/>
        <w:rPr>
          <w:rFonts w:ascii="Montserrat" w:hAnsi="Montserrat" w:cstheme="majorHAnsi"/>
          <w:color w:val="073763"/>
        </w:rPr>
      </w:pPr>
      <w:r w:rsidRPr="007E74CC">
        <w:rPr>
          <w:rFonts w:ascii="Montserrat" w:hAnsi="Montserrat" w:cstheme="majorHAnsi"/>
          <w:color w:val="073763"/>
        </w:rPr>
        <w:t>Visitors, Contractors, or Third-Party Users are responsible for all costs associated with an NPC.</w:t>
      </w:r>
    </w:p>
    <w:p w14:paraId="57A56234" w14:textId="346E1AB8" w:rsidR="00BE2E17" w:rsidRPr="007E74CC" w:rsidRDefault="005D415A" w:rsidP="00ED5127">
      <w:pPr>
        <w:pStyle w:val="Heading1"/>
        <w:numPr>
          <w:ilvl w:val="0"/>
          <w:numId w:val="2"/>
        </w:numPr>
        <w:pBdr>
          <w:bottom w:val="single" w:sz="12" w:space="1" w:color="A7916E"/>
        </w:pBdr>
        <w:ind w:left="720"/>
        <w:rPr>
          <w:rFonts w:ascii="Montserrat" w:hAnsi="Montserrat" w:cstheme="minorHAnsi"/>
          <w:b/>
          <w:bCs/>
          <w:color w:val="073763"/>
          <w:sz w:val="26"/>
          <w:szCs w:val="26"/>
        </w:rPr>
      </w:pPr>
      <w:bookmarkStart w:id="24" w:name="_Toc153896047"/>
      <w:bookmarkStart w:id="25" w:name="_Toc125105288"/>
      <w:r w:rsidRPr="007E74CC">
        <w:rPr>
          <w:rFonts w:ascii="Montserrat" w:hAnsi="Montserrat" w:cstheme="minorHAnsi"/>
          <w:b/>
          <w:bCs/>
          <w:color w:val="073763"/>
          <w:sz w:val="26"/>
          <w:szCs w:val="26"/>
        </w:rPr>
        <w:t>OTHER SCREENING AND MONITORING</w:t>
      </w:r>
      <w:bookmarkEnd w:id="24"/>
      <w:r w:rsidRPr="007E74CC">
        <w:rPr>
          <w:rFonts w:ascii="Montserrat" w:hAnsi="Montserrat" w:cstheme="minorHAnsi"/>
          <w:b/>
          <w:bCs/>
          <w:color w:val="073763"/>
          <w:sz w:val="26"/>
          <w:szCs w:val="26"/>
        </w:rPr>
        <w:t xml:space="preserve"> </w:t>
      </w:r>
      <w:bookmarkEnd w:id="25"/>
    </w:p>
    <w:p w14:paraId="713952D2" w14:textId="7321D505" w:rsidR="00F05B6C" w:rsidRPr="007E74CC" w:rsidRDefault="00F05B6C" w:rsidP="00F05B6C">
      <w:pPr>
        <w:pStyle w:val="BodyText"/>
        <w:spacing w:before="86"/>
        <w:ind w:left="426" w:right="-46"/>
        <w:rPr>
          <w:rFonts w:ascii="Montserrat" w:hAnsi="Montserrat" w:cstheme="majorHAnsi"/>
          <w:color w:val="073763"/>
        </w:rPr>
      </w:pPr>
      <w:r w:rsidRPr="007E74CC">
        <w:rPr>
          <w:rFonts w:ascii="Montserrat" w:hAnsi="Montserrat" w:cstheme="majorHAnsi"/>
          <w:color w:val="073763"/>
        </w:rPr>
        <w:t>Other</w:t>
      </w:r>
      <w:r w:rsidRPr="007E74CC">
        <w:rPr>
          <w:rFonts w:ascii="Montserrat" w:hAnsi="Montserrat" w:cstheme="majorHAnsi"/>
          <w:color w:val="073763"/>
          <w:spacing w:val="-8"/>
        </w:rPr>
        <w:t xml:space="preserve"> </w:t>
      </w:r>
      <w:r w:rsidRPr="007E74CC">
        <w:rPr>
          <w:rFonts w:ascii="Montserrat" w:hAnsi="Montserrat" w:cstheme="majorHAnsi"/>
          <w:color w:val="073763"/>
        </w:rPr>
        <w:t>measures</w:t>
      </w:r>
      <w:r w:rsidRPr="007E74CC">
        <w:rPr>
          <w:rFonts w:ascii="Montserrat" w:hAnsi="Montserrat" w:cstheme="majorHAnsi"/>
          <w:color w:val="073763"/>
          <w:spacing w:val="-3"/>
        </w:rPr>
        <w:t xml:space="preserve"> </w:t>
      </w:r>
      <w:r w:rsidRPr="007E74CC">
        <w:rPr>
          <w:rFonts w:ascii="Montserrat" w:hAnsi="Montserrat" w:cstheme="majorHAnsi"/>
          <w:color w:val="073763"/>
        </w:rPr>
        <w:t>for</w:t>
      </w:r>
      <w:r w:rsidRPr="007E74CC">
        <w:rPr>
          <w:rFonts w:ascii="Montserrat" w:hAnsi="Montserrat" w:cstheme="majorHAnsi"/>
          <w:color w:val="073763"/>
          <w:spacing w:val="-4"/>
        </w:rPr>
        <w:t xml:space="preserve"> </w:t>
      </w:r>
      <w:r w:rsidRPr="007E74CC">
        <w:rPr>
          <w:rFonts w:ascii="Montserrat" w:hAnsi="Montserrat" w:cstheme="majorHAnsi"/>
          <w:color w:val="073763"/>
        </w:rPr>
        <w:t>screening</w:t>
      </w:r>
      <w:r w:rsidRPr="007E74CC">
        <w:rPr>
          <w:rFonts w:ascii="Montserrat" w:hAnsi="Montserrat" w:cstheme="majorHAnsi"/>
          <w:color w:val="073763"/>
          <w:spacing w:val="-4"/>
        </w:rPr>
        <w:t xml:space="preserve"> </w:t>
      </w:r>
      <w:r w:rsidRPr="007E74CC">
        <w:rPr>
          <w:rFonts w:ascii="Montserrat" w:hAnsi="Montserrat" w:cstheme="majorHAnsi"/>
          <w:color w:val="073763"/>
        </w:rPr>
        <w:t>and</w:t>
      </w:r>
      <w:r w:rsidRPr="007E74CC">
        <w:rPr>
          <w:rFonts w:ascii="Montserrat" w:hAnsi="Montserrat" w:cstheme="majorHAnsi"/>
          <w:color w:val="073763"/>
          <w:spacing w:val="-5"/>
        </w:rPr>
        <w:t xml:space="preserve"> </w:t>
      </w:r>
      <w:r w:rsidRPr="007E74CC">
        <w:rPr>
          <w:rFonts w:ascii="Montserrat" w:hAnsi="Montserrat" w:cstheme="majorHAnsi"/>
          <w:color w:val="073763"/>
        </w:rPr>
        <w:t>monitoring</w:t>
      </w:r>
      <w:r w:rsidRPr="007E74CC">
        <w:rPr>
          <w:rFonts w:ascii="Montserrat" w:hAnsi="Montserrat" w:cstheme="majorHAnsi"/>
          <w:color w:val="073763"/>
          <w:spacing w:val="-3"/>
        </w:rPr>
        <w:t xml:space="preserve"> </w:t>
      </w:r>
      <w:r w:rsidRPr="007E74CC">
        <w:rPr>
          <w:rFonts w:ascii="Montserrat" w:hAnsi="Montserrat" w:cstheme="majorHAnsi"/>
          <w:color w:val="073763"/>
        </w:rPr>
        <w:t>are</w:t>
      </w:r>
      <w:r w:rsidRPr="007E74CC">
        <w:rPr>
          <w:rFonts w:ascii="Montserrat" w:hAnsi="Montserrat" w:cstheme="majorHAnsi"/>
          <w:color w:val="073763"/>
          <w:spacing w:val="-3"/>
        </w:rPr>
        <w:t xml:space="preserve"> </w:t>
      </w:r>
      <w:r w:rsidRPr="007E74CC">
        <w:rPr>
          <w:rFonts w:ascii="Montserrat" w:hAnsi="Montserrat" w:cstheme="majorHAnsi"/>
          <w:color w:val="073763"/>
        </w:rPr>
        <w:t>considered</w:t>
      </w:r>
      <w:r w:rsidRPr="007E74CC">
        <w:rPr>
          <w:rFonts w:ascii="Montserrat" w:hAnsi="Montserrat" w:cstheme="majorHAnsi"/>
          <w:color w:val="073763"/>
          <w:spacing w:val="-4"/>
        </w:rPr>
        <w:t xml:space="preserve"> </w:t>
      </w:r>
      <w:r w:rsidRPr="007E74CC">
        <w:rPr>
          <w:rFonts w:ascii="Montserrat" w:hAnsi="Montserrat" w:cstheme="majorHAnsi"/>
          <w:color w:val="073763"/>
        </w:rPr>
        <w:t>best</w:t>
      </w:r>
      <w:r w:rsidRPr="007E74CC">
        <w:rPr>
          <w:rFonts w:ascii="Montserrat" w:hAnsi="Montserrat" w:cstheme="majorHAnsi"/>
          <w:color w:val="073763"/>
          <w:spacing w:val="-5"/>
        </w:rPr>
        <w:t xml:space="preserve"> </w:t>
      </w:r>
      <w:r w:rsidRPr="007E74CC">
        <w:rPr>
          <w:rFonts w:ascii="Montserrat" w:hAnsi="Montserrat" w:cstheme="majorHAnsi"/>
          <w:color w:val="073763"/>
        </w:rPr>
        <w:t>practice</w:t>
      </w:r>
      <w:r w:rsidRPr="007E74CC">
        <w:rPr>
          <w:rFonts w:ascii="Montserrat" w:hAnsi="Montserrat" w:cstheme="majorHAnsi"/>
          <w:color w:val="073763"/>
          <w:spacing w:val="-3"/>
        </w:rPr>
        <w:t xml:space="preserve"> </w:t>
      </w:r>
      <w:r w:rsidRPr="007E74CC">
        <w:rPr>
          <w:rFonts w:ascii="Montserrat" w:hAnsi="Montserrat" w:cstheme="majorHAnsi"/>
          <w:color w:val="073763"/>
        </w:rPr>
        <w:t>by</w:t>
      </w:r>
      <w:r w:rsidRPr="007E74CC">
        <w:rPr>
          <w:rFonts w:ascii="Montserrat" w:hAnsi="Montserrat" w:cstheme="majorHAnsi"/>
          <w:color w:val="073763"/>
          <w:spacing w:val="-6"/>
        </w:rPr>
        <w:t xml:space="preserve"> </w:t>
      </w:r>
      <w:r w:rsidRPr="007E74CC">
        <w:rPr>
          <w:rFonts w:ascii="Montserrat" w:hAnsi="Montserrat" w:cstheme="majorHAnsi"/>
          <w:color w:val="073763"/>
        </w:rPr>
        <w:t>the</w:t>
      </w:r>
      <w:r w:rsidRPr="007E74CC">
        <w:rPr>
          <w:rFonts w:ascii="Montserrat" w:hAnsi="Montserrat" w:cstheme="majorHAnsi"/>
          <w:color w:val="073763"/>
          <w:spacing w:val="-5"/>
        </w:rPr>
        <w:t xml:space="preserve"> </w:t>
      </w:r>
      <w:r w:rsidR="0099749A">
        <w:rPr>
          <w:rFonts w:ascii="Montserrat" w:hAnsi="Montserrat" w:cstheme="majorHAnsi"/>
          <w:color w:val="073763"/>
          <w:spacing w:val="-4"/>
        </w:rPr>
        <w:t>Diocese</w:t>
      </w:r>
      <w:r w:rsidRPr="007E74CC">
        <w:rPr>
          <w:rFonts w:ascii="Montserrat" w:hAnsi="Montserrat" w:cstheme="majorHAnsi"/>
          <w:color w:val="073763"/>
          <w:spacing w:val="-4"/>
        </w:rPr>
        <w:t>:</w:t>
      </w:r>
    </w:p>
    <w:p w14:paraId="3F2B4736" w14:textId="77777777" w:rsidR="00F05B6C" w:rsidRPr="007E74CC" w:rsidRDefault="00F05B6C" w:rsidP="00F05B6C">
      <w:pPr>
        <w:pStyle w:val="BodyText"/>
        <w:spacing w:before="5"/>
        <w:ind w:left="799" w:right="-46"/>
        <w:rPr>
          <w:rFonts w:ascii="Montserrat" w:hAnsi="Montserrat" w:cstheme="majorHAnsi"/>
          <w:color w:val="073763"/>
        </w:rPr>
      </w:pPr>
    </w:p>
    <w:p w14:paraId="7A57C572" w14:textId="77777777" w:rsidR="00F05B6C" w:rsidRPr="007E74CC" w:rsidRDefault="00F05B6C" w:rsidP="00F05B6C">
      <w:pPr>
        <w:pStyle w:val="BodyText"/>
        <w:numPr>
          <w:ilvl w:val="1"/>
          <w:numId w:val="2"/>
        </w:numPr>
        <w:spacing w:after="60"/>
        <w:ind w:left="1134" w:right="-46"/>
        <w:jc w:val="both"/>
        <w:rPr>
          <w:rFonts w:ascii="Montserrat" w:hAnsi="Montserrat" w:cstheme="majorHAnsi"/>
          <w:b/>
          <w:bCs/>
          <w:color w:val="073763"/>
        </w:rPr>
      </w:pPr>
      <w:bookmarkStart w:id="26" w:name="_bookmark17"/>
      <w:bookmarkEnd w:id="26"/>
      <w:r w:rsidRPr="007E74CC">
        <w:rPr>
          <w:rFonts w:ascii="Montserrat" w:hAnsi="Montserrat" w:cstheme="majorHAnsi"/>
          <w:b/>
          <w:bCs/>
          <w:color w:val="073763"/>
        </w:rPr>
        <w:t>Safeguarding Personal Declaration</w:t>
      </w:r>
    </w:p>
    <w:p w14:paraId="143E96A9" w14:textId="4588811D" w:rsidR="00F05B6C" w:rsidRPr="007E74CC" w:rsidRDefault="00F05B6C" w:rsidP="00F05B6C">
      <w:pPr>
        <w:pStyle w:val="BodyText"/>
        <w:numPr>
          <w:ilvl w:val="0"/>
          <w:numId w:val="19"/>
        </w:numPr>
        <w:spacing w:after="60"/>
        <w:ind w:right="-46"/>
        <w:jc w:val="both"/>
        <w:rPr>
          <w:rFonts w:ascii="Montserrat" w:hAnsi="Montserrat" w:cstheme="majorHAnsi"/>
          <w:color w:val="073763"/>
        </w:rPr>
      </w:pPr>
      <w:r w:rsidRPr="007E74CC">
        <w:rPr>
          <w:rFonts w:ascii="Montserrat" w:hAnsi="Montserrat" w:cstheme="majorHAnsi"/>
          <w:color w:val="073763"/>
        </w:rPr>
        <w:t xml:space="preserve">It is the responsibility of Clergy, Religious Brothers and Sisters, Seminarians, Employees, Church Workers, Volunteers, Visitors, Contractors, and Third-Party Users to disclose any convictions or matters of concern that may hinder their appointment or ability to work within the </w:t>
      </w:r>
      <w:r w:rsidR="0099749A">
        <w:rPr>
          <w:rFonts w:ascii="Montserrat" w:hAnsi="Montserrat" w:cstheme="majorHAnsi"/>
          <w:color w:val="073763"/>
        </w:rPr>
        <w:t>Diocese</w:t>
      </w:r>
      <w:r w:rsidRPr="007E74CC">
        <w:rPr>
          <w:rFonts w:ascii="Montserrat" w:hAnsi="Montserrat" w:cstheme="majorHAnsi"/>
          <w:color w:val="073763"/>
        </w:rPr>
        <w:t>.</w:t>
      </w:r>
    </w:p>
    <w:p w14:paraId="402688C4" w14:textId="77777777" w:rsidR="00F05B6C" w:rsidRPr="007E74CC" w:rsidRDefault="00F05B6C" w:rsidP="00F05B6C">
      <w:pPr>
        <w:pStyle w:val="BodyText"/>
        <w:numPr>
          <w:ilvl w:val="0"/>
          <w:numId w:val="19"/>
        </w:numPr>
        <w:ind w:left="1848" w:right="-45" w:hanging="357"/>
        <w:jc w:val="both"/>
        <w:rPr>
          <w:rFonts w:ascii="Montserrat" w:hAnsi="Montserrat" w:cstheme="majorHAnsi"/>
          <w:color w:val="073763"/>
        </w:rPr>
      </w:pPr>
      <w:r w:rsidRPr="007E74CC">
        <w:rPr>
          <w:rFonts w:ascii="Montserrat" w:hAnsi="Montserrat" w:cstheme="majorHAnsi"/>
          <w:color w:val="073763"/>
        </w:rPr>
        <w:t xml:space="preserve">The Safeguarding Personal Declaration is to be completed and returned to the respective Manager, Director, Parish Priest, or </w:t>
      </w:r>
      <w:r w:rsidRPr="007E74CC">
        <w:rPr>
          <w:rFonts w:ascii="Montserrat" w:hAnsi="Montserrat" w:cstheme="majorHAnsi"/>
          <w:color w:val="073763"/>
        </w:rPr>
        <w:lastRenderedPageBreak/>
        <w:t>Safeguarding Office before commencing in their role.</w:t>
      </w:r>
    </w:p>
    <w:p w14:paraId="2159A9F6" w14:textId="77777777" w:rsidR="00F05B6C" w:rsidRPr="007E74CC" w:rsidRDefault="00F05B6C" w:rsidP="00F05B6C">
      <w:pPr>
        <w:pStyle w:val="BodyText"/>
        <w:ind w:left="1134" w:right="-45"/>
        <w:jc w:val="both"/>
        <w:rPr>
          <w:rFonts w:ascii="Montserrat" w:hAnsi="Montserrat" w:cstheme="majorHAnsi"/>
          <w:color w:val="073763"/>
        </w:rPr>
      </w:pPr>
    </w:p>
    <w:p w14:paraId="07DA0548" w14:textId="77777777" w:rsidR="00F05B6C" w:rsidRPr="007E74CC" w:rsidRDefault="00F05B6C" w:rsidP="00F05B6C">
      <w:pPr>
        <w:pStyle w:val="BodyText"/>
        <w:numPr>
          <w:ilvl w:val="1"/>
          <w:numId w:val="2"/>
        </w:numPr>
        <w:spacing w:after="60"/>
        <w:ind w:left="1134" w:right="-46"/>
        <w:jc w:val="both"/>
        <w:rPr>
          <w:rFonts w:ascii="Montserrat" w:hAnsi="Montserrat" w:cstheme="majorHAnsi"/>
          <w:b/>
          <w:bCs/>
          <w:color w:val="073763"/>
        </w:rPr>
      </w:pPr>
      <w:bookmarkStart w:id="27" w:name="_bookmark18"/>
      <w:bookmarkEnd w:id="27"/>
      <w:r w:rsidRPr="007E74CC">
        <w:rPr>
          <w:rFonts w:ascii="Montserrat" w:hAnsi="Montserrat" w:cstheme="majorHAnsi"/>
          <w:b/>
          <w:bCs/>
          <w:color w:val="073763"/>
        </w:rPr>
        <w:t>Church Authority Statement</w:t>
      </w:r>
    </w:p>
    <w:p w14:paraId="52095680" w14:textId="5CA582DC" w:rsidR="00F05B6C" w:rsidRPr="007E74CC" w:rsidRDefault="00F05B6C" w:rsidP="00F05B6C">
      <w:pPr>
        <w:pStyle w:val="BodyText"/>
        <w:ind w:left="1134" w:right="-45"/>
        <w:jc w:val="both"/>
        <w:rPr>
          <w:rFonts w:ascii="Montserrat" w:hAnsi="Montserrat" w:cstheme="majorHAnsi"/>
          <w:color w:val="073763"/>
        </w:rPr>
      </w:pPr>
      <w:r w:rsidRPr="007E74CC">
        <w:rPr>
          <w:rFonts w:ascii="Montserrat" w:hAnsi="Montserrat" w:cstheme="majorHAnsi"/>
          <w:color w:val="073763"/>
        </w:rPr>
        <w:t xml:space="preserve">Clergy and Religious Brothers and Sisters are required to produce a Church Authority Statement to the OVG from their respective Religious Order, </w:t>
      </w:r>
      <w:r w:rsidR="009141FA">
        <w:rPr>
          <w:rFonts w:ascii="Montserrat" w:hAnsi="Montserrat" w:cstheme="majorHAnsi"/>
          <w:color w:val="073763"/>
        </w:rPr>
        <w:t>Archd</w:t>
      </w:r>
      <w:r w:rsidRPr="007E74CC">
        <w:rPr>
          <w:rFonts w:ascii="Montserrat" w:hAnsi="Montserrat" w:cstheme="majorHAnsi"/>
          <w:color w:val="073763"/>
        </w:rPr>
        <w:t xml:space="preserve">iocese or </w:t>
      </w:r>
      <w:r w:rsidR="0099749A">
        <w:rPr>
          <w:rFonts w:ascii="Montserrat" w:hAnsi="Montserrat" w:cstheme="majorHAnsi"/>
          <w:color w:val="073763"/>
        </w:rPr>
        <w:t>Diocese</w:t>
      </w:r>
      <w:r w:rsidRPr="007E74CC">
        <w:rPr>
          <w:rFonts w:ascii="Montserrat" w:hAnsi="Montserrat" w:cstheme="majorHAnsi"/>
          <w:color w:val="073763"/>
        </w:rPr>
        <w:t xml:space="preserve"> before commencing in their role.</w:t>
      </w:r>
    </w:p>
    <w:p w14:paraId="4B4840F2" w14:textId="77777777" w:rsidR="00F05B6C" w:rsidRPr="007E74CC" w:rsidRDefault="00F05B6C" w:rsidP="00F05B6C">
      <w:pPr>
        <w:pStyle w:val="BodyText"/>
        <w:ind w:left="1134" w:right="-45"/>
        <w:jc w:val="both"/>
        <w:rPr>
          <w:rFonts w:ascii="Montserrat" w:hAnsi="Montserrat" w:cstheme="majorHAnsi"/>
          <w:color w:val="073763"/>
        </w:rPr>
      </w:pPr>
    </w:p>
    <w:p w14:paraId="2DF05297" w14:textId="77777777" w:rsidR="00F05B6C" w:rsidRPr="007E74CC" w:rsidRDefault="00F05B6C" w:rsidP="00F05B6C">
      <w:pPr>
        <w:pStyle w:val="BodyText"/>
        <w:numPr>
          <w:ilvl w:val="1"/>
          <w:numId w:val="2"/>
        </w:numPr>
        <w:spacing w:after="60"/>
        <w:ind w:left="1134" w:right="-46"/>
        <w:jc w:val="both"/>
        <w:rPr>
          <w:rFonts w:ascii="Montserrat" w:hAnsi="Montserrat" w:cstheme="majorHAnsi"/>
          <w:b/>
          <w:bCs/>
          <w:color w:val="073763"/>
        </w:rPr>
      </w:pPr>
      <w:bookmarkStart w:id="28" w:name="_bookmark19"/>
      <w:bookmarkEnd w:id="28"/>
      <w:r w:rsidRPr="007E74CC">
        <w:rPr>
          <w:rFonts w:ascii="Montserrat" w:hAnsi="Montserrat" w:cstheme="majorHAnsi"/>
          <w:b/>
          <w:bCs/>
          <w:color w:val="073763"/>
        </w:rPr>
        <w:t>WA Professional Standards Office Screening</w:t>
      </w:r>
    </w:p>
    <w:p w14:paraId="779D3A0D" w14:textId="2EBB6464" w:rsidR="00F05B6C" w:rsidRPr="007E74CC" w:rsidRDefault="00F05B6C" w:rsidP="00F05B6C">
      <w:pPr>
        <w:pStyle w:val="BodyText"/>
        <w:ind w:left="1134" w:right="-45"/>
        <w:jc w:val="both"/>
        <w:rPr>
          <w:rFonts w:ascii="Montserrat" w:hAnsi="Montserrat" w:cstheme="majorHAnsi"/>
          <w:color w:val="073763"/>
        </w:rPr>
      </w:pPr>
      <w:r w:rsidRPr="007E74CC">
        <w:rPr>
          <w:rFonts w:ascii="Montserrat" w:hAnsi="Montserrat" w:cstheme="majorHAnsi"/>
          <w:color w:val="073763"/>
        </w:rPr>
        <w:t xml:space="preserve">It is the responsibility of the Office of the </w:t>
      </w:r>
      <w:r w:rsidR="0099749A">
        <w:rPr>
          <w:rFonts w:ascii="Montserrat" w:hAnsi="Montserrat" w:cstheme="majorHAnsi"/>
          <w:color w:val="073763"/>
        </w:rPr>
        <w:t>Bishop</w:t>
      </w:r>
      <w:r w:rsidRPr="007E74CC">
        <w:rPr>
          <w:rFonts w:ascii="Montserrat" w:hAnsi="Montserrat" w:cstheme="majorHAnsi"/>
          <w:color w:val="073763"/>
        </w:rPr>
        <w:t xml:space="preserve">, Curia, Executive, Senior Management, OVG, Agency and Organisation Directors, and Parish Priests to seek confirmation from the Safeguarding Office and the WAPSO of any known matters of concern that may hinder the appointment or ability for any person to work within the </w:t>
      </w:r>
      <w:r w:rsidR="0099749A">
        <w:rPr>
          <w:rFonts w:ascii="Montserrat" w:hAnsi="Montserrat" w:cstheme="majorHAnsi"/>
          <w:color w:val="073763"/>
        </w:rPr>
        <w:t>Diocese</w:t>
      </w:r>
      <w:r w:rsidRPr="007E74CC">
        <w:rPr>
          <w:rFonts w:ascii="Montserrat" w:hAnsi="Montserrat" w:cstheme="majorHAnsi"/>
          <w:color w:val="073763"/>
        </w:rPr>
        <w:t>.</w:t>
      </w:r>
    </w:p>
    <w:p w14:paraId="65C904B3" w14:textId="77777777" w:rsidR="00F05B6C" w:rsidRPr="007E74CC" w:rsidRDefault="00F05B6C" w:rsidP="00F05B6C">
      <w:pPr>
        <w:pStyle w:val="BodyText"/>
        <w:ind w:left="1134" w:right="-45"/>
        <w:jc w:val="both"/>
        <w:rPr>
          <w:rFonts w:ascii="Montserrat" w:hAnsi="Montserrat" w:cstheme="majorHAnsi"/>
          <w:b/>
          <w:bCs/>
          <w:color w:val="073763"/>
        </w:rPr>
      </w:pPr>
    </w:p>
    <w:p w14:paraId="6BC62A28" w14:textId="77777777" w:rsidR="00F05B6C" w:rsidRPr="007E74CC" w:rsidRDefault="00F05B6C" w:rsidP="00F05B6C">
      <w:pPr>
        <w:pStyle w:val="BodyText"/>
        <w:numPr>
          <w:ilvl w:val="1"/>
          <w:numId w:val="2"/>
        </w:numPr>
        <w:spacing w:after="60"/>
        <w:ind w:left="1134" w:right="-46"/>
        <w:jc w:val="both"/>
        <w:rPr>
          <w:rFonts w:ascii="Montserrat" w:hAnsi="Montserrat" w:cstheme="majorHAnsi"/>
          <w:b/>
          <w:bCs/>
          <w:color w:val="073763"/>
        </w:rPr>
      </w:pPr>
      <w:r w:rsidRPr="007E74CC">
        <w:rPr>
          <w:rFonts w:ascii="Montserrat" w:hAnsi="Montserrat" w:cstheme="majorHAnsi"/>
          <w:b/>
          <w:bCs/>
          <w:color w:val="073763"/>
        </w:rPr>
        <w:t>Safeguarding Induction Training</w:t>
      </w:r>
    </w:p>
    <w:p w14:paraId="2C4C2649" w14:textId="77777777" w:rsidR="00F05B6C" w:rsidRPr="007E74CC" w:rsidRDefault="00F05B6C" w:rsidP="00F05B6C">
      <w:pPr>
        <w:pStyle w:val="BodyText"/>
        <w:numPr>
          <w:ilvl w:val="0"/>
          <w:numId w:val="20"/>
        </w:numPr>
        <w:spacing w:after="60"/>
        <w:ind w:right="-46"/>
        <w:jc w:val="both"/>
        <w:rPr>
          <w:rFonts w:ascii="Montserrat" w:hAnsi="Montserrat" w:cstheme="majorHAnsi"/>
          <w:color w:val="073763"/>
        </w:rPr>
      </w:pPr>
      <w:r w:rsidRPr="007E74CC">
        <w:rPr>
          <w:rFonts w:ascii="Montserrat" w:hAnsi="Montserrat" w:cstheme="majorHAnsi"/>
          <w:color w:val="073763"/>
        </w:rPr>
        <w:t>Clergy and Religious Brothers and Sisters are required to complete Safeguarding Induction Training annually.</w:t>
      </w:r>
    </w:p>
    <w:p w14:paraId="00658BC6" w14:textId="77777777" w:rsidR="00F05B6C" w:rsidRPr="007E74CC" w:rsidRDefault="00F05B6C" w:rsidP="00F05B6C">
      <w:pPr>
        <w:pStyle w:val="BodyText"/>
        <w:numPr>
          <w:ilvl w:val="0"/>
          <w:numId w:val="20"/>
        </w:numPr>
        <w:spacing w:after="60"/>
        <w:ind w:right="-46"/>
        <w:jc w:val="both"/>
        <w:rPr>
          <w:rFonts w:ascii="Montserrat" w:hAnsi="Montserrat" w:cstheme="majorHAnsi"/>
          <w:color w:val="073763"/>
        </w:rPr>
      </w:pPr>
      <w:r w:rsidRPr="007E74CC">
        <w:rPr>
          <w:rFonts w:ascii="Montserrat" w:hAnsi="Montserrat" w:cstheme="majorHAnsi"/>
          <w:color w:val="073763"/>
        </w:rPr>
        <w:t xml:space="preserve">Employees, Church Workers, Volunteers and Board Members are required to complete Safeguarding Induction Training every three (3) years. </w:t>
      </w:r>
    </w:p>
    <w:p w14:paraId="5C711C96" w14:textId="568AAFAC" w:rsidR="00EF2852" w:rsidRPr="007E74CC" w:rsidRDefault="00066CCB" w:rsidP="00EF2852">
      <w:pPr>
        <w:pStyle w:val="Heading1"/>
        <w:numPr>
          <w:ilvl w:val="0"/>
          <w:numId w:val="2"/>
        </w:numPr>
        <w:pBdr>
          <w:bottom w:val="single" w:sz="12" w:space="1" w:color="A7916E"/>
        </w:pBdr>
        <w:ind w:left="720"/>
        <w:rPr>
          <w:rFonts w:ascii="Montserrat" w:hAnsi="Montserrat" w:cstheme="minorHAnsi"/>
          <w:b/>
          <w:bCs/>
          <w:color w:val="073763"/>
          <w:sz w:val="26"/>
          <w:szCs w:val="26"/>
        </w:rPr>
      </w:pPr>
      <w:bookmarkStart w:id="29" w:name="_Toc153896048"/>
      <w:r w:rsidRPr="007E74CC">
        <w:rPr>
          <w:rFonts w:ascii="Montserrat" w:hAnsi="Montserrat" w:cstheme="minorHAnsi"/>
          <w:b/>
          <w:bCs/>
          <w:color w:val="073763"/>
          <w:sz w:val="26"/>
          <w:szCs w:val="26"/>
        </w:rPr>
        <w:t>RECORDS</w:t>
      </w:r>
      <w:bookmarkEnd w:id="29"/>
      <w:r w:rsidRPr="007E74CC">
        <w:rPr>
          <w:rFonts w:ascii="Montserrat" w:hAnsi="Montserrat" w:cstheme="minorHAnsi"/>
          <w:b/>
          <w:bCs/>
          <w:color w:val="073763"/>
          <w:sz w:val="26"/>
          <w:szCs w:val="26"/>
        </w:rPr>
        <w:t xml:space="preserve"> </w:t>
      </w:r>
      <w:r w:rsidR="00EF2852" w:rsidRPr="007E74CC">
        <w:rPr>
          <w:rFonts w:ascii="Montserrat" w:hAnsi="Montserrat" w:cstheme="minorHAnsi"/>
          <w:b/>
          <w:bCs/>
          <w:color w:val="073763"/>
          <w:sz w:val="26"/>
          <w:szCs w:val="26"/>
        </w:rPr>
        <w:t xml:space="preserve"> </w:t>
      </w:r>
    </w:p>
    <w:p w14:paraId="2B962A28" w14:textId="5C180085" w:rsidR="00D225DC" w:rsidRPr="007E74CC" w:rsidRDefault="00D225DC" w:rsidP="00D225DC">
      <w:pPr>
        <w:pStyle w:val="BodyText"/>
        <w:numPr>
          <w:ilvl w:val="1"/>
          <w:numId w:val="2"/>
        </w:numPr>
        <w:spacing w:after="60"/>
        <w:ind w:left="1134" w:right="-46"/>
        <w:jc w:val="both"/>
        <w:rPr>
          <w:rFonts w:ascii="Montserrat" w:hAnsi="Montserrat" w:cstheme="majorHAnsi"/>
          <w:color w:val="073763"/>
        </w:rPr>
      </w:pPr>
      <w:r w:rsidRPr="007E74CC">
        <w:rPr>
          <w:rFonts w:ascii="Montserrat" w:hAnsi="Montserrat" w:cstheme="majorHAnsi"/>
          <w:color w:val="073763"/>
        </w:rPr>
        <w:t xml:space="preserve">Screening and monitoring records must be kept at the Parish, Agency, Organisation, or the Administration Centre using Tech One and Laserfiche in line with the </w:t>
      </w:r>
      <w:r w:rsidRPr="007E74CC">
        <w:rPr>
          <w:rFonts w:ascii="Montserrat" w:hAnsi="Montserrat" w:cstheme="majorHAnsi"/>
          <w:i/>
          <w:iCs/>
          <w:color w:val="073763"/>
        </w:rPr>
        <w:t>Policy: Records Retention &amp; Disposal</w:t>
      </w:r>
      <w:r w:rsidRPr="007E74CC">
        <w:rPr>
          <w:rFonts w:ascii="Montserrat" w:hAnsi="Montserrat" w:cstheme="majorHAnsi"/>
          <w:color w:val="073763"/>
        </w:rPr>
        <w:t>. This includes:</w:t>
      </w:r>
    </w:p>
    <w:p w14:paraId="3ADC029E" w14:textId="77777777" w:rsidR="00D225DC" w:rsidRPr="007E74CC" w:rsidRDefault="00D225DC" w:rsidP="00D225DC">
      <w:pPr>
        <w:pStyle w:val="BodyText"/>
        <w:numPr>
          <w:ilvl w:val="1"/>
          <w:numId w:val="21"/>
        </w:numPr>
        <w:spacing w:after="60"/>
        <w:ind w:left="1560" w:right="-46"/>
        <w:jc w:val="both"/>
        <w:rPr>
          <w:rFonts w:ascii="Montserrat" w:hAnsi="Montserrat" w:cstheme="majorHAnsi"/>
          <w:color w:val="073763"/>
        </w:rPr>
      </w:pPr>
      <w:r w:rsidRPr="007E74CC">
        <w:rPr>
          <w:rFonts w:ascii="Montserrat" w:hAnsi="Montserrat" w:cstheme="majorHAnsi"/>
          <w:color w:val="073763"/>
        </w:rPr>
        <w:t xml:space="preserve">a register or </w:t>
      </w:r>
      <w:proofErr w:type="gramStart"/>
      <w:r w:rsidRPr="007E74CC">
        <w:rPr>
          <w:rFonts w:ascii="Montserrat" w:hAnsi="Montserrat" w:cstheme="majorHAnsi"/>
          <w:color w:val="073763"/>
        </w:rPr>
        <w:t>database;</w:t>
      </w:r>
      <w:proofErr w:type="gramEnd"/>
      <w:r w:rsidRPr="007E74CC">
        <w:rPr>
          <w:rFonts w:ascii="Montserrat" w:hAnsi="Montserrat" w:cstheme="majorHAnsi"/>
          <w:color w:val="073763"/>
        </w:rPr>
        <w:t xml:space="preserve"> </w:t>
      </w:r>
    </w:p>
    <w:p w14:paraId="255D492F" w14:textId="77777777" w:rsidR="00D225DC" w:rsidRPr="007E74CC" w:rsidRDefault="00D225DC" w:rsidP="00D225DC">
      <w:pPr>
        <w:pStyle w:val="BodyText"/>
        <w:numPr>
          <w:ilvl w:val="1"/>
          <w:numId w:val="21"/>
        </w:numPr>
        <w:spacing w:after="60"/>
        <w:ind w:left="1560" w:right="-46"/>
        <w:jc w:val="both"/>
        <w:rPr>
          <w:rFonts w:ascii="Montserrat" w:hAnsi="Montserrat" w:cstheme="majorHAnsi"/>
          <w:color w:val="073763"/>
        </w:rPr>
      </w:pPr>
      <w:r w:rsidRPr="007E74CC">
        <w:rPr>
          <w:rFonts w:ascii="Montserrat" w:hAnsi="Montserrat" w:cstheme="majorHAnsi"/>
          <w:color w:val="073763"/>
        </w:rPr>
        <w:t xml:space="preserve">copies of </w:t>
      </w:r>
      <w:proofErr w:type="gramStart"/>
      <w:r w:rsidRPr="007E74CC">
        <w:rPr>
          <w:rFonts w:ascii="Montserrat" w:hAnsi="Montserrat" w:cstheme="majorHAnsi"/>
          <w:color w:val="073763"/>
        </w:rPr>
        <w:t>declarations;</w:t>
      </w:r>
      <w:proofErr w:type="gramEnd"/>
    </w:p>
    <w:p w14:paraId="06CD4521" w14:textId="77777777" w:rsidR="00D225DC" w:rsidRPr="007E74CC" w:rsidRDefault="00D225DC" w:rsidP="00D225DC">
      <w:pPr>
        <w:pStyle w:val="BodyText"/>
        <w:numPr>
          <w:ilvl w:val="1"/>
          <w:numId w:val="21"/>
        </w:numPr>
        <w:spacing w:after="60"/>
        <w:ind w:left="1560" w:right="-46"/>
        <w:jc w:val="both"/>
        <w:rPr>
          <w:rFonts w:ascii="Montserrat" w:hAnsi="Montserrat" w:cstheme="majorHAnsi"/>
          <w:color w:val="073763"/>
        </w:rPr>
      </w:pPr>
      <w:r w:rsidRPr="007E74CC">
        <w:rPr>
          <w:rFonts w:ascii="Montserrat" w:hAnsi="Montserrat" w:cstheme="majorHAnsi"/>
          <w:color w:val="073763"/>
        </w:rPr>
        <w:t xml:space="preserve">WWCC </w:t>
      </w:r>
      <w:proofErr w:type="gramStart"/>
      <w:r w:rsidRPr="007E74CC">
        <w:rPr>
          <w:rFonts w:ascii="Montserrat" w:hAnsi="Montserrat" w:cstheme="majorHAnsi"/>
          <w:color w:val="073763"/>
        </w:rPr>
        <w:t>cards;</w:t>
      </w:r>
      <w:proofErr w:type="gramEnd"/>
    </w:p>
    <w:p w14:paraId="0BE1A72F" w14:textId="77777777" w:rsidR="00D225DC" w:rsidRPr="007E74CC" w:rsidRDefault="00D225DC" w:rsidP="00D225DC">
      <w:pPr>
        <w:pStyle w:val="BodyText"/>
        <w:numPr>
          <w:ilvl w:val="1"/>
          <w:numId w:val="21"/>
        </w:numPr>
        <w:spacing w:after="60"/>
        <w:ind w:left="1560" w:right="-46"/>
        <w:jc w:val="both"/>
        <w:rPr>
          <w:rFonts w:ascii="Montserrat" w:hAnsi="Montserrat" w:cstheme="majorHAnsi"/>
          <w:color w:val="073763"/>
        </w:rPr>
      </w:pPr>
      <w:r w:rsidRPr="007E74CC">
        <w:rPr>
          <w:rFonts w:ascii="Montserrat" w:hAnsi="Montserrat" w:cstheme="majorHAnsi"/>
          <w:color w:val="073763"/>
        </w:rPr>
        <w:t xml:space="preserve">NPC and VNPC </w:t>
      </w:r>
      <w:proofErr w:type="gramStart"/>
      <w:r w:rsidRPr="007E74CC">
        <w:rPr>
          <w:rFonts w:ascii="Montserrat" w:hAnsi="Montserrat" w:cstheme="majorHAnsi"/>
          <w:color w:val="073763"/>
        </w:rPr>
        <w:t>certificates;</w:t>
      </w:r>
      <w:proofErr w:type="gramEnd"/>
    </w:p>
    <w:p w14:paraId="6AD75F48" w14:textId="77777777" w:rsidR="00D225DC" w:rsidRPr="007E74CC" w:rsidRDefault="00D225DC" w:rsidP="00D225DC">
      <w:pPr>
        <w:pStyle w:val="BodyText"/>
        <w:numPr>
          <w:ilvl w:val="1"/>
          <w:numId w:val="21"/>
        </w:numPr>
        <w:spacing w:after="60"/>
        <w:ind w:left="1560" w:right="-46"/>
        <w:jc w:val="both"/>
        <w:rPr>
          <w:rFonts w:ascii="Montserrat" w:hAnsi="Montserrat" w:cstheme="majorHAnsi"/>
          <w:color w:val="073763"/>
        </w:rPr>
      </w:pPr>
      <w:r w:rsidRPr="007E74CC">
        <w:rPr>
          <w:rFonts w:ascii="Montserrat" w:hAnsi="Montserrat" w:cstheme="majorHAnsi"/>
          <w:color w:val="073763"/>
        </w:rPr>
        <w:t xml:space="preserve">Renewal </w:t>
      </w:r>
      <w:proofErr w:type="gramStart"/>
      <w:r w:rsidRPr="007E74CC">
        <w:rPr>
          <w:rFonts w:ascii="Montserrat" w:hAnsi="Montserrat" w:cstheme="majorHAnsi"/>
          <w:color w:val="073763"/>
        </w:rPr>
        <w:t>receipts;</w:t>
      </w:r>
      <w:proofErr w:type="gramEnd"/>
    </w:p>
    <w:p w14:paraId="636F499C" w14:textId="77777777" w:rsidR="00D225DC" w:rsidRPr="007E74CC" w:rsidRDefault="00D225DC" w:rsidP="00D225DC">
      <w:pPr>
        <w:pStyle w:val="BodyText"/>
        <w:numPr>
          <w:ilvl w:val="1"/>
          <w:numId w:val="21"/>
        </w:numPr>
        <w:spacing w:after="60"/>
        <w:ind w:left="1560" w:right="-46"/>
        <w:jc w:val="both"/>
        <w:rPr>
          <w:rFonts w:ascii="Montserrat" w:hAnsi="Montserrat" w:cstheme="majorHAnsi"/>
          <w:color w:val="073763"/>
        </w:rPr>
      </w:pPr>
      <w:r w:rsidRPr="007E74CC">
        <w:rPr>
          <w:rFonts w:ascii="Montserrat" w:hAnsi="Montserrat" w:cstheme="majorHAnsi"/>
          <w:color w:val="073763"/>
        </w:rPr>
        <w:t xml:space="preserve">Notifications; and </w:t>
      </w:r>
    </w:p>
    <w:p w14:paraId="3F67DAA3" w14:textId="77777777" w:rsidR="00D225DC" w:rsidRPr="007E74CC" w:rsidRDefault="00D225DC" w:rsidP="00D225DC">
      <w:pPr>
        <w:pStyle w:val="BodyText"/>
        <w:numPr>
          <w:ilvl w:val="1"/>
          <w:numId w:val="21"/>
        </w:numPr>
        <w:spacing w:after="60"/>
        <w:ind w:left="1560" w:right="-46"/>
        <w:jc w:val="both"/>
        <w:rPr>
          <w:rFonts w:ascii="Montserrat" w:hAnsi="Montserrat" w:cstheme="majorHAnsi"/>
          <w:color w:val="073763"/>
        </w:rPr>
      </w:pPr>
      <w:r w:rsidRPr="007E74CC">
        <w:rPr>
          <w:rFonts w:ascii="Montserrat" w:hAnsi="Montserrat" w:cstheme="majorHAnsi"/>
          <w:color w:val="073763"/>
        </w:rPr>
        <w:t>any correspondence from statutory bodies regarding WWCC cards or NPC certificates.</w:t>
      </w:r>
    </w:p>
    <w:p w14:paraId="54FDF696" w14:textId="49749326" w:rsidR="00D225DC" w:rsidRPr="007E74CC" w:rsidRDefault="00B15644" w:rsidP="003942BD">
      <w:pPr>
        <w:pStyle w:val="Heading1"/>
        <w:numPr>
          <w:ilvl w:val="0"/>
          <w:numId w:val="2"/>
        </w:numPr>
        <w:pBdr>
          <w:bottom w:val="single" w:sz="12" w:space="1" w:color="A7916E"/>
        </w:pBdr>
        <w:ind w:left="720"/>
        <w:rPr>
          <w:rFonts w:ascii="Montserrat" w:hAnsi="Montserrat" w:cstheme="minorHAnsi"/>
          <w:b/>
          <w:bCs/>
          <w:color w:val="073763"/>
          <w:sz w:val="26"/>
          <w:szCs w:val="26"/>
        </w:rPr>
      </w:pPr>
      <w:r>
        <w:rPr>
          <w:rFonts w:ascii="Montserrat" w:hAnsi="Montserrat" w:cstheme="minorHAnsi"/>
          <w:b/>
          <w:bCs/>
          <w:color w:val="073763"/>
          <w:sz w:val="26"/>
          <w:szCs w:val="26"/>
        </w:rPr>
        <w:t xml:space="preserve"> </w:t>
      </w:r>
      <w:bookmarkStart w:id="30" w:name="_Toc153896049"/>
      <w:r w:rsidR="00D225DC" w:rsidRPr="007E74CC">
        <w:rPr>
          <w:rFonts w:ascii="Montserrat" w:hAnsi="Montserrat" w:cstheme="minorHAnsi"/>
          <w:b/>
          <w:bCs/>
          <w:color w:val="073763"/>
          <w:sz w:val="26"/>
          <w:szCs w:val="26"/>
        </w:rPr>
        <w:t>BREACH OF POLICY</w:t>
      </w:r>
      <w:bookmarkEnd w:id="30"/>
    </w:p>
    <w:p w14:paraId="39C14671" w14:textId="77777777" w:rsidR="003942BD" w:rsidRDefault="003942BD" w:rsidP="003942BD">
      <w:pPr>
        <w:pStyle w:val="BodyText"/>
        <w:spacing w:line="276" w:lineRule="auto"/>
        <w:ind w:left="1077" w:right="142"/>
        <w:jc w:val="both"/>
        <w:rPr>
          <w:rFonts w:ascii="Montserrat" w:hAnsi="Montserrat" w:cstheme="majorHAnsi"/>
          <w:color w:val="073763"/>
        </w:rPr>
      </w:pPr>
    </w:p>
    <w:p w14:paraId="366431AB" w14:textId="2E6B7A8C" w:rsidR="00D225DC" w:rsidRPr="007E74CC" w:rsidRDefault="00D225DC" w:rsidP="00B15644">
      <w:pPr>
        <w:pStyle w:val="BodyText"/>
        <w:numPr>
          <w:ilvl w:val="1"/>
          <w:numId w:val="2"/>
        </w:numPr>
        <w:spacing w:after="60"/>
        <w:ind w:left="1134" w:right="-46"/>
        <w:jc w:val="both"/>
        <w:rPr>
          <w:rFonts w:ascii="Montserrat" w:hAnsi="Montserrat" w:cstheme="majorHAnsi"/>
          <w:color w:val="073763"/>
        </w:rPr>
      </w:pPr>
      <w:r w:rsidRPr="007E74CC">
        <w:rPr>
          <w:rFonts w:ascii="Montserrat" w:hAnsi="Montserrat" w:cstheme="majorHAnsi"/>
          <w:color w:val="073763"/>
        </w:rPr>
        <w:t xml:space="preserve">The </w:t>
      </w:r>
      <w:r w:rsidR="0099749A">
        <w:rPr>
          <w:rFonts w:ascii="Montserrat" w:hAnsi="Montserrat" w:cstheme="majorHAnsi"/>
          <w:color w:val="073763"/>
        </w:rPr>
        <w:t>Diocese</w:t>
      </w:r>
      <w:r w:rsidRPr="007E74CC">
        <w:rPr>
          <w:rFonts w:ascii="Montserrat" w:hAnsi="Montserrat" w:cstheme="majorHAnsi"/>
          <w:color w:val="073763"/>
        </w:rPr>
        <w:t xml:space="preserve"> </w:t>
      </w:r>
      <w:r w:rsidR="00CC6372">
        <w:rPr>
          <w:rFonts w:ascii="Montserrat" w:hAnsi="Montserrat" w:cstheme="majorHAnsi"/>
          <w:color w:val="073763"/>
        </w:rPr>
        <w:t>shall</w:t>
      </w:r>
      <w:r w:rsidRPr="007E74CC">
        <w:rPr>
          <w:rFonts w:ascii="Montserrat" w:hAnsi="Montserrat" w:cstheme="majorHAnsi"/>
          <w:color w:val="073763"/>
        </w:rPr>
        <w:t xml:space="preserve"> take all breaches of this policy seriously and </w:t>
      </w:r>
      <w:r w:rsidR="00CC6372">
        <w:rPr>
          <w:rFonts w:ascii="Montserrat" w:hAnsi="Montserrat" w:cstheme="majorHAnsi"/>
          <w:color w:val="073763"/>
        </w:rPr>
        <w:t>shall</w:t>
      </w:r>
      <w:r w:rsidRPr="007E74CC">
        <w:rPr>
          <w:rFonts w:ascii="Montserrat" w:hAnsi="Montserrat" w:cstheme="majorHAnsi"/>
          <w:color w:val="073763"/>
        </w:rPr>
        <w:t xml:space="preserve"> ensure they are dealt with promptly, sensitively, and confidentially.  Disciplinary action may be taken against a person who is found in breach of this policy, in accordance with legislation, Canonical Law, and </w:t>
      </w:r>
      <w:r w:rsidR="00CB1BC5">
        <w:rPr>
          <w:rFonts w:ascii="Montserrat" w:hAnsi="Montserrat" w:cstheme="majorHAnsi"/>
          <w:color w:val="073763"/>
        </w:rPr>
        <w:t xml:space="preserve">Diocesan </w:t>
      </w:r>
      <w:r w:rsidRPr="007E74CC">
        <w:rPr>
          <w:rFonts w:ascii="Montserrat" w:hAnsi="Montserrat" w:cstheme="majorHAnsi"/>
          <w:color w:val="073763"/>
        </w:rPr>
        <w:t>policies.  Matters may be escalated to the Executive.</w:t>
      </w:r>
    </w:p>
    <w:p w14:paraId="1A299750" w14:textId="4CCFA78A" w:rsidR="00D225DC" w:rsidRPr="007E74CC" w:rsidRDefault="00264494" w:rsidP="00C33099">
      <w:pPr>
        <w:pStyle w:val="Heading1"/>
        <w:numPr>
          <w:ilvl w:val="0"/>
          <w:numId w:val="2"/>
        </w:numPr>
        <w:pBdr>
          <w:bottom w:val="single" w:sz="12" w:space="1" w:color="A7916E"/>
        </w:pBdr>
        <w:ind w:left="720"/>
        <w:rPr>
          <w:rFonts w:ascii="Montserrat" w:hAnsi="Montserrat" w:cstheme="minorHAnsi"/>
          <w:b/>
          <w:bCs/>
          <w:color w:val="073763"/>
          <w:sz w:val="26"/>
          <w:szCs w:val="26"/>
        </w:rPr>
      </w:pPr>
      <w:bookmarkStart w:id="31" w:name="_Toc153896050"/>
      <w:r w:rsidRPr="007E74CC">
        <w:rPr>
          <w:rFonts w:ascii="Montserrat" w:hAnsi="Montserrat" w:cstheme="minorHAnsi"/>
          <w:b/>
          <w:bCs/>
          <w:color w:val="073763"/>
          <w:sz w:val="26"/>
          <w:szCs w:val="26"/>
        </w:rPr>
        <w:lastRenderedPageBreak/>
        <w:t>RELATED DOCUMENTS</w:t>
      </w:r>
      <w:bookmarkEnd w:id="31"/>
    </w:p>
    <w:p w14:paraId="3FFAA321" w14:textId="77777777" w:rsidR="00B15644" w:rsidRDefault="00B15644" w:rsidP="00B15644">
      <w:pPr>
        <w:pStyle w:val="ListParagraph"/>
        <w:tabs>
          <w:tab w:val="left" w:pos="1793"/>
          <w:tab w:val="left" w:pos="1794"/>
        </w:tabs>
        <w:spacing w:before="90"/>
        <w:ind w:left="1081" w:right="-46"/>
        <w:rPr>
          <w:rFonts w:ascii="Montserrat" w:hAnsi="Montserrat" w:cstheme="majorHAnsi"/>
          <w:iCs/>
          <w:color w:val="073763"/>
        </w:rPr>
      </w:pPr>
    </w:p>
    <w:p w14:paraId="3E007141" w14:textId="53C176E2" w:rsidR="00C20B33" w:rsidRPr="007E74CC" w:rsidRDefault="00C20B33" w:rsidP="00C20B33">
      <w:pPr>
        <w:pStyle w:val="ListParagraph"/>
        <w:numPr>
          <w:ilvl w:val="0"/>
          <w:numId w:val="23"/>
        </w:numPr>
        <w:tabs>
          <w:tab w:val="left" w:pos="1793"/>
          <w:tab w:val="left" w:pos="1794"/>
        </w:tabs>
        <w:spacing w:before="90"/>
        <w:ind w:right="-46" w:hanging="361"/>
        <w:rPr>
          <w:rFonts w:ascii="Montserrat" w:hAnsi="Montserrat" w:cstheme="majorHAnsi"/>
          <w:iCs/>
          <w:color w:val="073763"/>
        </w:rPr>
      </w:pPr>
      <w:r w:rsidRPr="007E74CC">
        <w:rPr>
          <w:rFonts w:ascii="Montserrat" w:hAnsi="Montserrat" w:cstheme="majorHAnsi"/>
          <w:iCs/>
          <w:color w:val="073763"/>
        </w:rPr>
        <w:t>National</w:t>
      </w:r>
      <w:r w:rsidRPr="007E74CC">
        <w:rPr>
          <w:rFonts w:ascii="Montserrat" w:hAnsi="Montserrat" w:cstheme="majorHAnsi"/>
          <w:iCs/>
          <w:color w:val="073763"/>
          <w:spacing w:val="-5"/>
        </w:rPr>
        <w:t xml:space="preserve"> </w:t>
      </w:r>
      <w:r w:rsidRPr="007E74CC">
        <w:rPr>
          <w:rFonts w:ascii="Montserrat" w:hAnsi="Montserrat" w:cstheme="majorHAnsi"/>
          <w:iCs/>
          <w:color w:val="073763"/>
        </w:rPr>
        <w:t>Principles</w:t>
      </w:r>
      <w:r w:rsidRPr="007E74CC">
        <w:rPr>
          <w:rFonts w:ascii="Montserrat" w:hAnsi="Montserrat" w:cstheme="majorHAnsi"/>
          <w:iCs/>
          <w:color w:val="073763"/>
          <w:spacing w:val="-4"/>
        </w:rPr>
        <w:t xml:space="preserve"> </w:t>
      </w:r>
      <w:r w:rsidRPr="007E74CC">
        <w:rPr>
          <w:rFonts w:ascii="Montserrat" w:hAnsi="Montserrat" w:cstheme="majorHAnsi"/>
          <w:iCs/>
          <w:color w:val="073763"/>
        </w:rPr>
        <w:t>for</w:t>
      </w:r>
      <w:r w:rsidRPr="007E74CC">
        <w:rPr>
          <w:rFonts w:ascii="Montserrat" w:hAnsi="Montserrat" w:cstheme="majorHAnsi"/>
          <w:iCs/>
          <w:color w:val="073763"/>
          <w:spacing w:val="-4"/>
        </w:rPr>
        <w:t xml:space="preserve"> </w:t>
      </w:r>
      <w:r w:rsidRPr="007E74CC">
        <w:rPr>
          <w:rFonts w:ascii="Montserrat" w:hAnsi="Montserrat" w:cstheme="majorHAnsi"/>
          <w:iCs/>
          <w:color w:val="073763"/>
        </w:rPr>
        <w:t>Child</w:t>
      </w:r>
      <w:r w:rsidRPr="007E74CC">
        <w:rPr>
          <w:rFonts w:ascii="Montserrat" w:hAnsi="Montserrat" w:cstheme="majorHAnsi"/>
          <w:iCs/>
          <w:color w:val="073763"/>
          <w:spacing w:val="-5"/>
        </w:rPr>
        <w:t xml:space="preserve"> </w:t>
      </w:r>
      <w:r w:rsidRPr="007E74CC">
        <w:rPr>
          <w:rFonts w:ascii="Montserrat" w:hAnsi="Montserrat" w:cstheme="majorHAnsi"/>
          <w:iCs/>
          <w:color w:val="073763"/>
        </w:rPr>
        <w:t>Safe</w:t>
      </w:r>
      <w:r w:rsidRPr="007E74CC">
        <w:rPr>
          <w:rFonts w:ascii="Montserrat" w:hAnsi="Montserrat" w:cstheme="majorHAnsi"/>
          <w:iCs/>
          <w:color w:val="073763"/>
          <w:spacing w:val="-4"/>
        </w:rPr>
        <w:t xml:space="preserve"> </w:t>
      </w:r>
      <w:r w:rsidRPr="007E74CC">
        <w:rPr>
          <w:rFonts w:ascii="Montserrat" w:hAnsi="Montserrat" w:cstheme="majorHAnsi"/>
          <w:iCs/>
          <w:color w:val="073763"/>
          <w:spacing w:val="-2"/>
        </w:rPr>
        <w:t>Organisations</w:t>
      </w:r>
    </w:p>
    <w:p w14:paraId="3205B1A4" w14:textId="77777777" w:rsidR="00C20B33" w:rsidRPr="007E74CC" w:rsidRDefault="00C20B33" w:rsidP="00C20B33">
      <w:pPr>
        <w:pStyle w:val="ListParagraph"/>
        <w:numPr>
          <w:ilvl w:val="0"/>
          <w:numId w:val="23"/>
        </w:numPr>
        <w:tabs>
          <w:tab w:val="left" w:pos="1793"/>
          <w:tab w:val="left" w:pos="1794"/>
        </w:tabs>
        <w:spacing w:before="80"/>
        <w:ind w:right="-46" w:hanging="361"/>
        <w:rPr>
          <w:rFonts w:ascii="Montserrat" w:hAnsi="Montserrat" w:cstheme="majorHAnsi"/>
          <w:iCs/>
          <w:color w:val="073763"/>
        </w:rPr>
      </w:pPr>
      <w:r w:rsidRPr="007E74CC">
        <w:rPr>
          <w:rFonts w:ascii="Montserrat" w:hAnsi="Montserrat" w:cstheme="majorHAnsi"/>
          <w:iCs/>
          <w:color w:val="073763"/>
        </w:rPr>
        <w:t>Working</w:t>
      </w:r>
      <w:r w:rsidRPr="007E74CC">
        <w:rPr>
          <w:rFonts w:ascii="Montserrat" w:hAnsi="Montserrat" w:cstheme="majorHAnsi"/>
          <w:iCs/>
          <w:color w:val="073763"/>
          <w:spacing w:val="-7"/>
        </w:rPr>
        <w:t xml:space="preserve"> </w:t>
      </w:r>
      <w:r w:rsidRPr="007E74CC">
        <w:rPr>
          <w:rFonts w:ascii="Montserrat" w:hAnsi="Montserrat" w:cstheme="majorHAnsi"/>
          <w:iCs/>
          <w:color w:val="073763"/>
        </w:rPr>
        <w:t>with</w:t>
      </w:r>
      <w:r w:rsidRPr="007E74CC">
        <w:rPr>
          <w:rFonts w:ascii="Montserrat" w:hAnsi="Montserrat" w:cstheme="majorHAnsi"/>
          <w:iCs/>
          <w:color w:val="073763"/>
          <w:spacing w:val="-4"/>
        </w:rPr>
        <w:t xml:space="preserve"> </w:t>
      </w:r>
      <w:r w:rsidRPr="007E74CC">
        <w:rPr>
          <w:rFonts w:ascii="Montserrat" w:hAnsi="Montserrat" w:cstheme="majorHAnsi"/>
          <w:iCs/>
          <w:color w:val="073763"/>
        </w:rPr>
        <w:t>Children</w:t>
      </w:r>
      <w:r w:rsidRPr="007E74CC">
        <w:rPr>
          <w:rFonts w:ascii="Montserrat" w:hAnsi="Montserrat" w:cstheme="majorHAnsi"/>
          <w:iCs/>
          <w:color w:val="073763"/>
          <w:spacing w:val="-4"/>
        </w:rPr>
        <w:t xml:space="preserve"> </w:t>
      </w:r>
      <w:r w:rsidRPr="007E74CC">
        <w:rPr>
          <w:rFonts w:ascii="Montserrat" w:hAnsi="Montserrat" w:cstheme="majorHAnsi"/>
          <w:iCs/>
          <w:color w:val="073763"/>
        </w:rPr>
        <w:t>(Criminal</w:t>
      </w:r>
      <w:r w:rsidRPr="007E74CC">
        <w:rPr>
          <w:rFonts w:ascii="Montserrat" w:hAnsi="Montserrat" w:cstheme="majorHAnsi"/>
          <w:iCs/>
          <w:color w:val="073763"/>
          <w:spacing w:val="-5"/>
        </w:rPr>
        <w:t xml:space="preserve"> </w:t>
      </w:r>
      <w:r w:rsidRPr="007E74CC">
        <w:rPr>
          <w:rFonts w:ascii="Montserrat" w:hAnsi="Montserrat" w:cstheme="majorHAnsi"/>
          <w:iCs/>
          <w:color w:val="073763"/>
        </w:rPr>
        <w:t>Record</w:t>
      </w:r>
      <w:r w:rsidRPr="007E74CC">
        <w:rPr>
          <w:rFonts w:ascii="Montserrat" w:hAnsi="Montserrat" w:cstheme="majorHAnsi"/>
          <w:iCs/>
          <w:color w:val="073763"/>
          <w:spacing w:val="-5"/>
        </w:rPr>
        <w:t xml:space="preserve"> </w:t>
      </w:r>
      <w:r w:rsidRPr="007E74CC">
        <w:rPr>
          <w:rFonts w:ascii="Montserrat" w:hAnsi="Montserrat" w:cstheme="majorHAnsi"/>
          <w:iCs/>
          <w:color w:val="073763"/>
        </w:rPr>
        <w:t>Checking)</w:t>
      </w:r>
      <w:r w:rsidRPr="007E74CC">
        <w:rPr>
          <w:rFonts w:ascii="Montserrat" w:hAnsi="Montserrat" w:cstheme="majorHAnsi"/>
          <w:iCs/>
          <w:color w:val="073763"/>
          <w:spacing w:val="-4"/>
        </w:rPr>
        <w:t xml:space="preserve"> </w:t>
      </w:r>
      <w:r w:rsidRPr="007E74CC">
        <w:rPr>
          <w:rFonts w:ascii="Montserrat" w:hAnsi="Montserrat" w:cstheme="majorHAnsi"/>
          <w:iCs/>
          <w:color w:val="073763"/>
        </w:rPr>
        <w:t>Act</w:t>
      </w:r>
      <w:r w:rsidRPr="007E74CC">
        <w:rPr>
          <w:rFonts w:ascii="Montserrat" w:hAnsi="Montserrat" w:cstheme="majorHAnsi"/>
          <w:iCs/>
          <w:color w:val="073763"/>
          <w:spacing w:val="-5"/>
        </w:rPr>
        <w:t xml:space="preserve"> </w:t>
      </w:r>
      <w:r w:rsidRPr="007E74CC">
        <w:rPr>
          <w:rFonts w:ascii="Montserrat" w:hAnsi="Montserrat" w:cstheme="majorHAnsi"/>
          <w:iCs/>
          <w:color w:val="073763"/>
          <w:spacing w:val="-4"/>
        </w:rPr>
        <w:t>2004</w:t>
      </w:r>
    </w:p>
    <w:p w14:paraId="1F7CB10E" w14:textId="77777777" w:rsidR="00C20B33" w:rsidRPr="0098048C" w:rsidRDefault="00C20B33" w:rsidP="00C20B33">
      <w:pPr>
        <w:pStyle w:val="ListParagraph"/>
        <w:numPr>
          <w:ilvl w:val="0"/>
          <w:numId w:val="23"/>
        </w:numPr>
        <w:tabs>
          <w:tab w:val="left" w:pos="1793"/>
          <w:tab w:val="left" w:pos="1794"/>
        </w:tabs>
        <w:spacing w:before="79"/>
        <w:ind w:right="-46" w:hanging="361"/>
        <w:rPr>
          <w:rFonts w:ascii="Montserrat" w:hAnsi="Montserrat" w:cstheme="majorHAnsi"/>
          <w:iCs/>
          <w:color w:val="073763"/>
        </w:rPr>
      </w:pPr>
      <w:r w:rsidRPr="007E74CC">
        <w:rPr>
          <w:rFonts w:ascii="Montserrat" w:hAnsi="Montserrat" w:cstheme="majorHAnsi"/>
          <w:iCs/>
          <w:color w:val="073763"/>
        </w:rPr>
        <w:t>Working</w:t>
      </w:r>
      <w:r w:rsidRPr="007E74CC">
        <w:rPr>
          <w:rFonts w:ascii="Montserrat" w:hAnsi="Montserrat" w:cstheme="majorHAnsi"/>
          <w:iCs/>
          <w:color w:val="073763"/>
          <w:spacing w:val="-8"/>
        </w:rPr>
        <w:t xml:space="preserve"> </w:t>
      </w:r>
      <w:r w:rsidRPr="007E74CC">
        <w:rPr>
          <w:rFonts w:ascii="Montserrat" w:hAnsi="Montserrat" w:cstheme="majorHAnsi"/>
          <w:iCs/>
          <w:color w:val="073763"/>
        </w:rPr>
        <w:t>with</w:t>
      </w:r>
      <w:r w:rsidRPr="007E74CC">
        <w:rPr>
          <w:rFonts w:ascii="Montserrat" w:hAnsi="Montserrat" w:cstheme="majorHAnsi"/>
          <w:iCs/>
          <w:color w:val="073763"/>
          <w:spacing w:val="-5"/>
        </w:rPr>
        <w:t xml:space="preserve"> </w:t>
      </w:r>
      <w:r w:rsidRPr="007E74CC">
        <w:rPr>
          <w:rFonts w:ascii="Montserrat" w:hAnsi="Montserrat" w:cstheme="majorHAnsi"/>
          <w:iCs/>
          <w:color w:val="073763"/>
        </w:rPr>
        <w:t>Children</w:t>
      </w:r>
      <w:r w:rsidRPr="007E74CC">
        <w:rPr>
          <w:rFonts w:ascii="Montserrat" w:hAnsi="Montserrat" w:cstheme="majorHAnsi"/>
          <w:iCs/>
          <w:color w:val="073763"/>
          <w:spacing w:val="-5"/>
        </w:rPr>
        <w:t xml:space="preserve"> </w:t>
      </w:r>
      <w:r w:rsidRPr="007E74CC">
        <w:rPr>
          <w:rFonts w:ascii="Montserrat" w:hAnsi="Montserrat" w:cstheme="majorHAnsi"/>
          <w:iCs/>
          <w:color w:val="073763"/>
        </w:rPr>
        <w:t>(Criminal</w:t>
      </w:r>
      <w:r w:rsidRPr="007E74CC">
        <w:rPr>
          <w:rFonts w:ascii="Montserrat" w:hAnsi="Montserrat" w:cstheme="majorHAnsi"/>
          <w:iCs/>
          <w:color w:val="073763"/>
          <w:spacing w:val="-5"/>
        </w:rPr>
        <w:t xml:space="preserve"> </w:t>
      </w:r>
      <w:r w:rsidRPr="007E74CC">
        <w:rPr>
          <w:rFonts w:ascii="Montserrat" w:hAnsi="Montserrat" w:cstheme="majorHAnsi"/>
          <w:iCs/>
          <w:color w:val="073763"/>
        </w:rPr>
        <w:t>Record</w:t>
      </w:r>
      <w:r w:rsidRPr="007E74CC">
        <w:rPr>
          <w:rFonts w:ascii="Montserrat" w:hAnsi="Montserrat" w:cstheme="majorHAnsi"/>
          <w:iCs/>
          <w:color w:val="073763"/>
          <w:spacing w:val="-6"/>
        </w:rPr>
        <w:t xml:space="preserve"> </w:t>
      </w:r>
      <w:r w:rsidRPr="007E74CC">
        <w:rPr>
          <w:rFonts w:ascii="Montserrat" w:hAnsi="Montserrat" w:cstheme="majorHAnsi"/>
          <w:iCs/>
          <w:color w:val="073763"/>
        </w:rPr>
        <w:t>Checking)</w:t>
      </w:r>
      <w:r w:rsidRPr="007E74CC">
        <w:rPr>
          <w:rFonts w:ascii="Montserrat" w:hAnsi="Montserrat" w:cstheme="majorHAnsi"/>
          <w:iCs/>
          <w:color w:val="073763"/>
          <w:spacing w:val="-5"/>
        </w:rPr>
        <w:t xml:space="preserve"> </w:t>
      </w:r>
      <w:r w:rsidRPr="007E74CC">
        <w:rPr>
          <w:rFonts w:ascii="Montserrat" w:hAnsi="Montserrat" w:cstheme="majorHAnsi"/>
          <w:iCs/>
          <w:color w:val="073763"/>
        </w:rPr>
        <w:t>Regulations</w:t>
      </w:r>
      <w:r w:rsidRPr="007E74CC">
        <w:rPr>
          <w:rFonts w:ascii="Montserrat" w:hAnsi="Montserrat" w:cstheme="majorHAnsi"/>
          <w:iCs/>
          <w:color w:val="073763"/>
          <w:spacing w:val="-4"/>
        </w:rPr>
        <w:t xml:space="preserve"> 2005</w:t>
      </w:r>
    </w:p>
    <w:p w14:paraId="163B1E5A" w14:textId="1EAD8757" w:rsidR="00694908" w:rsidRPr="007E74CC" w:rsidRDefault="00694908" w:rsidP="00C20B33">
      <w:pPr>
        <w:pStyle w:val="ListParagraph"/>
        <w:numPr>
          <w:ilvl w:val="0"/>
          <w:numId w:val="23"/>
        </w:numPr>
        <w:tabs>
          <w:tab w:val="left" w:pos="1793"/>
          <w:tab w:val="left" w:pos="1794"/>
        </w:tabs>
        <w:spacing w:before="79"/>
        <w:ind w:right="-46" w:hanging="361"/>
        <w:rPr>
          <w:rFonts w:ascii="Montserrat" w:hAnsi="Montserrat" w:cstheme="majorHAnsi"/>
          <w:iCs/>
          <w:color w:val="073763"/>
        </w:rPr>
      </w:pPr>
      <w:r w:rsidRPr="00694908">
        <w:rPr>
          <w:rFonts w:ascii="Montserrat" w:hAnsi="Montserrat" w:cstheme="majorHAnsi"/>
          <w:iCs/>
          <w:color w:val="073763"/>
        </w:rPr>
        <w:t>National Disability Insurance Scheme (Worker Screening) Act 2020.</w:t>
      </w:r>
    </w:p>
    <w:p w14:paraId="0DA11CB6" w14:textId="77777777" w:rsidR="00C20B33" w:rsidRPr="007E74CC" w:rsidRDefault="00C20B33" w:rsidP="00C20B33">
      <w:pPr>
        <w:pStyle w:val="ListParagraph"/>
        <w:numPr>
          <w:ilvl w:val="0"/>
          <w:numId w:val="23"/>
        </w:numPr>
        <w:tabs>
          <w:tab w:val="left" w:pos="1793"/>
          <w:tab w:val="left" w:pos="1794"/>
        </w:tabs>
        <w:spacing w:before="80"/>
        <w:ind w:right="-46" w:hanging="361"/>
        <w:rPr>
          <w:rFonts w:ascii="Montserrat" w:hAnsi="Montserrat" w:cstheme="majorHAnsi"/>
          <w:iCs/>
          <w:color w:val="073763"/>
        </w:rPr>
      </w:pPr>
      <w:r w:rsidRPr="007E74CC">
        <w:rPr>
          <w:rFonts w:ascii="Montserrat" w:hAnsi="Montserrat" w:cstheme="majorHAnsi"/>
          <w:iCs/>
          <w:color w:val="073763"/>
        </w:rPr>
        <w:t>National</w:t>
      </w:r>
      <w:r w:rsidRPr="007E74CC">
        <w:rPr>
          <w:rFonts w:ascii="Montserrat" w:hAnsi="Montserrat" w:cstheme="majorHAnsi"/>
          <w:iCs/>
          <w:color w:val="073763"/>
          <w:spacing w:val="-7"/>
        </w:rPr>
        <w:t xml:space="preserve"> </w:t>
      </w:r>
      <w:r w:rsidRPr="007E74CC">
        <w:rPr>
          <w:rFonts w:ascii="Montserrat" w:hAnsi="Montserrat" w:cstheme="majorHAnsi"/>
          <w:iCs/>
          <w:color w:val="073763"/>
        </w:rPr>
        <w:t>Catholic</w:t>
      </w:r>
      <w:r w:rsidRPr="007E74CC">
        <w:rPr>
          <w:rFonts w:ascii="Montserrat" w:hAnsi="Montserrat" w:cstheme="majorHAnsi"/>
          <w:iCs/>
          <w:color w:val="073763"/>
          <w:spacing w:val="-7"/>
        </w:rPr>
        <w:t xml:space="preserve"> </w:t>
      </w:r>
      <w:r w:rsidRPr="007E74CC">
        <w:rPr>
          <w:rFonts w:ascii="Montserrat" w:hAnsi="Montserrat" w:cstheme="majorHAnsi"/>
          <w:iCs/>
          <w:color w:val="073763"/>
        </w:rPr>
        <w:t>Safeguarding</w:t>
      </w:r>
      <w:r w:rsidRPr="007E74CC">
        <w:rPr>
          <w:rFonts w:ascii="Montserrat" w:hAnsi="Montserrat" w:cstheme="majorHAnsi"/>
          <w:iCs/>
          <w:color w:val="073763"/>
          <w:spacing w:val="-7"/>
        </w:rPr>
        <w:t xml:space="preserve"> </w:t>
      </w:r>
      <w:r w:rsidRPr="007E74CC">
        <w:rPr>
          <w:rFonts w:ascii="Montserrat" w:hAnsi="Montserrat" w:cstheme="majorHAnsi"/>
          <w:iCs/>
          <w:color w:val="073763"/>
          <w:spacing w:val="-2"/>
        </w:rPr>
        <w:t>Standards Edition 2</w:t>
      </w:r>
    </w:p>
    <w:p w14:paraId="78D7358D" w14:textId="77777777" w:rsidR="00C20B33" w:rsidRPr="007E74CC" w:rsidRDefault="00C20B33" w:rsidP="00C20B33">
      <w:pPr>
        <w:pStyle w:val="ListParagraph"/>
        <w:numPr>
          <w:ilvl w:val="0"/>
          <w:numId w:val="23"/>
        </w:numPr>
        <w:tabs>
          <w:tab w:val="left" w:pos="1793"/>
          <w:tab w:val="left" w:pos="1794"/>
        </w:tabs>
        <w:spacing w:before="82"/>
        <w:ind w:right="-46" w:hanging="361"/>
        <w:rPr>
          <w:rFonts w:ascii="Montserrat" w:hAnsi="Montserrat" w:cstheme="majorHAnsi"/>
          <w:iCs/>
          <w:color w:val="073763"/>
        </w:rPr>
      </w:pPr>
      <w:r w:rsidRPr="007E74CC">
        <w:rPr>
          <w:rFonts w:ascii="Montserrat" w:hAnsi="Montserrat" w:cstheme="majorHAnsi"/>
          <w:iCs/>
          <w:color w:val="073763"/>
        </w:rPr>
        <w:t>Australian</w:t>
      </w:r>
      <w:r w:rsidRPr="007E74CC">
        <w:rPr>
          <w:rFonts w:ascii="Montserrat" w:hAnsi="Montserrat" w:cstheme="majorHAnsi"/>
          <w:iCs/>
          <w:color w:val="073763"/>
          <w:spacing w:val="-8"/>
        </w:rPr>
        <w:t xml:space="preserve"> </w:t>
      </w:r>
      <w:r w:rsidRPr="007E74CC">
        <w:rPr>
          <w:rFonts w:ascii="Montserrat" w:hAnsi="Montserrat" w:cstheme="majorHAnsi"/>
          <w:iCs/>
          <w:color w:val="073763"/>
        </w:rPr>
        <w:t>Catholic</w:t>
      </w:r>
      <w:r w:rsidRPr="007E74CC">
        <w:rPr>
          <w:rFonts w:ascii="Montserrat" w:hAnsi="Montserrat" w:cstheme="majorHAnsi"/>
          <w:iCs/>
          <w:color w:val="073763"/>
          <w:spacing w:val="-8"/>
        </w:rPr>
        <w:t xml:space="preserve"> </w:t>
      </w:r>
      <w:r w:rsidRPr="007E74CC">
        <w:rPr>
          <w:rFonts w:ascii="Montserrat" w:hAnsi="Montserrat" w:cstheme="majorHAnsi"/>
          <w:iCs/>
          <w:color w:val="073763"/>
        </w:rPr>
        <w:t>Ministry</w:t>
      </w:r>
      <w:r w:rsidRPr="007E74CC">
        <w:rPr>
          <w:rFonts w:ascii="Montserrat" w:hAnsi="Montserrat" w:cstheme="majorHAnsi"/>
          <w:iCs/>
          <w:color w:val="073763"/>
          <w:spacing w:val="-6"/>
        </w:rPr>
        <w:t xml:space="preserve"> </w:t>
      </w:r>
      <w:r w:rsidRPr="007E74CC">
        <w:rPr>
          <w:rFonts w:ascii="Montserrat" w:hAnsi="Montserrat" w:cstheme="majorHAnsi"/>
          <w:iCs/>
          <w:color w:val="073763"/>
          <w:spacing w:val="-2"/>
        </w:rPr>
        <w:t>Register (ACMR)</w:t>
      </w:r>
    </w:p>
    <w:p w14:paraId="732E4E57" w14:textId="77777777" w:rsidR="00C20B33" w:rsidRPr="007E74CC" w:rsidRDefault="00C20B33" w:rsidP="00C20B33">
      <w:pPr>
        <w:pStyle w:val="ListParagraph"/>
        <w:numPr>
          <w:ilvl w:val="0"/>
          <w:numId w:val="23"/>
        </w:numPr>
        <w:tabs>
          <w:tab w:val="left" w:pos="1793"/>
          <w:tab w:val="left" w:pos="1794"/>
        </w:tabs>
        <w:spacing w:before="80"/>
        <w:ind w:right="-46" w:hanging="361"/>
        <w:rPr>
          <w:rFonts w:ascii="Montserrat" w:hAnsi="Montserrat" w:cstheme="majorHAnsi"/>
          <w:iCs/>
          <w:color w:val="073763"/>
        </w:rPr>
      </w:pPr>
      <w:r w:rsidRPr="007E74CC">
        <w:rPr>
          <w:rFonts w:ascii="Montserrat" w:hAnsi="Montserrat" w:cstheme="majorHAnsi"/>
          <w:iCs/>
          <w:color w:val="073763"/>
        </w:rPr>
        <w:t>Safeguarding Commitment Statement</w:t>
      </w:r>
    </w:p>
    <w:p w14:paraId="52806401" w14:textId="0D50F977" w:rsidR="00C20B33" w:rsidRPr="007E74CC" w:rsidRDefault="00C20B33" w:rsidP="00C20B33">
      <w:pPr>
        <w:pStyle w:val="ListParagraph"/>
        <w:numPr>
          <w:ilvl w:val="0"/>
          <w:numId w:val="23"/>
        </w:numPr>
        <w:tabs>
          <w:tab w:val="left" w:pos="1793"/>
          <w:tab w:val="left" w:pos="1794"/>
        </w:tabs>
        <w:spacing w:before="80"/>
        <w:ind w:right="-46" w:hanging="361"/>
        <w:rPr>
          <w:rFonts w:ascii="Montserrat" w:hAnsi="Montserrat" w:cstheme="majorHAnsi"/>
          <w:i/>
          <w:color w:val="073763"/>
        </w:rPr>
      </w:pPr>
      <w:r w:rsidRPr="007E74CC">
        <w:rPr>
          <w:rFonts w:ascii="Montserrat" w:hAnsi="Montserrat" w:cstheme="majorHAnsi"/>
          <w:i/>
          <w:color w:val="073763"/>
        </w:rPr>
        <w:t>Policy: Safeguarding</w:t>
      </w:r>
      <w:r w:rsidRPr="007E74CC">
        <w:rPr>
          <w:rFonts w:ascii="Montserrat" w:hAnsi="Montserrat" w:cstheme="majorHAnsi"/>
          <w:i/>
          <w:color w:val="073763"/>
          <w:spacing w:val="-6"/>
        </w:rPr>
        <w:t xml:space="preserve"> </w:t>
      </w:r>
    </w:p>
    <w:p w14:paraId="228952B5" w14:textId="77777777" w:rsidR="00C20B33" w:rsidRPr="007E74CC" w:rsidRDefault="00C20B33" w:rsidP="00C20B33">
      <w:pPr>
        <w:pStyle w:val="ListParagraph"/>
        <w:numPr>
          <w:ilvl w:val="0"/>
          <w:numId w:val="23"/>
        </w:numPr>
        <w:tabs>
          <w:tab w:val="left" w:pos="1793"/>
          <w:tab w:val="left" w:pos="1794"/>
        </w:tabs>
        <w:spacing w:before="80"/>
        <w:ind w:right="-46" w:hanging="361"/>
        <w:rPr>
          <w:rFonts w:ascii="Montserrat" w:hAnsi="Montserrat" w:cstheme="majorHAnsi"/>
          <w:i/>
          <w:color w:val="073763"/>
        </w:rPr>
      </w:pPr>
      <w:r w:rsidRPr="007E74CC">
        <w:rPr>
          <w:rFonts w:ascii="Montserrat" w:hAnsi="Montserrat" w:cstheme="majorHAnsi"/>
          <w:i/>
          <w:color w:val="073763"/>
        </w:rPr>
        <w:t>Safeguarding</w:t>
      </w:r>
      <w:r w:rsidRPr="007E74CC">
        <w:rPr>
          <w:rFonts w:ascii="Montserrat" w:hAnsi="Montserrat" w:cstheme="majorHAnsi"/>
          <w:i/>
          <w:color w:val="073763"/>
          <w:spacing w:val="-6"/>
        </w:rPr>
        <w:t xml:space="preserve"> </w:t>
      </w:r>
      <w:r w:rsidRPr="007E74CC">
        <w:rPr>
          <w:rFonts w:ascii="Montserrat" w:hAnsi="Montserrat" w:cstheme="majorHAnsi"/>
          <w:i/>
          <w:color w:val="073763"/>
        </w:rPr>
        <w:t>Guidelines</w:t>
      </w:r>
    </w:p>
    <w:p w14:paraId="0936A327" w14:textId="77777777" w:rsidR="00C20B33" w:rsidRPr="007E74CC" w:rsidRDefault="00C20B33" w:rsidP="00C20B33">
      <w:pPr>
        <w:pStyle w:val="ListParagraph"/>
        <w:numPr>
          <w:ilvl w:val="0"/>
          <w:numId w:val="23"/>
        </w:numPr>
        <w:tabs>
          <w:tab w:val="left" w:pos="1793"/>
          <w:tab w:val="left" w:pos="1794"/>
        </w:tabs>
        <w:spacing w:before="80"/>
        <w:ind w:right="-46" w:hanging="361"/>
        <w:rPr>
          <w:rFonts w:ascii="Montserrat" w:hAnsi="Montserrat" w:cstheme="majorHAnsi"/>
          <w:i/>
          <w:color w:val="073763"/>
        </w:rPr>
      </w:pPr>
      <w:r w:rsidRPr="007E74CC">
        <w:rPr>
          <w:rFonts w:ascii="Montserrat" w:hAnsi="Montserrat" w:cstheme="majorHAnsi"/>
          <w:i/>
          <w:color w:val="073763"/>
          <w:spacing w:val="-2"/>
        </w:rPr>
        <w:t>Policy: Grievance</w:t>
      </w:r>
    </w:p>
    <w:p w14:paraId="101DC7E4" w14:textId="77777777" w:rsidR="00C20B33" w:rsidRPr="007E74CC" w:rsidRDefault="00C20B33" w:rsidP="00C20B33">
      <w:pPr>
        <w:pStyle w:val="ListParagraph"/>
        <w:numPr>
          <w:ilvl w:val="0"/>
          <w:numId w:val="23"/>
        </w:numPr>
        <w:tabs>
          <w:tab w:val="left" w:pos="1793"/>
          <w:tab w:val="left" w:pos="1794"/>
        </w:tabs>
        <w:spacing w:before="80"/>
        <w:ind w:right="-46" w:hanging="361"/>
        <w:rPr>
          <w:rFonts w:ascii="Montserrat" w:hAnsi="Montserrat" w:cstheme="majorHAnsi"/>
          <w:i/>
          <w:color w:val="073763"/>
        </w:rPr>
      </w:pPr>
      <w:r w:rsidRPr="007E74CC">
        <w:rPr>
          <w:rFonts w:ascii="Montserrat" w:hAnsi="Montserrat" w:cstheme="majorHAnsi"/>
          <w:i/>
          <w:color w:val="073763"/>
        </w:rPr>
        <w:t>Policy: Records</w:t>
      </w:r>
      <w:r w:rsidRPr="007E74CC">
        <w:rPr>
          <w:rFonts w:ascii="Montserrat" w:hAnsi="Montserrat" w:cstheme="majorHAnsi"/>
          <w:i/>
          <w:color w:val="073763"/>
          <w:spacing w:val="-4"/>
        </w:rPr>
        <w:t xml:space="preserve"> </w:t>
      </w:r>
      <w:r w:rsidRPr="007E74CC">
        <w:rPr>
          <w:rFonts w:ascii="Montserrat" w:hAnsi="Montserrat" w:cstheme="majorHAnsi"/>
          <w:i/>
          <w:color w:val="073763"/>
        </w:rPr>
        <w:t>Retention</w:t>
      </w:r>
      <w:r w:rsidRPr="007E74CC">
        <w:rPr>
          <w:rFonts w:ascii="Montserrat" w:hAnsi="Montserrat" w:cstheme="majorHAnsi"/>
          <w:i/>
          <w:color w:val="073763"/>
          <w:spacing w:val="-6"/>
        </w:rPr>
        <w:t xml:space="preserve"> </w:t>
      </w:r>
      <w:r w:rsidRPr="007E74CC">
        <w:rPr>
          <w:rFonts w:ascii="Montserrat" w:hAnsi="Montserrat" w:cstheme="majorHAnsi"/>
          <w:i/>
          <w:color w:val="073763"/>
        </w:rPr>
        <w:t>&amp;</w:t>
      </w:r>
      <w:r w:rsidRPr="007E74CC">
        <w:rPr>
          <w:rFonts w:ascii="Montserrat" w:hAnsi="Montserrat" w:cstheme="majorHAnsi"/>
          <w:i/>
          <w:color w:val="073763"/>
          <w:spacing w:val="-4"/>
        </w:rPr>
        <w:t xml:space="preserve"> </w:t>
      </w:r>
      <w:r w:rsidRPr="007E74CC">
        <w:rPr>
          <w:rFonts w:ascii="Montserrat" w:hAnsi="Montserrat" w:cstheme="majorHAnsi"/>
          <w:i/>
          <w:color w:val="073763"/>
        </w:rPr>
        <w:t>Disposal</w:t>
      </w:r>
      <w:r w:rsidRPr="007E74CC">
        <w:rPr>
          <w:rFonts w:ascii="Montserrat" w:hAnsi="Montserrat" w:cstheme="majorHAnsi"/>
          <w:i/>
          <w:color w:val="073763"/>
          <w:spacing w:val="-2"/>
        </w:rPr>
        <w:t xml:space="preserve"> </w:t>
      </w:r>
    </w:p>
    <w:p w14:paraId="618A3C8F" w14:textId="051FFD94" w:rsidR="00C20B33" w:rsidRPr="007E74CC" w:rsidRDefault="00C20B33" w:rsidP="00C20B33">
      <w:pPr>
        <w:pStyle w:val="ListParagraph"/>
        <w:numPr>
          <w:ilvl w:val="0"/>
          <w:numId w:val="23"/>
        </w:numPr>
        <w:tabs>
          <w:tab w:val="left" w:pos="1793"/>
          <w:tab w:val="left" w:pos="1794"/>
        </w:tabs>
        <w:spacing w:before="80"/>
        <w:ind w:right="-46" w:hanging="361"/>
        <w:rPr>
          <w:rFonts w:ascii="Montserrat" w:hAnsi="Montserrat" w:cstheme="majorHAnsi"/>
          <w:i/>
          <w:color w:val="073763"/>
        </w:rPr>
      </w:pPr>
      <w:r w:rsidRPr="007E74CC">
        <w:rPr>
          <w:rFonts w:ascii="Montserrat" w:hAnsi="Montserrat" w:cstheme="majorHAnsi"/>
          <w:i/>
          <w:color w:val="073763"/>
          <w:spacing w:val="-2"/>
        </w:rPr>
        <w:t>Code of Conduct</w:t>
      </w:r>
    </w:p>
    <w:p w14:paraId="211193E6" w14:textId="4D67670D" w:rsidR="00C20B33" w:rsidRPr="007E74CC" w:rsidRDefault="00C20B33" w:rsidP="00C33099">
      <w:pPr>
        <w:pStyle w:val="Heading1"/>
        <w:numPr>
          <w:ilvl w:val="0"/>
          <w:numId w:val="2"/>
        </w:numPr>
        <w:pBdr>
          <w:bottom w:val="single" w:sz="12" w:space="1" w:color="A7916E"/>
        </w:pBdr>
        <w:ind w:left="720"/>
        <w:rPr>
          <w:rFonts w:ascii="Montserrat" w:hAnsi="Montserrat" w:cstheme="minorHAnsi"/>
          <w:b/>
          <w:bCs/>
          <w:color w:val="073763"/>
          <w:sz w:val="26"/>
          <w:szCs w:val="26"/>
        </w:rPr>
      </w:pPr>
      <w:bookmarkStart w:id="32" w:name="_Toc153896051"/>
      <w:r w:rsidRPr="007E74CC">
        <w:rPr>
          <w:rFonts w:ascii="Montserrat" w:hAnsi="Montserrat" w:cstheme="minorHAnsi"/>
          <w:b/>
          <w:bCs/>
          <w:color w:val="073763"/>
          <w:sz w:val="26"/>
          <w:szCs w:val="26"/>
        </w:rPr>
        <w:t>DEFINITIONS</w:t>
      </w:r>
      <w:r w:rsidR="007D6667" w:rsidRPr="007E74CC">
        <w:rPr>
          <w:rFonts w:ascii="Montserrat" w:hAnsi="Montserrat" w:cstheme="minorHAnsi"/>
          <w:b/>
          <w:bCs/>
          <w:color w:val="073763"/>
          <w:sz w:val="26"/>
          <w:szCs w:val="26"/>
        </w:rPr>
        <w:t>/GLOSSARY OF TERMS</w:t>
      </w:r>
      <w:bookmarkEnd w:id="32"/>
      <w:r w:rsidR="007D6667" w:rsidRPr="007E74CC">
        <w:rPr>
          <w:rFonts w:ascii="Montserrat" w:hAnsi="Montserrat" w:cstheme="minorHAnsi"/>
          <w:b/>
          <w:bCs/>
          <w:color w:val="073763"/>
          <w:sz w:val="26"/>
          <w:szCs w:val="26"/>
        </w:rPr>
        <w:t xml:space="preserve"> </w:t>
      </w:r>
    </w:p>
    <w:p w14:paraId="18BEC94B" w14:textId="77777777" w:rsidR="009141FA" w:rsidRDefault="009141FA" w:rsidP="006C099C">
      <w:pPr>
        <w:spacing w:line="240" w:lineRule="auto"/>
        <w:ind w:left="284"/>
        <w:jc w:val="both"/>
        <w:rPr>
          <w:rFonts w:ascii="Montserrat" w:hAnsi="Montserrat" w:cstheme="majorHAnsi"/>
          <w:color w:val="073763"/>
        </w:rPr>
      </w:pPr>
    </w:p>
    <w:p w14:paraId="0E928B4D" w14:textId="617320D0" w:rsidR="00BE2E17" w:rsidRPr="007E74CC" w:rsidRDefault="00BE2E17" w:rsidP="006C099C">
      <w:pPr>
        <w:spacing w:line="240" w:lineRule="auto"/>
        <w:ind w:left="284"/>
        <w:jc w:val="both"/>
        <w:rPr>
          <w:rFonts w:ascii="Montserrat" w:hAnsi="Montserrat" w:cstheme="majorHAnsi"/>
          <w:color w:val="073763"/>
        </w:rPr>
      </w:pPr>
      <w:r w:rsidRPr="007E74CC">
        <w:rPr>
          <w:rFonts w:ascii="Montserrat" w:hAnsi="Montserrat" w:cstheme="majorHAnsi"/>
          <w:color w:val="073763"/>
        </w:rPr>
        <w:t>For the purposes of this Policy and any related policy documents, the following definitions apply:</w:t>
      </w:r>
    </w:p>
    <w:p w14:paraId="26F6C43E" w14:textId="77777777" w:rsidR="00BE2E17" w:rsidRPr="007E74CC" w:rsidRDefault="00BE2E17" w:rsidP="00BE2E17">
      <w:pPr>
        <w:spacing w:line="240" w:lineRule="auto"/>
        <w:ind w:left="284"/>
        <w:rPr>
          <w:rFonts w:ascii="Montserrat" w:hAnsi="Montserrat" w:cstheme="majorHAnsi"/>
          <w:color w:val="073763"/>
        </w:rPr>
      </w:pPr>
    </w:p>
    <w:p w14:paraId="3BE7487A" w14:textId="77777777" w:rsidR="00091DDF" w:rsidRPr="007E74CC" w:rsidRDefault="00091DDF" w:rsidP="00091DDF">
      <w:pPr>
        <w:spacing w:after="60" w:line="240" w:lineRule="auto"/>
        <w:ind w:left="284"/>
        <w:rPr>
          <w:rFonts w:ascii="Montserrat" w:hAnsi="Montserrat" w:cstheme="majorHAnsi"/>
          <w:b/>
          <w:bCs/>
          <w:color w:val="073763"/>
        </w:rPr>
      </w:pPr>
      <w:bookmarkStart w:id="33" w:name="_Toc125105289"/>
      <w:r w:rsidRPr="007E74CC">
        <w:rPr>
          <w:rFonts w:ascii="Montserrat" w:hAnsi="Montserrat" w:cstheme="majorHAnsi"/>
          <w:b/>
          <w:bCs/>
          <w:color w:val="073763"/>
        </w:rPr>
        <w:t xml:space="preserve">Abuse </w:t>
      </w:r>
      <w:r w:rsidRPr="007E74CC">
        <w:rPr>
          <w:rFonts w:ascii="Montserrat" w:hAnsi="Montserrat" w:cstheme="majorHAnsi"/>
          <w:color w:val="073763"/>
        </w:rPr>
        <w:t>means and includes both Child and Adult Abuse.</w:t>
      </w:r>
    </w:p>
    <w:p w14:paraId="32D4407F" w14:textId="77777777" w:rsidR="00091DDF" w:rsidRPr="007E74CC" w:rsidRDefault="00091DDF" w:rsidP="00091DDF">
      <w:pPr>
        <w:spacing w:after="60" w:line="240" w:lineRule="auto"/>
        <w:ind w:left="284"/>
        <w:jc w:val="both"/>
        <w:rPr>
          <w:rFonts w:ascii="Montserrat" w:hAnsi="Montserrat" w:cstheme="majorHAnsi"/>
          <w:color w:val="073763"/>
        </w:rPr>
      </w:pPr>
      <w:r w:rsidRPr="007E74CC">
        <w:rPr>
          <w:rFonts w:ascii="Montserrat" w:hAnsi="Montserrat" w:cstheme="majorHAnsi"/>
          <w:b/>
          <w:bCs/>
          <w:color w:val="073763"/>
        </w:rPr>
        <w:t xml:space="preserve">Adult </w:t>
      </w:r>
      <w:r w:rsidRPr="007E74CC">
        <w:rPr>
          <w:rFonts w:ascii="Montserrat" w:hAnsi="Montserrat" w:cstheme="majorHAnsi"/>
          <w:color w:val="073763"/>
        </w:rPr>
        <w:t>means any person 18 years or older and is an inclusive term referring to all adults, including Adults at Risk.</w:t>
      </w:r>
    </w:p>
    <w:p w14:paraId="13BB0941" w14:textId="77777777" w:rsidR="00091DDF" w:rsidRPr="007E74CC" w:rsidRDefault="00091DDF" w:rsidP="00091DDF">
      <w:pPr>
        <w:spacing w:line="240" w:lineRule="auto"/>
        <w:ind w:left="284"/>
        <w:jc w:val="both"/>
        <w:rPr>
          <w:rFonts w:ascii="Montserrat" w:hAnsi="Montserrat" w:cstheme="majorHAnsi"/>
          <w:color w:val="073763"/>
        </w:rPr>
      </w:pPr>
      <w:r w:rsidRPr="007E74CC">
        <w:rPr>
          <w:rFonts w:ascii="Montserrat" w:hAnsi="Montserrat" w:cstheme="majorHAnsi"/>
          <w:b/>
          <w:bCs/>
          <w:color w:val="073763"/>
        </w:rPr>
        <w:t>Adult Abuse</w:t>
      </w:r>
      <w:r w:rsidRPr="007E74CC">
        <w:rPr>
          <w:rFonts w:ascii="Montserrat" w:hAnsi="Montserrat" w:cstheme="majorHAnsi"/>
          <w:color w:val="073763"/>
        </w:rPr>
        <w:t xml:space="preserve"> means the improper treatment of a person that results in the actual and/or likelihood of causing physical or emotional harm. Abuse can come in many forms, such as: physical or verbal maltreatment, neglect, injury, assault, violation, rape, unjust practices, crimes, exploitation, or other types of aggression. There are several categories of abuse of adults, such as:</w:t>
      </w:r>
    </w:p>
    <w:p w14:paraId="095EB02C" w14:textId="77777777" w:rsidR="00091DDF" w:rsidRPr="007E74CC" w:rsidRDefault="00091DDF" w:rsidP="00091DDF">
      <w:pPr>
        <w:pStyle w:val="ListParagraph"/>
        <w:numPr>
          <w:ilvl w:val="0"/>
          <w:numId w:val="24"/>
        </w:numPr>
        <w:spacing w:after="0" w:line="240" w:lineRule="auto"/>
        <w:ind w:left="709"/>
        <w:jc w:val="both"/>
        <w:rPr>
          <w:rFonts w:ascii="Montserrat" w:hAnsi="Montserrat" w:cstheme="majorHAnsi"/>
          <w:color w:val="073763"/>
        </w:rPr>
      </w:pPr>
      <w:r w:rsidRPr="007E74CC">
        <w:rPr>
          <w:rFonts w:ascii="Montserrat" w:hAnsi="Montserrat" w:cstheme="majorHAnsi"/>
          <w:color w:val="073763"/>
        </w:rPr>
        <w:t>Sexual abuse</w:t>
      </w:r>
    </w:p>
    <w:p w14:paraId="10994C3F" w14:textId="77777777" w:rsidR="00091DDF" w:rsidRPr="007E74CC" w:rsidRDefault="00091DDF" w:rsidP="00091DDF">
      <w:pPr>
        <w:pStyle w:val="ListParagraph"/>
        <w:numPr>
          <w:ilvl w:val="0"/>
          <w:numId w:val="24"/>
        </w:numPr>
        <w:spacing w:after="0" w:line="240" w:lineRule="auto"/>
        <w:ind w:left="709"/>
        <w:jc w:val="both"/>
        <w:rPr>
          <w:rFonts w:ascii="Montserrat" w:hAnsi="Montserrat" w:cstheme="majorHAnsi"/>
          <w:color w:val="073763"/>
        </w:rPr>
      </w:pPr>
      <w:r w:rsidRPr="007E74CC">
        <w:rPr>
          <w:rFonts w:ascii="Montserrat" w:hAnsi="Montserrat" w:cstheme="majorHAnsi"/>
          <w:color w:val="073763"/>
        </w:rPr>
        <w:t>Physical abuse</w:t>
      </w:r>
    </w:p>
    <w:p w14:paraId="640ED291" w14:textId="77777777" w:rsidR="00091DDF" w:rsidRPr="007E74CC" w:rsidRDefault="00091DDF" w:rsidP="00091DDF">
      <w:pPr>
        <w:pStyle w:val="ListParagraph"/>
        <w:numPr>
          <w:ilvl w:val="0"/>
          <w:numId w:val="24"/>
        </w:numPr>
        <w:spacing w:after="0" w:line="240" w:lineRule="auto"/>
        <w:ind w:left="709"/>
        <w:jc w:val="both"/>
        <w:rPr>
          <w:rFonts w:ascii="Montserrat" w:hAnsi="Montserrat" w:cstheme="majorHAnsi"/>
          <w:color w:val="073763"/>
        </w:rPr>
      </w:pPr>
      <w:r w:rsidRPr="007E74CC">
        <w:rPr>
          <w:rFonts w:ascii="Montserrat" w:hAnsi="Montserrat" w:cstheme="majorHAnsi"/>
          <w:color w:val="073763"/>
        </w:rPr>
        <w:t>Emotional/psychological abuse</w:t>
      </w:r>
    </w:p>
    <w:p w14:paraId="27B10208" w14:textId="77777777" w:rsidR="00091DDF" w:rsidRPr="007E74CC" w:rsidRDefault="00091DDF" w:rsidP="00091DDF">
      <w:pPr>
        <w:pStyle w:val="ListParagraph"/>
        <w:numPr>
          <w:ilvl w:val="0"/>
          <w:numId w:val="24"/>
        </w:numPr>
        <w:spacing w:after="0" w:line="240" w:lineRule="auto"/>
        <w:ind w:left="709"/>
        <w:jc w:val="both"/>
        <w:rPr>
          <w:rFonts w:ascii="Montserrat" w:hAnsi="Montserrat" w:cstheme="majorHAnsi"/>
          <w:color w:val="073763"/>
        </w:rPr>
      </w:pPr>
      <w:r w:rsidRPr="007E74CC">
        <w:rPr>
          <w:rFonts w:ascii="Montserrat" w:hAnsi="Montserrat" w:cstheme="majorHAnsi"/>
          <w:color w:val="073763"/>
        </w:rPr>
        <w:t>Neglect</w:t>
      </w:r>
    </w:p>
    <w:p w14:paraId="4CA7C253" w14:textId="77777777" w:rsidR="00091DDF" w:rsidRPr="007E74CC" w:rsidRDefault="00091DDF" w:rsidP="00091DDF">
      <w:pPr>
        <w:pStyle w:val="ListParagraph"/>
        <w:numPr>
          <w:ilvl w:val="0"/>
          <w:numId w:val="24"/>
        </w:numPr>
        <w:spacing w:after="0" w:line="240" w:lineRule="auto"/>
        <w:ind w:left="709"/>
        <w:jc w:val="both"/>
        <w:rPr>
          <w:rFonts w:ascii="Montserrat" w:hAnsi="Montserrat" w:cstheme="majorHAnsi"/>
          <w:color w:val="073763"/>
        </w:rPr>
      </w:pPr>
      <w:r w:rsidRPr="007E74CC">
        <w:rPr>
          <w:rFonts w:ascii="Montserrat" w:hAnsi="Montserrat" w:cstheme="majorHAnsi"/>
          <w:color w:val="073763"/>
        </w:rPr>
        <w:t>Elder abuse</w:t>
      </w:r>
    </w:p>
    <w:p w14:paraId="5AD6C6B0" w14:textId="77777777" w:rsidR="00091DDF" w:rsidRPr="007E74CC" w:rsidRDefault="00091DDF" w:rsidP="00091DDF">
      <w:pPr>
        <w:pStyle w:val="ListParagraph"/>
        <w:numPr>
          <w:ilvl w:val="0"/>
          <w:numId w:val="24"/>
        </w:numPr>
        <w:spacing w:after="0" w:line="240" w:lineRule="auto"/>
        <w:ind w:left="709"/>
        <w:jc w:val="both"/>
        <w:rPr>
          <w:rFonts w:ascii="Montserrat" w:hAnsi="Montserrat" w:cstheme="majorHAnsi"/>
          <w:color w:val="073763"/>
        </w:rPr>
      </w:pPr>
      <w:r w:rsidRPr="007E74CC">
        <w:rPr>
          <w:rFonts w:ascii="Montserrat" w:hAnsi="Montserrat" w:cstheme="majorHAnsi"/>
          <w:color w:val="073763"/>
        </w:rPr>
        <w:t>Financial abuse</w:t>
      </w:r>
    </w:p>
    <w:p w14:paraId="7C913449" w14:textId="77777777" w:rsidR="00091DDF" w:rsidRPr="007E74CC" w:rsidRDefault="00091DDF" w:rsidP="00091DDF">
      <w:pPr>
        <w:pStyle w:val="ListParagraph"/>
        <w:numPr>
          <w:ilvl w:val="0"/>
          <w:numId w:val="24"/>
        </w:numPr>
        <w:spacing w:after="0" w:line="240" w:lineRule="auto"/>
        <w:ind w:left="709"/>
        <w:jc w:val="both"/>
        <w:rPr>
          <w:rFonts w:ascii="Montserrat" w:hAnsi="Montserrat" w:cstheme="majorHAnsi"/>
          <w:color w:val="073763"/>
        </w:rPr>
      </w:pPr>
      <w:r w:rsidRPr="007E74CC">
        <w:rPr>
          <w:rFonts w:ascii="Montserrat" w:hAnsi="Montserrat" w:cstheme="majorHAnsi"/>
          <w:color w:val="073763"/>
        </w:rPr>
        <w:t>Exploitation</w:t>
      </w:r>
    </w:p>
    <w:p w14:paraId="698FD95D" w14:textId="77777777" w:rsidR="00091DDF" w:rsidRPr="007E74CC" w:rsidRDefault="00091DDF" w:rsidP="00091DDF">
      <w:pPr>
        <w:spacing w:after="60" w:line="240" w:lineRule="auto"/>
        <w:ind w:left="284"/>
        <w:jc w:val="both"/>
        <w:rPr>
          <w:rFonts w:ascii="Montserrat" w:hAnsi="Montserrat" w:cstheme="majorHAnsi"/>
          <w:color w:val="073763"/>
        </w:rPr>
      </w:pPr>
      <w:r w:rsidRPr="007E74CC">
        <w:rPr>
          <w:rFonts w:ascii="Montserrat" w:hAnsi="Montserrat" w:cstheme="majorHAnsi"/>
          <w:color w:val="073763"/>
        </w:rPr>
        <w:t>Within the context of the Catholic Church and faith-based entities, it is also important to recognise spiritual abuse as an additional subtype of abuse. The above forms of Adult Abuse are defined, and have the same meaning, as set out in the National Catholic Safeguarding Standards (Edition 2).</w:t>
      </w:r>
    </w:p>
    <w:p w14:paraId="4E92C6EF" w14:textId="77777777" w:rsidR="00091DDF" w:rsidRPr="007E74CC" w:rsidRDefault="00091DDF" w:rsidP="00091DDF">
      <w:pPr>
        <w:spacing w:line="240" w:lineRule="auto"/>
        <w:ind w:left="284"/>
        <w:jc w:val="both"/>
        <w:rPr>
          <w:rFonts w:ascii="Montserrat" w:hAnsi="Montserrat" w:cstheme="majorHAnsi"/>
          <w:color w:val="073763"/>
        </w:rPr>
      </w:pPr>
      <w:r w:rsidRPr="007E74CC">
        <w:rPr>
          <w:rFonts w:ascii="Montserrat" w:hAnsi="Montserrat" w:cstheme="majorHAnsi"/>
          <w:b/>
          <w:bCs/>
          <w:color w:val="073763"/>
        </w:rPr>
        <w:t xml:space="preserve">Adults at Risk </w:t>
      </w:r>
      <w:r w:rsidRPr="007E74CC">
        <w:rPr>
          <w:rFonts w:ascii="Montserrat" w:hAnsi="Montserrat" w:cstheme="majorHAnsi"/>
          <w:color w:val="073763"/>
        </w:rPr>
        <w:t>means any person aged 18 years and over who is at increased risk of experiencing Abuse, such as people:</w:t>
      </w:r>
    </w:p>
    <w:p w14:paraId="6FE6AC38" w14:textId="77777777" w:rsidR="00091DDF" w:rsidRPr="007E74CC" w:rsidRDefault="00091DDF" w:rsidP="00091DDF">
      <w:pPr>
        <w:pStyle w:val="ListParagraph"/>
        <w:numPr>
          <w:ilvl w:val="0"/>
          <w:numId w:val="8"/>
        </w:numPr>
        <w:spacing w:after="0" w:line="240" w:lineRule="auto"/>
        <w:ind w:left="709"/>
        <w:contextualSpacing w:val="0"/>
        <w:jc w:val="both"/>
        <w:rPr>
          <w:rFonts w:ascii="Montserrat" w:eastAsia="Times New Roman" w:hAnsi="Montserrat" w:cstheme="majorHAnsi"/>
          <w:color w:val="073763"/>
        </w:rPr>
      </w:pPr>
      <w:r w:rsidRPr="007E74CC">
        <w:rPr>
          <w:rFonts w:ascii="Montserrat" w:eastAsia="Times New Roman" w:hAnsi="Montserrat" w:cstheme="majorHAnsi"/>
          <w:color w:val="073763"/>
        </w:rPr>
        <w:lastRenderedPageBreak/>
        <w:t>who are elderly</w:t>
      </w:r>
    </w:p>
    <w:p w14:paraId="7F69C1AC" w14:textId="77777777" w:rsidR="00091DDF" w:rsidRPr="007E74CC" w:rsidRDefault="00091DDF" w:rsidP="00091DDF">
      <w:pPr>
        <w:pStyle w:val="ListParagraph"/>
        <w:numPr>
          <w:ilvl w:val="0"/>
          <w:numId w:val="8"/>
        </w:numPr>
        <w:spacing w:after="0" w:line="240" w:lineRule="auto"/>
        <w:ind w:left="709"/>
        <w:contextualSpacing w:val="0"/>
        <w:jc w:val="both"/>
        <w:rPr>
          <w:rFonts w:ascii="Montserrat" w:eastAsia="Times New Roman" w:hAnsi="Montserrat" w:cstheme="majorHAnsi"/>
          <w:color w:val="073763"/>
        </w:rPr>
      </w:pPr>
      <w:r w:rsidRPr="007E74CC">
        <w:rPr>
          <w:rFonts w:ascii="Montserrat" w:eastAsia="Times New Roman" w:hAnsi="Montserrat" w:cstheme="majorHAnsi"/>
          <w:color w:val="073763"/>
        </w:rPr>
        <w:t>with a disability</w:t>
      </w:r>
    </w:p>
    <w:p w14:paraId="1737E1E4" w14:textId="77777777" w:rsidR="00091DDF" w:rsidRPr="007E74CC" w:rsidRDefault="00091DDF" w:rsidP="00091DDF">
      <w:pPr>
        <w:pStyle w:val="ListParagraph"/>
        <w:numPr>
          <w:ilvl w:val="0"/>
          <w:numId w:val="8"/>
        </w:numPr>
        <w:spacing w:after="0" w:line="240" w:lineRule="auto"/>
        <w:ind w:left="709"/>
        <w:contextualSpacing w:val="0"/>
        <w:jc w:val="both"/>
        <w:rPr>
          <w:rFonts w:ascii="Montserrat" w:eastAsia="Times New Roman" w:hAnsi="Montserrat" w:cstheme="majorHAnsi"/>
          <w:color w:val="073763"/>
        </w:rPr>
      </w:pPr>
      <w:r w:rsidRPr="007E74CC">
        <w:rPr>
          <w:rFonts w:ascii="Montserrat" w:eastAsia="Times New Roman" w:hAnsi="Montserrat" w:cstheme="majorHAnsi"/>
          <w:color w:val="073763"/>
        </w:rPr>
        <w:t>who suffer from mental illness</w:t>
      </w:r>
    </w:p>
    <w:p w14:paraId="55E1ABC9" w14:textId="77777777" w:rsidR="00091DDF" w:rsidRPr="007E74CC" w:rsidRDefault="00091DDF" w:rsidP="00091DDF">
      <w:pPr>
        <w:pStyle w:val="ListParagraph"/>
        <w:numPr>
          <w:ilvl w:val="0"/>
          <w:numId w:val="8"/>
        </w:numPr>
        <w:spacing w:after="0" w:line="240" w:lineRule="auto"/>
        <w:ind w:left="709"/>
        <w:contextualSpacing w:val="0"/>
        <w:jc w:val="both"/>
        <w:rPr>
          <w:rFonts w:ascii="Montserrat" w:eastAsia="Times New Roman" w:hAnsi="Montserrat" w:cstheme="majorHAnsi"/>
          <w:color w:val="073763"/>
        </w:rPr>
      </w:pPr>
      <w:r w:rsidRPr="007E74CC">
        <w:rPr>
          <w:rFonts w:ascii="Montserrat" w:eastAsia="Times New Roman" w:hAnsi="Montserrat" w:cstheme="majorHAnsi"/>
          <w:color w:val="073763"/>
        </w:rPr>
        <w:t>who have diminished capacity</w:t>
      </w:r>
    </w:p>
    <w:p w14:paraId="4D88348E" w14:textId="77777777" w:rsidR="00091DDF" w:rsidRPr="007E74CC" w:rsidRDefault="00091DDF" w:rsidP="00091DDF">
      <w:pPr>
        <w:pStyle w:val="ListParagraph"/>
        <w:numPr>
          <w:ilvl w:val="0"/>
          <w:numId w:val="8"/>
        </w:numPr>
        <w:spacing w:after="0" w:line="240" w:lineRule="auto"/>
        <w:ind w:left="709"/>
        <w:contextualSpacing w:val="0"/>
        <w:jc w:val="both"/>
        <w:rPr>
          <w:rFonts w:ascii="Montserrat" w:eastAsia="Times New Roman" w:hAnsi="Montserrat" w:cstheme="majorHAnsi"/>
          <w:color w:val="073763"/>
        </w:rPr>
      </w:pPr>
      <w:r w:rsidRPr="007E74CC">
        <w:rPr>
          <w:rFonts w:ascii="Montserrat" w:eastAsia="Times New Roman" w:hAnsi="Montserrat" w:cstheme="majorHAnsi"/>
          <w:color w:val="073763"/>
        </w:rPr>
        <w:t>who have cognitive impairment</w:t>
      </w:r>
    </w:p>
    <w:p w14:paraId="7D55130F" w14:textId="77777777" w:rsidR="00091DDF" w:rsidRPr="007E74CC" w:rsidRDefault="00091DDF" w:rsidP="00091DDF">
      <w:pPr>
        <w:pStyle w:val="ListParagraph"/>
        <w:numPr>
          <w:ilvl w:val="0"/>
          <w:numId w:val="8"/>
        </w:numPr>
        <w:spacing w:after="0" w:line="240" w:lineRule="auto"/>
        <w:ind w:left="709"/>
        <w:contextualSpacing w:val="0"/>
        <w:jc w:val="both"/>
        <w:rPr>
          <w:rFonts w:ascii="Montserrat" w:eastAsia="Times New Roman" w:hAnsi="Montserrat" w:cstheme="majorHAnsi"/>
          <w:color w:val="073763"/>
        </w:rPr>
      </w:pPr>
      <w:r w:rsidRPr="007E74CC">
        <w:rPr>
          <w:rFonts w:ascii="Montserrat" w:eastAsia="Times New Roman" w:hAnsi="Montserrat" w:cstheme="majorHAnsi"/>
          <w:color w:val="073763"/>
        </w:rPr>
        <w:t>who have suffered previous abuse</w:t>
      </w:r>
    </w:p>
    <w:p w14:paraId="43C920BB" w14:textId="77777777" w:rsidR="00091DDF" w:rsidRPr="007E74CC" w:rsidRDefault="00091DDF" w:rsidP="00091DDF">
      <w:pPr>
        <w:pStyle w:val="ListParagraph"/>
        <w:numPr>
          <w:ilvl w:val="0"/>
          <w:numId w:val="8"/>
        </w:numPr>
        <w:spacing w:after="0" w:line="240" w:lineRule="auto"/>
        <w:ind w:left="709"/>
        <w:contextualSpacing w:val="0"/>
        <w:jc w:val="both"/>
        <w:rPr>
          <w:rFonts w:ascii="Montserrat" w:eastAsia="Times New Roman" w:hAnsi="Montserrat" w:cstheme="majorHAnsi"/>
          <w:color w:val="073763"/>
        </w:rPr>
      </w:pPr>
      <w:r w:rsidRPr="007E74CC">
        <w:rPr>
          <w:rFonts w:ascii="Montserrat" w:eastAsia="Times New Roman" w:hAnsi="Montserrat" w:cstheme="majorHAnsi"/>
          <w:color w:val="073763"/>
        </w:rPr>
        <w:t>who are experiencing transient risks</w:t>
      </w:r>
    </w:p>
    <w:p w14:paraId="15F9908F" w14:textId="77777777" w:rsidR="00091DDF" w:rsidRPr="007E74CC" w:rsidRDefault="00091DDF" w:rsidP="00091DDF">
      <w:pPr>
        <w:pStyle w:val="ListParagraph"/>
        <w:numPr>
          <w:ilvl w:val="0"/>
          <w:numId w:val="8"/>
        </w:numPr>
        <w:spacing w:after="0" w:line="240" w:lineRule="auto"/>
        <w:ind w:left="709"/>
        <w:contextualSpacing w:val="0"/>
        <w:jc w:val="both"/>
        <w:rPr>
          <w:rFonts w:ascii="Montserrat" w:eastAsia="Times New Roman" w:hAnsi="Montserrat" w:cstheme="majorHAnsi"/>
          <w:color w:val="073763"/>
        </w:rPr>
      </w:pPr>
      <w:r w:rsidRPr="007E74CC">
        <w:rPr>
          <w:rFonts w:ascii="Montserrat" w:eastAsia="Times New Roman" w:hAnsi="Montserrat" w:cstheme="majorHAnsi"/>
          <w:color w:val="073763"/>
        </w:rPr>
        <w:t>who in receiving a ministry or service are subject to a power imbalance</w:t>
      </w:r>
    </w:p>
    <w:p w14:paraId="222B83A2" w14:textId="77777777" w:rsidR="00091DDF" w:rsidRPr="007E74CC" w:rsidRDefault="00091DDF" w:rsidP="00091DDF">
      <w:pPr>
        <w:pStyle w:val="ListParagraph"/>
        <w:numPr>
          <w:ilvl w:val="0"/>
          <w:numId w:val="8"/>
        </w:numPr>
        <w:spacing w:after="0" w:line="240" w:lineRule="auto"/>
        <w:ind w:left="709"/>
        <w:contextualSpacing w:val="0"/>
        <w:jc w:val="both"/>
        <w:rPr>
          <w:rFonts w:ascii="Montserrat" w:eastAsia="Times New Roman" w:hAnsi="Montserrat" w:cstheme="majorHAnsi"/>
          <w:color w:val="073763"/>
        </w:rPr>
      </w:pPr>
      <w:r w:rsidRPr="007E74CC">
        <w:rPr>
          <w:rFonts w:ascii="Montserrat" w:eastAsia="Times New Roman" w:hAnsi="Montserrat" w:cstheme="majorHAnsi"/>
          <w:color w:val="073763"/>
        </w:rPr>
        <w:t>who identify as Aboriginal and Torres Strait Islander</w:t>
      </w:r>
    </w:p>
    <w:p w14:paraId="7A65B4D7" w14:textId="77777777" w:rsidR="00091DDF" w:rsidRPr="007E74CC" w:rsidRDefault="00091DDF" w:rsidP="00091DDF">
      <w:pPr>
        <w:pStyle w:val="ListParagraph"/>
        <w:numPr>
          <w:ilvl w:val="0"/>
          <w:numId w:val="8"/>
        </w:numPr>
        <w:spacing w:after="0" w:line="240" w:lineRule="auto"/>
        <w:ind w:left="709"/>
        <w:contextualSpacing w:val="0"/>
        <w:jc w:val="both"/>
        <w:rPr>
          <w:rFonts w:ascii="Montserrat" w:eastAsia="Times New Roman" w:hAnsi="Montserrat" w:cstheme="majorHAnsi"/>
          <w:color w:val="073763"/>
        </w:rPr>
      </w:pPr>
      <w:r w:rsidRPr="007E74CC">
        <w:rPr>
          <w:rFonts w:ascii="Montserrat" w:eastAsia="Times New Roman" w:hAnsi="Montserrat" w:cstheme="majorHAnsi"/>
          <w:color w:val="073763"/>
        </w:rPr>
        <w:t>who are from a culturally and linguistically diverse background</w:t>
      </w:r>
    </w:p>
    <w:p w14:paraId="2AD797E3" w14:textId="77777777" w:rsidR="00091DDF" w:rsidRPr="007E74CC" w:rsidRDefault="00091DDF" w:rsidP="00091DDF">
      <w:pPr>
        <w:pStyle w:val="ListParagraph"/>
        <w:numPr>
          <w:ilvl w:val="0"/>
          <w:numId w:val="8"/>
        </w:numPr>
        <w:spacing w:after="0" w:line="240" w:lineRule="auto"/>
        <w:ind w:left="709"/>
        <w:contextualSpacing w:val="0"/>
        <w:jc w:val="both"/>
        <w:rPr>
          <w:rFonts w:ascii="Montserrat" w:eastAsia="Times New Roman" w:hAnsi="Montserrat" w:cstheme="majorHAnsi"/>
          <w:color w:val="073763"/>
        </w:rPr>
      </w:pPr>
      <w:r w:rsidRPr="007E74CC">
        <w:rPr>
          <w:rFonts w:ascii="Montserrat" w:eastAsia="Times New Roman" w:hAnsi="Montserrat" w:cstheme="majorHAnsi"/>
          <w:color w:val="073763"/>
        </w:rPr>
        <w:t>who are of diverse sexuality</w:t>
      </w:r>
    </w:p>
    <w:p w14:paraId="2BEABC01" w14:textId="77777777" w:rsidR="00091DDF" w:rsidRPr="007E74CC" w:rsidRDefault="00091DDF" w:rsidP="00091DDF">
      <w:pPr>
        <w:pStyle w:val="ListParagraph"/>
        <w:numPr>
          <w:ilvl w:val="0"/>
          <w:numId w:val="8"/>
        </w:numPr>
        <w:spacing w:after="60" w:line="240" w:lineRule="auto"/>
        <w:ind w:left="709" w:hanging="357"/>
        <w:contextualSpacing w:val="0"/>
        <w:jc w:val="both"/>
        <w:rPr>
          <w:rFonts w:ascii="Montserrat" w:eastAsia="Times New Roman" w:hAnsi="Montserrat" w:cstheme="majorHAnsi"/>
          <w:color w:val="073763"/>
        </w:rPr>
      </w:pPr>
      <w:r w:rsidRPr="007E74CC">
        <w:rPr>
          <w:rFonts w:ascii="Montserrat" w:eastAsia="Times New Roman" w:hAnsi="Montserrat" w:cstheme="majorHAnsi"/>
          <w:color w:val="073763"/>
        </w:rPr>
        <w:t>who have any other impairment or adversity that makes it difficult for them to protect themselves from abuse.</w:t>
      </w:r>
    </w:p>
    <w:p w14:paraId="673B325A" w14:textId="38600E08" w:rsidR="00091DDF" w:rsidRPr="007E74CC" w:rsidRDefault="00091DDF" w:rsidP="00091DDF">
      <w:pPr>
        <w:spacing w:after="60" w:line="240" w:lineRule="auto"/>
        <w:ind w:left="284" w:right="-45"/>
        <w:jc w:val="both"/>
        <w:rPr>
          <w:rStyle w:val="normaltextrun"/>
          <w:rFonts w:ascii="Montserrat" w:hAnsi="Montserrat" w:cstheme="majorHAnsi"/>
          <w:color w:val="073763"/>
        </w:rPr>
      </w:pPr>
      <w:r w:rsidRPr="007E74CC">
        <w:rPr>
          <w:rFonts w:ascii="Montserrat" w:hAnsi="Montserrat" w:cstheme="majorHAnsi"/>
          <w:b/>
          <w:bCs/>
          <w:color w:val="073763"/>
        </w:rPr>
        <w:t>Agency</w:t>
      </w:r>
      <w:r w:rsidRPr="007E74CC">
        <w:rPr>
          <w:rFonts w:ascii="Montserrat" w:hAnsi="Montserrat" w:cstheme="majorHAnsi"/>
          <w:color w:val="073763"/>
        </w:rPr>
        <w:t xml:space="preserve"> </w:t>
      </w:r>
      <w:r w:rsidRPr="007E74CC">
        <w:rPr>
          <w:rStyle w:val="normaltextrun"/>
          <w:rFonts w:ascii="Montserrat" w:hAnsi="Montserrat" w:cstheme="majorHAnsi"/>
          <w:color w:val="073763"/>
        </w:rPr>
        <w:t>means one that is formally mandated</w:t>
      </w:r>
      <w:r w:rsidRPr="007E74CC">
        <w:rPr>
          <w:rStyle w:val="eop"/>
          <w:rFonts w:ascii="Montserrat" w:hAnsi="Montserrat" w:cstheme="majorHAnsi"/>
          <w:color w:val="073763"/>
        </w:rPr>
        <w:t> </w:t>
      </w:r>
      <w:r w:rsidRPr="007E74CC">
        <w:rPr>
          <w:rStyle w:val="normaltextrun"/>
          <w:rFonts w:ascii="Montserrat" w:hAnsi="Montserrat" w:cstheme="majorHAnsi"/>
          <w:color w:val="073763"/>
        </w:rPr>
        <w:t xml:space="preserve">by the </w:t>
      </w:r>
      <w:proofErr w:type="gramStart"/>
      <w:r w:rsidR="0099749A">
        <w:rPr>
          <w:rStyle w:val="normaltextrun"/>
          <w:rFonts w:ascii="Montserrat" w:hAnsi="Montserrat" w:cstheme="majorHAnsi"/>
          <w:color w:val="073763"/>
        </w:rPr>
        <w:t>Bishop</w:t>
      </w:r>
      <w:proofErr w:type="gramEnd"/>
      <w:r w:rsidRPr="007E74CC">
        <w:rPr>
          <w:rStyle w:val="normaltextrun"/>
          <w:rFonts w:ascii="Montserrat" w:hAnsi="Montserrat" w:cstheme="majorHAnsi"/>
          <w:color w:val="073763"/>
        </w:rPr>
        <w:t xml:space="preserve"> to undertake a work of the Catholic Church in the </w:t>
      </w:r>
      <w:r w:rsidR="0099749A">
        <w:rPr>
          <w:rStyle w:val="normaltextrun"/>
          <w:rFonts w:ascii="Montserrat" w:hAnsi="Montserrat" w:cstheme="majorHAnsi"/>
          <w:color w:val="073763"/>
        </w:rPr>
        <w:t>Diocese</w:t>
      </w:r>
      <w:r w:rsidRPr="007E74CC">
        <w:rPr>
          <w:rStyle w:val="normaltextrun"/>
          <w:rFonts w:ascii="Montserrat" w:hAnsi="Montserrat" w:cstheme="majorHAnsi"/>
          <w:color w:val="073763"/>
        </w:rPr>
        <w:t xml:space="preserve"> of Perth.</w:t>
      </w:r>
    </w:p>
    <w:p w14:paraId="6507852E" w14:textId="6446B90D" w:rsidR="00091DDF" w:rsidRPr="007E74CC" w:rsidRDefault="0099749A" w:rsidP="00091DDF">
      <w:pPr>
        <w:spacing w:after="60" w:line="240" w:lineRule="auto"/>
        <w:ind w:left="284" w:right="-45"/>
        <w:jc w:val="both"/>
        <w:rPr>
          <w:rFonts w:ascii="Montserrat" w:hAnsi="Montserrat" w:cstheme="majorHAnsi"/>
          <w:color w:val="073763"/>
        </w:rPr>
      </w:pPr>
      <w:r>
        <w:rPr>
          <w:rFonts w:ascii="Montserrat" w:hAnsi="Montserrat" w:cstheme="majorHAnsi"/>
          <w:b/>
          <w:bCs/>
          <w:color w:val="073763"/>
        </w:rPr>
        <w:t>Bishop</w:t>
      </w:r>
      <w:r w:rsidR="00091DDF" w:rsidRPr="007E74CC">
        <w:rPr>
          <w:rFonts w:ascii="Montserrat" w:hAnsi="Montserrat" w:cstheme="majorHAnsi"/>
          <w:color w:val="073763"/>
        </w:rPr>
        <w:t xml:space="preserve"> means the Roman Catholic </w:t>
      </w:r>
      <w:r>
        <w:rPr>
          <w:rFonts w:ascii="Montserrat" w:hAnsi="Montserrat" w:cstheme="majorHAnsi"/>
          <w:color w:val="073763"/>
        </w:rPr>
        <w:t>Bishop</w:t>
      </w:r>
      <w:r w:rsidR="00091DDF" w:rsidRPr="007E74CC">
        <w:rPr>
          <w:rFonts w:ascii="Montserrat" w:hAnsi="Montserrat" w:cstheme="majorHAnsi"/>
          <w:color w:val="073763"/>
        </w:rPr>
        <w:t xml:space="preserve"> of </w:t>
      </w:r>
      <w:r w:rsidR="009141FA">
        <w:rPr>
          <w:rFonts w:ascii="Montserrat" w:hAnsi="Montserrat" w:cstheme="majorHAnsi"/>
          <w:color w:val="073763"/>
        </w:rPr>
        <w:t>Bunbury</w:t>
      </w:r>
      <w:r w:rsidR="00091DDF" w:rsidRPr="007E74CC">
        <w:rPr>
          <w:rFonts w:ascii="Montserrat" w:hAnsi="Montserrat" w:cstheme="majorHAnsi"/>
          <w:color w:val="073763"/>
        </w:rPr>
        <w:t xml:space="preserve"> or his Delegate.</w:t>
      </w:r>
    </w:p>
    <w:p w14:paraId="6C8D116C" w14:textId="3C7FDE75" w:rsidR="00091DDF" w:rsidRPr="007E74CC" w:rsidRDefault="0099749A" w:rsidP="00091DDF">
      <w:pPr>
        <w:pStyle w:val="BodyText"/>
        <w:spacing w:after="60"/>
        <w:ind w:left="284" w:right="-45"/>
        <w:jc w:val="both"/>
        <w:rPr>
          <w:rFonts w:ascii="Montserrat" w:hAnsi="Montserrat" w:cstheme="majorHAnsi"/>
          <w:color w:val="073763"/>
        </w:rPr>
      </w:pPr>
      <w:r>
        <w:rPr>
          <w:rFonts w:ascii="Montserrat" w:hAnsi="Montserrat" w:cstheme="majorHAnsi"/>
          <w:b/>
          <w:bCs/>
          <w:color w:val="073763"/>
        </w:rPr>
        <w:t>Diocese</w:t>
      </w:r>
      <w:r w:rsidR="00091DDF" w:rsidRPr="007E74CC">
        <w:rPr>
          <w:rFonts w:ascii="Montserrat" w:hAnsi="Montserrat" w:cstheme="majorHAnsi"/>
          <w:b/>
          <w:bCs/>
          <w:color w:val="073763"/>
        </w:rPr>
        <w:t xml:space="preserve"> </w:t>
      </w:r>
      <w:r w:rsidR="00091DDF" w:rsidRPr="007E74CC">
        <w:rPr>
          <w:rFonts w:ascii="Montserrat" w:hAnsi="Montserrat" w:cstheme="majorHAnsi"/>
          <w:color w:val="073763"/>
        </w:rPr>
        <w:t>is</w:t>
      </w:r>
      <w:r w:rsidR="00091DDF" w:rsidRPr="007E74CC">
        <w:rPr>
          <w:rFonts w:ascii="Montserrat" w:hAnsi="Montserrat" w:cstheme="majorHAnsi"/>
          <w:color w:val="073763"/>
          <w:spacing w:val="-6"/>
        </w:rPr>
        <w:t xml:space="preserve"> </w:t>
      </w:r>
      <w:r w:rsidR="00091DDF" w:rsidRPr="007E74CC">
        <w:rPr>
          <w:rFonts w:ascii="Montserrat" w:hAnsi="Montserrat" w:cstheme="majorHAnsi"/>
          <w:color w:val="073763"/>
        </w:rPr>
        <w:t>the</w:t>
      </w:r>
      <w:r w:rsidR="00091DDF" w:rsidRPr="007E74CC">
        <w:rPr>
          <w:rFonts w:ascii="Montserrat" w:hAnsi="Montserrat" w:cstheme="majorHAnsi"/>
          <w:color w:val="073763"/>
          <w:spacing w:val="-3"/>
        </w:rPr>
        <w:t xml:space="preserve"> </w:t>
      </w:r>
      <w:r w:rsidR="00091DDF" w:rsidRPr="007E74CC">
        <w:rPr>
          <w:rFonts w:ascii="Montserrat" w:hAnsi="Montserrat" w:cstheme="majorHAnsi"/>
          <w:color w:val="073763"/>
        </w:rPr>
        <w:t>chief</w:t>
      </w:r>
      <w:r w:rsidR="00091DDF" w:rsidRPr="007E74CC">
        <w:rPr>
          <w:rFonts w:ascii="Montserrat" w:hAnsi="Montserrat" w:cstheme="majorHAnsi"/>
          <w:color w:val="073763"/>
          <w:spacing w:val="-1"/>
        </w:rPr>
        <w:t xml:space="preserve"> </w:t>
      </w:r>
      <w:r w:rsidR="00091DDF" w:rsidRPr="007E74CC">
        <w:rPr>
          <w:rFonts w:ascii="Montserrat" w:hAnsi="Montserrat" w:cstheme="majorHAnsi"/>
          <w:color w:val="073763"/>
        </w:rPr>
        <w:t>diocese</w:t>
      </w:r>
      <w:r w:rsidR="00091DDF" w:rsidRPr="007E74CC">
        <w:rPr>
          <w:rFonts w:ascii="Montserrat" w:hAnsi="Montserrat" w:cstheme="majorHAnsi"/>
          <w:color w:val="073763"/>
          <w:spacing w:val="-5"/>
        </w:rPr>
        <w:t xml:space="preserve"> </w:t>
      </w:r>
      <w:r w:rsidR="00091DDF" w:rsidRPr="007E74CC">
        <w:rPr>
          <w:rFonts w:ascii="Montserrat" w:hAnsi="Montserrat" w:cstheme="majorHAnsi"/>
          <w:color w:val="073763"/>
        </w:rPr>
        <w:t>of</w:t>
      </w:r>
      <w:r w:rsidR="00091DDF" w:rsidRPr="007E74CC">
        <w:rPr>
          <w:rFonts w:ascii="Montserrat" w:hAnsi="Montserrat" w:cstheme="majorHAnsi"/>
          <w:color w:val="073763"/>
          <w:spacing w:val="-3"/>
        </w:rPr>
        <w:t xml:space="preserve"> </w:t>
      </w:r>
      <w:r w:rsidR="00091DDF" w:rsidRPr="007E74CC">
        <w:rPr>
          <w:rFonts w:ascii="Montserrat" w:hAnsi="Montserrat" w:cstheme="majorHAnsi"/>
          <w:color w:val="073763"/>
        </w:rPr>
        <w:t>an</w:t>
      </w:r>
      <w:r w:rsidR="00091DDF" w:rsidRPr="007E74CC">
        <w:rPr>
          <w:rFonts w:ascii="Montserrat" w:hAnsi="Montserrat" w:cstheme="majorHAnsi"/>
          <w:color w:val="073763"/>
          <w:spacing w:val="-5"/>
        </w:rPr>
        <w:t xml:space="preserve"> </w:t>
      </w:r>
      <w:r w:rsidR="00091DDF" w:rsidRPr="007E74CC">
        <w:rPr>
          <w:rFonts w:ascii="Montserrat" w:hAnsi="Montserrat" w:cstheme="majorHAnsi"/>
          <w:color w:val="073763"/>
        </w:rPr>
        <w:t>ecclesiastical</w:t>
      </w:r>
      <w:r w:rsidR="00091DDF" w:rsidRPr="007E74CC">
        <w:rPr>
          <w:rFonts w:ascii="Montserrat" w:hAnsi="Montserrat" w:cstheme="majorHAnsi"/>
          <w:color w:val="073763"/>
          <w:spacing w:val="-6"/>
        </w:rPr>
        <w:t xml:space="preserve"> </w:t>
      </w:r>
      <w:r w:rsidR="00091DDF" w:rsidRPr="007E74CC">
        <w:rPr>
          <w:rFonts w:ascii="Montserrat" w:hAnsi="Montserrat" w:cstheme="majorHAnsi"/>
          <w:color w:val="073763"/>
        </w:rPr>
        <w:t>province.</w:t>
      </w:r>
      <w:r w:rsidR="00091DDF" w:rsidRPr="007E74CC">
        <w:rPr>
          <w:rFonts w:ascii="Montserrat" w:hAnsi="Montserrat" w:cstheme="majorHAnsi"/>
          <w:color w:val="073763"/>
          <w:spacing w:val="-2"/>
        </w:rPr>
        <w:t xml:space="preserve"> </w:t>
      </w:r>
      <w:r w:rsidR="00091DDF" w:rsidRPr="007E74CC">
        <w:rPr>
          <w:rFonts w:ascii="Montserrat" w:hAnsi="Montserrat" w:cstheme="majorHAnsi"/>
          <w:color w:val="073763"/>
        </w:rPr>
        <w:t>It</w:t>
      </w:r>
      <w:r w:rsidR="00091DDF" w:rsidRPr="007E74CC">
        <w:rPr>
          <w:rFonts w:ascii="Montserrat" w:hAnsi="Montserrat" w:cstheme="majorHAnsi"/>
          <w:color w:val="073763"/>
          <w:spacing w:val="-3"/>
        </w:rPr>
        <w:t xml:space="preserve"> </w:t>
      </w:r>
      <w:r w:rsidR="00091DDF" w:rsidRPr="007E74CC">
        <w:rPr>
          <w:rFonts w:ascii="Montserrat" w:hAnsi="Montserrat" w:cstheme="majorHAnsi"/>
          <w:color w:val="073763"/>
        </w:rPr>
        <w:t>is</w:t>
      </w:r>
      <w:r w:rsidR="00091DDF" w:rsidRPr="007E74CC">
        <w:rPr>
          <w:rFonts w:ascii="Montserrat" w:hAnsi="Montserrat" w:cstheme="majorHAnsi"/>
          <w:color w:val="073763"/>
          <w:spacing w:val="-6"/>
        </w:rPr>
        <w:t xml:space="preserve"> </w:t>
      </w:r>
      <w:r w:rsidR="00091DDF" w:rsidRPr="007E74CC">
        <w:rPr>
          <w:rFonts w:ascii="Montserrat" w:hAnsi="Montserrat" w:cstheme="majorHAnsi"/>
          <w:color w:val="073763"/>
        </w:rPr>
        <w:t>governed</w:t>
      </w:r>
      <w:r w:rsidR="00091DDF" w:rsidRPr="007E74CC">
        <w:rPr>
          <w:rFonts w:ascii="Montserrat" w:hAnsi="Montserrat" w:cstheme="majorHAnsi"/>
          <w:color w:val="073763"/>
          <w:spacing w:val="-6"/>
        </w:rPr>
        <w:t xml:space="preserve"> </w:t>
      </w:r>
      <w:r w:rsidR="00091DDF" w:rsidRPr="007E74CC">
        <w:rPr>
          <w:rFonts w:ascii="Montserrat" w:hAnsi="Montserrat" w:cstheme="majorHAnsi"/>
          <w:color w:val="073763"/>
        </w:rPr>
        <w:t>by</w:t>
      </w:r>
      <w:r w:rsidR="00091DDF" w:rsidRPr="007E74CC">
        <w:rPr>
          <w:rFonts w:ascii="Montserrat" w:hAnsi="Montserrat" w:cstheme="majorHAnsi"/>
          <w:color w:val="073763"/>
          <w:spacing w:val="-3"/>
        </w:rPr>
        <w:t xml:space="preserve"> </w:t>
      </w:r>
      <w:r w:rsidR="00091DDF" w:rsidRPr="007E74CC">
        <w:rPr>
          <w:rFonts w:ascii="Montserrat" w:hAnsi="Montserrat" w:cstheme="majorHAnsi"/>
          <w:color w:val="073763"/>
        </w:rPr>
        <w:t>a</w:t>
      </w:r>
      <w:r w:rsidR="00091DDF" w:rsidRPr="007E74CC">
        <w:rPr>
          <w:rFonts w:ascii="Montserrat" w:hAnsi="Montserrat" w:cstheme="majorHAnsi"/>
          <w:color w:val="073763"/>
          <w:spacing w:val="-3"/>
        </w:rPr>
        <w:t xml:space="preserve"> </w:t>
      </w:r>
      <w:r>
        <w:rPr>
          <w:rFonts w:ascii="Montserrat" w:hAnsi="Montserrat" w:cstheme="majorHAnsi"/>
          <w:color w:val="073763"/>
          <w:spacing w:val="-2"/>
        </w:rPr>
        <w:t>Bishop</w:t>
      </w:r>
      <w:r w:rsidR="00091DDF" w:rsidRPr="007E74CC">
        <w:rPr>
          <w:rFonts w:ascii="Montserrat" w:hAnsi="Montserrat" w:cstheme="majorHAnsi"/>
          <w:color w:val="073763"/>
          <w:spacing w:val="-2"/>
        </w:rPr>
        <w:t xml:space="preserve">. Unless specifically provided, it refers to the </w:t>
      </w:r>
      <w:r w:rsidR="00091DDF" w:rsidRPr="007E74CC">
        <w:rPr>
          <w:rFonts w:ascii="Montserrat" w:hAnsi="Montserrat" w:cstheme="majorHAnsi"/>
          <w:color w:val="073763"/>
        </w:rPr>
        <w:t xml:space="preserve">Catholic </w:t>
      </w:r>
      <w:r>
        <w:rPr>
          <w:rFonts w:ascii="Montserrat" w:hAnsi="Montserrat" w:cstheme="majorHAnsi"/>
          <w:color w:val="073763"/>
        </w:rPr>
        <w:t>Diocese</w:t>
      </w:r>
      <w:r w:rsidR="00091DDF" w:rsidRPr="007E74CC">
        <w:rPr>
          <w:rFonts w:ascii="Montserrat" w:hAnsi="Montserrat" w:cstheme="majorHAnsi"/>
          <w:color w:val="073763"/>
        </w:rPr>
        <w:t xml:space="preserve"> of </w:t>
      </w:r>
      <w:r w:rsidR="009141FA">
        <w:rPr>
          <w:rFonts w:ascii="Montserrat" w:hAnsi="Montserrat" w:cstheme="majorHAnsi"/>
          <w:color w:val="073763"/>
        </w:rPr>
        <w:t>Bunbury</w:t>
      </w:r>
      <w:r w:rsidR="00091DDF" w:rsidRPr="007E74CC">
        <w:rPr>
          <w:rFonts w:ascii="Montserrat" w:hAnsi="Montserrat" w:cstheme="majorHAnsi"/>
          <w:color w:val="073763"/>
        </w:rPr>
        <w:t>.</w:t>
      </w:r>
    </w:p>
    <w:p w14:paraId="7AE242A8" w14:textId="396A99E2" w:rsidR="00091DDF" w:rsidRPr="007E74CC" w:rsidRDefault="009141FA" w:rsidP="00091DDF">
      <w:pPr>
        <w:spacing w:after="60" w:line="240" w:lineRule="auto"/>
        <w:ind w:left="284" w:right="-46"/>
        <w:jc w:val="both"/>
        <w:rPr>
          <w:rFonts w:ascii="Montserrat" w:hAnsi="Montserrat" w:cstheme="majorHAnsi"/>
          <w:color w:val="073763"/>
        </w:rPr>
      </w:pPr>
      <w:r>
        <w:rPr>
          <w:rFonts w:ascii="Montserrat" w:hAnsi="Montserrat" w:cstheme="majorHAnsi"/>
          <w:b/>
          <w:bCs/>
          <w:color w:val="073763"/>
        </w:rPr>
        <w:t>D</w:t>
      </w:r>
      <w:r w:rsidR="00091DDF" w:rsidRPr="007E74CC">
        <w:rPr>
          <w:rFonts w:ascii="Montserrat" w:hAnsi="Montserrat" w:cstheme="majorHAnsi"/>
          <w:b/>
          <w:bCs/>
          <w:color w:val="073763"/>
        </w:rPr>
        <w:t xml:space="preserve">iocesan Organisation </w:t>
      </w:r>
      <w:r w:rsidR="00091DDF" w:rsidRPr="007E74CC">
        <w:rPr>
          <w:rFonts w:ascii="Montserrat" w:hAnsi="Montserrat" w:cstheme="majorHAnsi"/>
          <w:color w:val="073763"/>
        </w:rPr>
        <w:t xml:space="preserve">means a canonical organisation established by the Roman Catholic </w:t>
      </w:r>
      <w:r w:rsidR="0099749A">
        <w:rPr>
          <w:rFonts w:ascii="Montserrat" w:hAnsi="Montserrat" w:cstheme="majorHAnsi"/>
          <w:color w:val="073763"/>
        </w:rPr>
        <w:t>Bishop</w:t>
      </w:r>
      <w:r w:rsidR="00091DDF" w:rsidRPr="007E74CC">
        <w:rPr>
          <w:rFonts w:ascii="Montserrat" w:hAnsi="Montserrat" w:cstheme="majorHAnsi"/>
          <w:color w:val="073763"/>
        </w:rPr>
        <w:t xml:space="preserve"> of </w:t>
      </w:r>
      <w:r>
        <w:rPr>
          <w:rFonts w:ascii="Montserrat" w:hAnsi="Montserrat" w:cstheme="majorHAnsi"/>
          <w:color w:val="073763"/>
        </w:rPr>
        <w:t>Bunbury.</w:t>
      </w:r>
    </w:p>
    <w:p w14:paraId="552432EC" w14:textId="77777777" w:rsidR="00091DDF" w:rsidRPr="007E74CC" w:rsidRDefault="00091DDF" w:rsidP="00091DDF">
      <w:pPr>
        <w:pStyle w:val="BodyText"/>
        <w:spacing w:after="60"/>
        <w:ind w:left="284" w:right="-46"/>
        <w:jc w:val="both"/>
        <w:rPr>
          <w:rFonts w:ascii="Montserrat" w:hAnsi="Montserrat" w:cstheme="majorHAnsi"/>
          <w:iCs/>
          <w:color w:val="073763"/>
        </w:rPr>
      </w:pPr>
      <w:r w:rsidRPr="007E74CC">
        <w:rPr>
          <w:rFonts w:ascii="Montserrat" w:hAnsi="Montserrat" w:cstheme="majorHAnsi"/>
          <w:b/>
          <w:iCs/>
          <w:color w:val="073763"/>
        </w:rPr>
        <w:t xml:space="preserve">Australian Catholic Ministry Register (ACMR) </w:t>
      </w:r>
      <w:r w:rsidRPr="007E74CC">
        <w:rPr>
          <w:rFonts w:ascii="Montserrat" w:hAnsi="Montserrat" w:cstheme="majorHAnsi"/>
          <w:iCs/>
          <w:color w:val="073763"/>
        </w:rPr>
        <w:t>is a national database that forms part of the Australian Catholic Safeguarding Limited (ACSL) operations. The ACMR is a means to exchange information</w:t>
      </w:r>
      <w:r w:rsidRPr="007E74CC">
        <w:rPr>
          <w:rFonts w:ascii="Montserrat" w:hAnsi="Montserrat" w:cstheme="majorHAnsi"/>
          <w:iCs/>
          <w:color w:val="073763"/>
          <w:spacing w:val="-5"/>
        </w:rPr>
        <w:t xml:space="preserve"> </w:t>
      </w:r>
      <w:r w:rsidRPr="007E74CC">
        <w:rPr>
          <w:rFonts w:ascii="Montserrat" w:hAnsi="Montserrat" w:cstheme="majorHAnsi"/>
          <w:iCs/>
          <w:color w:val="073763"/>
        </w:rPr>
        <w:t>between</w:t>
      </w:r>
      <w:r w:rsidRPr="007E74CC">
        <w:rPr>
          <w:rFonts w:ascii="Montserrat" w:hAnsi="Montserrat" w:cstheme="majorHAnsi"/>
          <w:iCs/>
          <w:color w:val="073763"/>
          <w:spacing w:val="-5"/>
        </w:rPr>
        <w:t xml:space="preserve"> </w:t>
      </w:r>
      <w:r w:rsidRPr="007E74CC">
        <w:rPr>
          <w:rFonts w:ascii="Montserrat" w:hAnsi="Montserrat" w:cstheme="majorHAnsi"/>
          <w:iCs/>
          <w:color w:val="073763"/>
        </w:rPr>
        <w:t>dioceses</w:t>
      </w:r>
      <w:r w:rsidRPr="007E74CC">
        <w:rPr>
          <w:rFonts w:ascii="Montserrat" w:hAnsi="Montserrat" w:cstheme="majorHAnsi"/>
          <w:iCs/>
          <w:color w:val="073763"/>
          <w:spacing w:val="-4"/>
        </w:rPr>
        <w:t xml:space="preserve"> </w:t>
      </w:r>
      <w:r w:rsidRPr="007E74CC">
        <w:rPr>
          <w:rFonts w:ascii="Montserrat" w:hAnsi="Montserrat" w:cstheme="majorHAnsi"/>
          <w:iCs/>
          <w:color w:val="073763"/>
        </w:rPr>
        <w:t>and</w:t>
      </w:r>
      <w:r w:rsidRPr="007E74CC">
        <w:rPr>
          <w:rFonts w:ascii="Montserrat" w:hAnsi="Montserrat" w:cstheme="majorHAnsi"/>
          <w:iCs/>
          <w:color w:val="073763"/>
          <w:spacing w:val="-5"/>
        </w:rPr>
        <w:t xml:space="preserve"> </w:t>
      </w:r>
      <w:r w:rsidRPr="007E74CC">
        <w:rPr>
          <w:rFonts w:ascii="Montserrat" w:hAnsi="Montserrat" w:cstheme="majorHAnsi"/>
          <w:iCs/>
          <w:color w:val="073763"/>
        </w:rPr>
        <w:t>religious</w:t>
      </w:r>
      <w:r w:rsidRPr="007E74CC">
        <w:rPr>
          <w:rFonts w:ascii="Montserrat" w:hAnsi="Montserrat" w:cstheme="majorHAnsi"/>
          <w:iCs/>
          <w:color w:val="073763"/>
          <w:spacing w:val="-4"/>
        </w:rPr>
        <w:t xml:space="preserve"> </w:t>
      </w:r>
      <w:r w:rsidRPr="007E74CC">
        <w:rPr>
          <w:rFonts w:ascii="Montserrat" w:hAnsi="Montserrat" w:cstheme="majorHAnsi"/>
          <w:iCs/>
          <w:color w:val="073763"/>
        </w:rPr>
        <w:t>institutes</w:t>
      </w:r>
      <w:r w:rsidRPr="007E74CC">
        <w:rPr>
          <w:rFonts w:ascii="Montserrat" w:hAnsi="Montserrat" w:cstheme="majorHAnsi"/>
          <w:iCs/>
          <w:color w:val="073763"/>
          <w:spacing w:val="-6"/>
        </w:rPr>
        <w:t xml:space="preserve"> </w:t>
      </w:r>
      <w:r w:rsidRPr="007E74CC">
        <w:rPr>
          <w:rFonts w:ascii="Montserrat" w:hAnsi="Montserrat" w:cstheme="majorHAnsi"/>
          <w:iCs/>
          <w:color w:val="073763"/>
        </w:rPr>
        <w:t>on</w:t>
      </w:r>
      <w:r w:rsidRPr="007E74CC">
        <w:rPr>
          <w:rFonts w:ascii="Montserrat" w:hAnsi="Montserrat" w:cstheme="majorHAnsi"/>
          <w:iCs/>
          <w:color w:val="073763"/>
          <w:spacing w:val="-5"/>
        </w:rPr>
        <w:t xml:space="preserve"> </w:t>
      </w:r>
      <w:r w:rsidRPr="007E74CC">
        <w:rPr>
          <w:rFonts w:ascii="Montserrat" w:hAnsi="Montserrat" w:cstheme="majorHAnsi"/>
          <w:iCs/>
          <w:color w:val="073763"/>
        </w:rPr>
        <w:t>the</w:t>
      </w:r>
      <w:r w:rsidRPr="007E74CC">
        <w:rPr>
          <w:rFonts w:ascii="Montserrat" w:hAnsi="Montserrat" w:cstheme="majorHAnsi"/>
          <w:iCs/>
          <w:color w:val="073763"/>
          <w:spacing w:val="-7"/>
        </w:rPr>
        <w:t xml:space="preserve"> </w:t>
      </w:r>
      <w:r w:rsidRPr="007E74CC">
        <w:rPr>
          <w:rFonts w:ascii="Montserrat" w:hAnsi="Montserrat" w:cstheme="majorHAnsi"/>
          <w:iCs/>
          <w:color w:val="073763"/>
        </w:rPr>
        <w:t>“good</w:t>
      </w:r>
      <w:r w:rsidRPr="007E74CC">
        <w:rPr>
          <w:rFonts w:ascii="Montserrat" w:hAnsi="Montserrat" w:cstheme="majorHAnsi"/>
          <w:iCs/>
          <w:color w:val="073763"/>
          <w:spacing w:val="-5"/>
        </w:rPr>
        <w:t xml:space="preserve"> </w:t>
      </w:r>
      <w:r w:rsidRPr="007E74CC">
        <w:rPr>
          <w:rFonts w:ascii="Montserrat" w:hAnsi="Montserrat" w:cstheme="majorHAnsi"/>
          <w:iCs/>
          <w:color w:val="073763"/>
        </w:rPr>
        <w:t>standing”</w:t>
      </w:r>
      <w:r w:rsidRPr="007E74CC">
        <w:rPr>
          <w:rFonts w:ascii="Montserrat" w:hAnsi="Montserrat" w:cstheme="majorHAnsi"/>
          <w:iCs/>
          <w:color w:val="073763"/>
          <w:spacing w:val="-6"/>
        </w:rPr>
        <w:t xml:space="preserve"> </w:t>
      </w:r>
      <w:r w:rsidRPr="007E74CC">
        <w:rPr>
          <w:rFonts w:ascii="Montserrat" w:hAnsi="Montserrat" w:cstheme="majorHAnsi"/>
          <w:iCs/>
          <w:color w:val="073763"/>
        </w:rPr>
        <w:t>of</w:t>
      </w:r>
      <w:r w:rsidRPr="007E74CC">
        <w:rPr>
          <w:rFonts w:ascii="Montserrat" w:hAnsi="Montserrat" w:cstheme="majorHAnsi"/>
          <w:iCs/>
          <w:color w:val="073763"/>
          <w:spacing w:val="-7"/>
        </w:rPr>
        <w:t xml:space="preserve"> </w:t>
      </w:r>
      <w:r w:rsidRPr="007E74CC">
        <w:rPr>
          <w:rFonts w:ascii="Montserrat" w:hAnsi="Montserrat" w:cstheme="majorHAnsi"/>
          <w:iCs/>
          <w:color w:val="073763"/>
        </w:rPr>
        <w:t>an</w:t>
      </w:r>
      <w:r w:rsidRPr="007E74CC">
        <w:rPr>
          <w:rFonts w:ascii="Montserrat" w:hAnsi="Montserrat" w:cstheme="majorHAnsi"/>
          <w:iCs/>
          <w:color w:val="073763"/>
          <w:spacing w:val="-5"/>
        </w:rPr>
        <w:t xml:space="preserve"> </w:t>
      </w:r>
      <w:r w:rsidRPr="007E74CC">
        <w:rPr>
          <w:rFonts w:ascii="Montserrat" w:hAnsi="Montserrat" w:cstheme="majorHAnsi"/>
          <w:iCs/>
          <w:color w:val="073763"/>
        </w:rPr>
        <w:t>individual</w:t>
      </w:r>
      <w:r w:rsidRPr="007E74CC">
        <w:rPr>
          <w:rFonts w:ascii="Montserrat" w:hAnsi="Montserrat" w:cstheme="majorHAnsi"/>
          <w:iCs/>
          <w:color w:val="073763"/>
          <w:spacing w:val="-5"/>
        </w:rPr>
        <w:t xml:space="preserve"> </w:t>
      </w:r>
      <w:r w:rsidRPr="007E74CC">
        <w:rPr>
          <w:rFonts w:ascii="Montserrat" w:hAnsi="Montserrat" w:cstheme="majorHAnsi"/>
          <w:iCs/>
          <w:color w:val="073763"/>
        </w:rPr>
        <w:t>priest or religious seeking to practice their ministry beyond their “home” jurisdiction.</w:t>
      </w:r>
    </w:p>
    <w:p w14:paraId="68C2665E" w14:textId="77777777" w:rsidR="00091DDF" w:rsidRPr="007E74CC" w:rsidRDefault="00091DDF" w:rsidP="00BA2588">
      <w:pPr>
        <w:pStyle w:val="BodyText"/>
        <w:spacing w:after="60"/>
        <w:ind w:left="284" w:right="-46"/>
        <w:jc w:val="both"/>
        <w:rPr>
          <w:rFonts w:ascii="Montserrat" w:hAnsi="Montserrat" w:cstheme="majorHAnsi"/>
          <w:iCs/>
          <w:color w:val="073763"/>
        </w:rPr>
      </w:pPr>
      <w:r w:rsidRPr="007E74CC">
        <w:rPr>
          <w:rFonts w:ascii="Montserrat" w:hAnsi="Montserrat" w:cstheme="majorHAnsi"/>
          <w:b/>
          <w:iCs/>
          <w:color w:val="073763"/>
        </w:rPr>
        <w:t xml:space="preserve">Australian Catholic Safeguarding Limited (ACSL) </w:t>
      </w:r>
      <w:r w:rsidRPr="007E74CC">
        <w:rPr>
          <w:rFonts w:ascii="Montserrat" w:hAnsi="Montserrat" w:cstheme="majorHAnsi"/>
          <w:iCs/>
          <w:color w:val="073763"/>
        </w:rPr>
        <w:t>is the national agency established by the Australian Catholic Bishops Conference, Catholic Religious Australia and the Association of Ministerial PJPs which incorporates Catholic Professional Standards Ltd (CPSL), Australian Catholic Centre for Professional Standards (ACCPS) and the functions of the ACMR.</w:t>
      </w:r>
    </w:p>
    <w:p w14:paraId="647C56BA" w14:textId="77777777" w:rsidR="00BA2588" w:rsidRPr="004A2FB0" w:rsidRDefault="00BA2588" w:rsidP="00BA2588">
      <w:pPr>
        <w:pStyle w:val="ListParagraph"/>
        <w:spacing w:after="60" w:line="240" w:lineRule="auto"/>
        <w:ind w:left="284"/>
        <w:jc w:val="both"/>
        <w:rPr>
          <w:rFonts w:ascii="Montserrat" w:hAnsi="Montserrat"/>
          <w:color w:val="073763"/>
        </w:rPr>
      </w:pPr>
      <w:r w:rsidRPr="004A2FB0">
        <w:rPr>
          <w:rFonts w:ascii="Montserrat" w:hAnsi="Montserrat"/>
          <w:b/>
          <w:bCs/>
          <w:color w:val="073763"/>
        </w:rPr>
        <w:t>Auxiliary Bishop</w:t>
      </w:r>
      <w:r w:rsidRPr="004A2FB0">
        <w:rPr>
          <w:rFonts w:ascii="Montserrat" w:hAnsi="Montserrat"/>
          <w:color w:val="073763"/>
        </w:rPr>
        <w:t xml:space="preserve"> means a bishop assigned to assist a diocesan bishop in meeting the pastoral and administrative needs of the diocese.</w:t>
      </w:r>
    </w:p>
    <w:p w14:paraId="04DE0DCD" w14:textId="77777777" w:rsidR="00091DDF" w:rsidRPr="007E74CC" w:rsidRDefault="00091DDF" w:rsidP="00091DDF">
      <w:pPr>
        <w:spacing w:after="60" w:line="240" w:lineRule="auto"/>
        <w:ind w:left="284"/>
        <w:jc w:val="both"/>
        <w:rPr>
          <w:rFonts w:ascii="Montserrat" w:hAnsi="Montserrat" w:cstheme="majorHAnsi"/>
          <w:b/>
          <w:iCs/>
          <w:color w:val="073763"/>
        </w:rPr>
      </w:pPr>
      <w:r w:rsidRPr="007E74CC">
        <w:rPr>
          <w:rFonts w:ascii="Montserrat" w:hAnsi="Montserrat" w:cstheme="majorHAnsi"/>
          <w:b/>
          <w:iCs/>
          <w:color w:val="073763"/>
        </w:rPr>
        <w:t xml:space="preserve">Board Member </w:t>
      </w:r>
      <w:r w:rsidRPr="007E74CC">
        <w:rPr>
          <w:rFonts w:ascii="Montserrat" w:hAnsi="Montserrat" w:cstheme="majorHAnsi"/>
          <w:color w:val="073763"/>
        </w:rPr>
        <w:t>includes advisory council members, advisory committee members, and any other party as defined under the Corporations Law or other relevant legislation.</w:t>
      </w:r>
    </w:p>
    <w:p w14:paraId="55C4294B" w14:textId="77777777" w:rsidR="00091DDF" w:rsidRPr="007E74CC" w:rsidRDefault="00091DDF" w:rsidP="00091DDF">
      <w:pPr>
        <w:spacing w:after="60" w:line="240" w:lineRule="auto"/>
        <w:ind w:left="284"/>
        <w:jc w:val="both"/>
        <w:rPr>
          <w:rFonts w:ascii="Montserrat" w:hAnsi="Montserrat" w:cstheme="majorHAnsi"/>
          <w:color w:val="073763"/>
        </w:rPr>
      </w:pPr>
      <w:r w:rsidRPr="007E74CC">
        <w:rPr>
          <w:rFonts w:ascii="Montserrat" w:hAnsi="Montserrat" w:cstheme="majorHAnsi"/>
          <w:b/>
          <w:iCs/>
          <w:color w:val="073763"/>
        </w:rPr>
        <w:t>Child</w:t>
      </w:r>
      <w:r w:rsidRPr="007E74CC">
        <w:rPr>
          <w:rFonts w:ascii="Montserrat" w:hAnsi="Montserrat" w:cstheme="majorHAnsi"/>
          <w:b/>
          <w:iCs/>
          <w:color w:val="073763"/>
          <w:spacing w:val="-4"/>
        </w:rPr>
        <w:t xml:space="preserve"> </w:t>
      </w:r>
      <w:r w:rsidRPr="007E74CC">
        <w:rPr>
          <w:rFonts w:ascii="Montserrat" w:hAnsi="Montserrat" w:cstheme="majorHAnsi"/>
          <w:color w:val="073763"/>
        </w:rPr>
        <w:t>means a person who is under 18 years of age, and in the absence of positive evidence as to age, means a person who is apparently under 18 years of age.</w:t>
      </w:r>
    </w:p>
    <w:p w14:paraId="61710872" w14:textId="77777777" w:rsidR="00091DDF" w:rsidRPr="007E74CC" w:rsidRDefault="00091DDF" w:rsidP="00091DDF">
      <w:pPr>
        <w:spacing w:line="240" w:lineRule="auto"/>
        <w:ind w:left="284"/>
        <w:jc w:val="both"/>
        <w:rPr>
          <w:rFonts w:ascii="Montserrat" w:hAnsi="Montserrat" w:cstheme="majorHAnsi"/>
          <w:bCs/>
          <w:iCs/>
          <w:color w:val="073763"/>
        </w:rPr>
      </w:pPr>
      <w:r w:rsidRPr="007E74CC">
        <w:rPr>
          <w:rFonts w:ascii="Montserrat" w:hAnsi="Montserrat" w:cstheme="majorHAnsi"/>
          <w:b/>
          <w:iCs/>
          <w:color w:val="073763"/>
        </w:rPr>
        <w:t xml:space="preserve">Child Abuse </w:t>
      </w:r>
      <w:r w:rsidRPr="007E74CC">
        <w:rPr>
          <w:rFonts w:ascii="Montserrat" w:hAnsi="Montserrat" w:cstheme="majorHAnsi"/>
          <w:bCs/>
          <w:iCs/>
          <w:color w:val="073763"/>
        </w:rPr>
        <w:t>refers to any behaviour or treatment by parents, caregivers, other adults, or older adolescents that results in the actual and/or likelihood of causing physical or emotional harm to a child. Such behaviours may be intentional or unintentional and can include acts of omission (i.e., neglect) and commission. Child abuse and neglect is commonly divided into five subtypes:</w:t>
      </w:r>
    </w:p>
    <w:p w14:paraId="485DF453" w14:textId="77777777" w:rsidR="00091DDF" w:rsidRPr="007E74CC" w:rsidRDefault="00091DDF" w:rsidP="00091DDF">
      <w:pPr>
        <w:pStyle w:val="ListParagraph"/>
        <w:numPr>
          <w:ilvl w:val="0"/>
          <w:numId w:val="25"/>
        </w:numPr>
        <w:spacing w:after="0" w:line="240" w:lineRule="auto"/>
        <w:ind w:left="709"/>
        <w:jc w:val="both"/>
        <w:rPr>
          <w:rFonts w:ascii="Montserrat" w:hAnsi="Montserrat" w:cstheme="majorHAnsi"/>
          <w:bCs/>
          <w:iCs/>
          <w:color w:val="073763"/>
        </w:rPr>
      </w:pPr>
      <w:r w:rsidRPr="007E74CC">
        <w:rPr>
          <w:rFonts w:ascii="Montserrat" w:hAnsi="Montserrat" w:cstheme="majorHAnsi"/>
          <w:bCs/>
          <w:iCs/>
          <w:color w:val="073763"/>
        </w:rPr>
        <w:t>physical abuse</w:t>
      </w:r>
    </w:p>
    <w:p w14:paraId="5772F81B" w14:textId="77777777" w:rsidR="00091DDF" w:rsidRPr="007E74CC" w:rsidRDefault="00091DDF" w:rsidP="00091DDF">
      <w:pPr>
        <w:pStyle w:val="ListParagraph"/>
        <w:numPr>
          <w:ilvl w:val="0"/>
          <w:numId w:val="25"/>
        </w:numPr>
        <w:spacing w:after="0" w:line="240" w:lineRule="auto"/>
        <w:ind w:left="709"/>
        <w:jc w:val="both"/>
        <w:rPr>
          <w:rFonts w:ascii="Montserrat" w:hAnsi="Montserrat" w:cstheme="majorHAnsi"/>
          <w:bCs/>
          <w:iCs/>
          <w:color w:val="073763"/>
        </w:rPr>
      </w:pPr>
      <w:r w:rsidRPr="007E74CC">
        <w:rPr>
          <w:rFonts w:ascii="Montserrat" w:hAnsi="Montserrat" w:cstheme="majorHAnsi"/>
          <w:bCs/>
          <w:iCs/>
          <w:color w:val="073763"/>
        </w:rPr>
        <w:lastRenderedPageBreak/>
        <w:t>emotional/psychological abuse</w:t>
      </w:r>
    </w:p>
    <w:p w14:paraId="70A5097C" w14:textId="77777777" w:rsidR="00091DDF" w:rsidRPr="007E74CC" w:rsidRDefault="00091DDF" w:rsidP="00091DDF">
      <w:pPr>
        <w:pStyle w:val="ListParagraph"/>
        <w:numPr>
          <w:ilvl w:val="0"/>
          <w:numId w:val="25"/>
        </w:numPr>
        <w:spacing w:after="0" w:line="240" w:lineRule="auto"/>
        <w:ind w:left="709"/>
        <w:jc w:val="both"/>
        <w:rPr>
          <w:rFonts w:ascii="Montserrat" w:hAnsi="Montserrat" w:cstheme="majorHAnsi"/>
          <w:bCs/>
          <w:iCs/>
          <w:color w:val="073763"/>
        </w:rPr>
      </w:pPr>
      <w:r w:rsidRPr="007E74CC">
        <w:rPr>
          <w:rFonts w:ascii="Montserrat" w:hAnsi="Montserrat" w:cstheme="majorHAnsi"/>
          <w:bCs/>
          <w:iCs/>
          <w:color w:val="073763"/>
        </w:rPr>
        <w:t>neglect</w:t>
      </w:r>
    </w:p>
    <w:p w14:paraId="0669C68C" w14:textId="77777777" w:rsidR="00091DDF" w:rsidRPr="007E74CC" w:rsidRDefault="00091DDF" w:rsidP="00091DDF">
      <w:pPr>
        <w:pStyle w:val="ListParagraph"/>
        <w:numPr>
          <w:ilvl w:val="0"/>
          <w:numId w:val="25"/>
        </w:numPr>
        <w:spacing w:after="0" w:line="240" w:lineRule="auto"/>
        <w:ind w:left="709"/>
        <w:jc w:val="both"/>
        <w:rPr>
          <w:rFonts w:ascii="Montserrat" w:hAnsi="Montserrat" w:cstheme="majorHAnsi"/>
          <w:bCs/>
          <w:iCs/>
          <w:color w:val="073763"/>
        </w:rPr>
      </w:pPr>
      <w:r w:rsidRPr="007E74CC">
        <w:rPr>
          <w:rFonts w:ascii="Montserrat" w:hAnsi="Montserrat" w:cstheme="majorHAnsi"/>
          <w:bCs/>
          <w:iCs/>
          <w:color w:val="073763"/>
        </w:rPr>
        <w:t>sexual abuse</w:t>
      </w:r>
    </w:p>
    <w:p w14:paraId="22F29CF0" w14:textId="77777777" w:rsidR="00091DDF" w:rsidRPr="007E74CC" w:rsidRDefault="00091DDF" w:rsidP="00091DDF">
      <w:pPr>
        <w:pStyle w:val="ListParagraph"/>
        <w:numPr>
          <w:ilvl w:val="0"/>
          <w:numId w:val="25"/>
        </w:numPr>
        <w:spacing w:after="0" w:line="240" w:lineRule="auto"/>
        <w:ind w:left="709"/>
        <w:jc w:val="both"/>
        <w:rPr>
          <w:rFonts w:ascii="Montserrat" w:hAnsi="Montserrat" w:cstheme="majorHAnsi"/>
          <w:bCs/>
          <w:iCs/>
          <w:color w:val="073763"/>
        </w:rPr>
      </w:pPr>
      <w:r w:rsidRPr="007E74CC">
        <w:rPr>
          <w:rFonts w:ascii="Montserrat" w:hAnsi="Montserrat" w:cstheme="majorHAnsi"/>
          <w:bCs/>
          <w:iCs/>
          <w:color w:val="073763"/>
        </w:rPr>
        <w:t>exposure to family violence</w:t>
      </w:r>
    </w:p>
    <w:p w14:paraId="507B5FE1" w14:textId="53B9CBEE" w:rsidR="00091DDF" w:rsidRPr="007E74CC" w:rsidRDefault="00091DDF" w:rsidP="00AA3CBC">
      <w:pPr>
        <w:spacing w:after="60" w:line="240" w:lineRule="auto"/>
        <w:ind w:left="284"/>
        <w:jc w:val="both"/>
        <w:rPr>
          <w:rFonts w:ascii="Montserrat" w:hAnsi="Montserrat" w:cstheme="majorHAnsi"/>
          <w:bCs/>
          <w:iCs/>
          <w:color w:val="073763"/>
        </w:rPr>
      </w:pPr>
      <w:r w:rsidRPr="007E74CC">
        <w:rPr>
          <w:rFonts w:ascii="Montserrat" w:hAnsi="Montserrat" w:cstheme="majorHAnsi"/>
          <w:bCs/>
          <w:iCs/>
          <w:color w:val="073763"/>
        </w:rPr>
        <w:t>There are different legal definitions of child abuse in Australia. This definition is adopted from the National Safeguarding Standards (Edition 2) and is sourced from the Australian Institute of Family Studies:</w:t>
      </w:r>
      <w:r w:rsidR="00907845" w:rsidRPr="007E74CC">
        <w:rPr>
          <w:rFonts w:ascii="Montserrat" w:hAnsi="Montserrat" w:cstheme="majorHAnsi"/>
          <w:bCs/>
          <w:iCs/>
          <w:color w:val="073763"/>
        </w:rPr>
        <w:t xml:space="preserve"> </w:t>
      </w:r>
      <w:hyperlink r:id="rId11" w:history="1">
        <w:r w:rsidRPr="007E74CC">
          <w:rPr>
            <w:rFonts w:ascii="Montserrat" w:hAnsi="Montserrat" w:cstheme="majorHAnsi"/>
            <w:bCs/>
            <w:iCs/>
            <w:color w:val="073763"/>
          </w:rPr>
          <w:t>https://aifs.gov.au/cfca/publications</w:t>
        </w:r>
        <w:r w:rsidR="00132EB7" w:rsidRPr="007E74CC">
          <w:rPr>
            <w:rFonts w:ascii="Montserrat" w:hAnsi="Montserrat" w:cstheme="majorHAnsi"/>
            <w:bCs/>
            <w:iCs/>
            <w:color w:val="073763"/>
          </w:rPr>
          <w:t>/</w:t>
        </w:r>
        <w:r w:rsidR="00AA3CBC" w:rsidRPr="007E74CC">
          <w:rPr>
            <w:rFonts w:ascii="Montserrat" w:hAnsi="Montserrat" w:cstheme="majorHAnsi"/>
            <w:bCs/>
            <w:iCs/>
            <w:color w:val="073763"/>
          </w:rPr>
          <w:t xml:space="preserve"> </w:t>
        </w:r>
        <w:r w:rsidRPr="007E74CC">
          <w:rPr>
            <w:rFonts w:ascii="Montserrat" w:hAnsi="Montserrat" w:cstheme="majorHAnsi"/>
            <w:bCs/>
            <w:iCs/>
            <w:color w:val="073763"/>
          </w:rPr>
          <w:t>reporting-</w:t>
        </w:r>
      </w:hyperlink>
      <w:r w:rsidRPr="007E74CC">
        <w:rPr>
          <w:rFonts w:ascii="Montserrat" w:hAnsi="Montserrat" w:cstheme="majorHAnsi"/>
          <w:bCs/>
          <w:iCs/>
          <w:color w:val="073763"/>
        </w:rPr>
        <w:t xml:space="preserve"> </w:t>
      </w:r>
      <w:hyperlink r:id="rId12">
        <w:r w:rsidRPr="007E74CC">
          <w:rPr>
            <w:rFonts w:ascii="Montserrat" w:hAnsi="Montserrat" w:cstheme="majorHAnsi"/>
            <w:bCs/>
            <w:iCs/>
            <w:color w:val="073763"/>
          </w:rPr>
          <w:t>abuse-and-neglect</w:t>
        </w:r>
      </w:hyperlink>
      <w:r w:rsidRPr="007E74CC">
        <w:rPr>
          <w:rFonts w:ascii="Montserrat" w:hAnsi="Montserrat" w:cstheme="majorHAnsi"/>
          <w:bCs/>
          <w:iCs/>
          <w:color w:val="073763"/>
        </w:rPr>
        <w:t>.</w:t>
      </w:r>
    </w:p>
    <w:p w14:paraId="281A1986" w14:textId="77777777" w:rsidR="00091DDF" w:rsidRPr="007E74CC" w:rsidRDefault="00091DDF" w:rsidP="00AA3CBC">
      <w:pPr>
        <w:pStyle w:val="BodyText"/>
        <w:spacing w:after="60"/>
        <w:ind w:left="284" w:right="-46"/>
        <w:jc w:val="both"/>
        <w:rPr>
          <w:rFonts w:ascii="Montserrat" w:hAnsi="Montserrat" w:cstheme="majorHAnsi"/>
          <w:color w:val="073763"/>
        </w:rPr>
      </w:pPr>
      <w:r w:rsidRPr="007E74CC">
        <w:rPr>
          <w:rFonts w:ascii="Montserrat" w:hAnsi="Montserrat" w:cstheme="majorHAnsi"/>
          <w:b/>
          <w:bCs/>
          <w:color w:val="073763"/>
        </w:rPr>
        <w:t xml:space="preserve">Church Community </w:t>
      </w:r>
      <w:r w:rsidRPr="007E74CC">
        <w:rPr>
          <w:rFonts w:ascii="Montserrat" w:hAnsi="Montserrat" w:cstheme="majorHAnsi"/>
          <w:color w:val="073763"/>
        </w:rPr>
        <w:t>means all members of the Church community including but not limited to Clergy, Religious Brothers and Sisters, Seminarians, Employees, Church Workers, Volunteers and Parishioners.</w:t>
      </w:r>
    </w:p>
    <w:p w14:paraId="0C51FAE8" w14:textId="77777777" w:rsidR="00091DDF" w:rsidRPr="007E74CC" w:rsidRDefault="00091DDF" w:rsidP="00AA3CBC">
      <w:pPr>
        <w:spacing w:after="60" w:line="240" w:lineRule="auto"/>
        <w:ind w:left="284"/>
        <w:jc w:val="both"/>
        <w:rPr>
          <w:rFonts w:ascii="Montserrat" w:hAnsi="Montserrat" w:cstheme="majorHAnsi"/>
          <w:bCs/>
          <w:iCs/>
          <w:color w:val="073763"/>
        </w:rPr>
      </w:pPr>
      <w:r w:rsidRPr="007E74CC">
        <w:rPr>
          <w:rFonts w:ascii="Montserrat" w:hAnsi="Montserrat" w:cstheme="majorHAnsi"/>
          <w:b/>
          <w:bCs/>
          <w:color w:val="073763"/>
        </w:rPr>
        <w:t xml:space="preserve">Church Worker </w:t>
      </w:r>
      <w:r w:rsidRPr="007E74CC">
        <w:rPr>
          <w:rFonts w:ascii="Montserrat" w:hAnsi="Montserrat" w:cstheme="majorHAnsi"/>
          <w:color w:val="073763"/>
        </w:rPr>
        <w:t xml:space="preserve">means </w:t>
      </w:r>
      <w:r w:rsidRPr="007E74CC">
        <w:rPr>
          <w:rFonts w:ascii="Montserrat" w:hAnsi="Montserrat" w:cstheme="majorHAnsi"/>
          <w:bCs/>
          <w:iCs/>
          <w:color w:val="073763"/>
        </w:rPr>
        <w:t xml:space="preserve">and includes Paid and Unpaid Church Workers. </w:t>
      </w:r>
    </w:p>
    <w:p w14:paraId="401345DC" w14:textId="5968532A" w:rsidR="00091DDF" w:rsidRPr="007E74CC" w:rsidRDefault="00091DDF" w:rsidP="00AA3CBC">
      <w:pPr>
        <w:spacing w:after="60" w:line="240" w:lineRule="auto"/>
        <w:ind w:left="284" w:right="-46"/>
        <w:jc w:val="both"/>
        <w:rPr>
          <w:rFonts w:ascii="Montserrat" w:hAnsi="Montserrat" w:cstheme="majorHAnsi"/>
          <w:color w:val="073763"/>
        </w:rPr>
      </w:pPr>
      <w:r w:rsidRPr="007E74CC">
        <w:rPr>
          <w:rFonts w:ascii="Montserrat" w:hAnsi="Montserrat" w:cstheme="majorHAnsi"/>
          <w:b/>
          <w:bCs/>
          <w:color w:val="073763"/>
        </w:rPr>
        <w:t xml:space="preserve">Church Property </w:t>
      </w:r>
      <w:r w:rsidRPr="007E74CC">
        <w:rPr>
          <w:rFonts w:ascii="Montserrat" w:hAnsi="Montserrat" w:cstheme="majorHAnsi"/>
          <w:color w:val="073763"/>
        </w:rPr>
        <w:t xml:space="preserve">means property owned or controlled by the </w:t>
      </w:r>
      <w:r w:rsidR="0099749A">
        <w:rPr>
          <w:rFonts w:ascii="Montserrat" w:hAnsi="Montserrat" w:cstheme="majorHAnsi"/>
          <w:color w:val="073763"/>
        </w:rPr>
        <w:t>Diocese</w:t>
      </w:r>
      <w:r w:rsidRPr="007E74CC">
        <w:rPr>
          <w:rFonts w:ascii="Montserrat" w:hAnsi="Montserrat" w:cstheme="majorHAnsi"/>
          <w:color w:val="073763"/>
        </w:rPr>
        <w:t xml:space="preserve">, including Parishes and Agencies. </w:t>
      </w:r>
    </w:p>
    <w:p w14:paraId="4DDE2DE1" w14:textId="016C107B" w:rsidR="00091DDF" w:rsidRPr="007E74CC" w:rsidRDefault="00091DDF" w:rsidP="00AA3CBC">
      <w:pPr>
        <w:spacing w:after="60" w:line="240" w:lineRule="auto"/>
        <w:ind w:left="284" w:right="-46"/>
        <w:jc w:val="both"/>
        <w:rPr>
          <w:rFonts w:ascii="Montserrat" w:hAnsi="Montserrat" w:cstheme="majorHAnsi"/>
          <w:color w:val="073763"/>
        </w:rPr>
      </w:pPr>
      <w:r w:rsidRPr="007E74CC">
        <w:rPr>
          <w:rFonts w:ascii="Montserrat" w:hAnsi="Montserrat" w:cstheme="majorHAnsi"/>
          <w:b/>
          <w:bCs/>
          <w:color w:val="073763"/>
        </w:rPr>
        <w:t>Clergy</w:t>
      </w:r>
      <w:r w:rsidRPr="007E74CC">
        <w:rPr>
          <w:rFonts w:ascii="Montserrat" w:hAnsi="Montserrat" w:cstheme="majorHAnsi"/>
          <w:color w:val="073763"/>
        </w:rPr>
        <w:t xml:space="preserve"> </w:t>
      </w:r>
      <w:r w:rsidRPr="007E74CC">
        <w:rPr>
          <w:rFonts w:ascii="Montserrat" w:hAnsi="Montserrat" w:cstheme="majorHAnsi"/>
          <w:color w:val="073763"/>
          <w:spacing w:val="-5"/>
        </w:rPr>
        <w:t xml:space="preserve">means </w:t>
      </w:r>
      <w:r w:rsidRPr="007E74CC">
        <w:rPr>
          <w:rFonts w:ascii="Montserrat" w:hAnsi="Montserrat" w:cstheme="majorHAnsi"/>
          <w:color w:val="073763"/>
        </w:rPr>
        <w:t>all</w:t>
      </w:r>
      <w:r w:rsidRPr="007E74CC">
        <w:rPr>
          <w:rFonts w:ascii="Montserrat" w:hAnsi="Montserrat" w:cstheme="majorHAnsi"/>
          <w:color w:val="073763"/>
          <w:spacing w:val="-5"/>
        </w:rPr>
        <w:t xml:space="preserve"> </w:t>
      </w:r>
      <w:r w:rsidRPr="007E74CC">
        <w:rPr>
          <w:rFonts w:ascii="Montserrat" w:hAnsi="Montserrat" w:cstheme="majorHAnsi"/>
          <w:color w:val="073763"/>
        </w:rPr>
        <w:t>those</w:t>
      </w:r>
      <w:r w:rsidRPr="007E74CC">
        <w:rPr>
          <w:rFonts w:ascii="Montserrat" w:hAnsi="Montserrat" w:cstheme="majorHAnsi"/>
          <w:color w:val="073763"/>
          <w:spacing w:val="-6"/>
        </w:rPr>
        <w:t xml:space="preserve"> </w:t>
      </w:r>
      <w:r w:rsidRPr="007E74CC">
        <w:rPr>
          <w:rFonts w:ascii="Montserrat" w:hAnsi="Montserrat" w:cstheme="majorHAnsi"/>
          <w:color w:val="073763"/>
        </w:rPr>
        <w:t>ordained</w:t>
      </w:r>
      <w:r w:rsidR="00907845" w:rsidRPr="007E74CC">
        <w:rPr>
          <w:rFonts w:ascii="Montserrat" w:hAnsi="Montserrat" w:cstheme="majorHAnsi"/>
          <w:color w:val="073763"/>
        </w:rPr>
        <w:t xml:space="preserve"> </w:t>
      </w:r>
      <w:r w:rsidR="00B37584">
        <w:rPr>
          <w:rFonts w:ascii="Montserrat" w:hAnsi="Montserrat" w:cstheme="majorHAnsi"/>
          <w:color w:val="073763"/>
        </w:rPr>
        <w:t>–</w:t>
      </w:r>
      <w:r w:rsidR="00907845" w:rsidRPr="007E74CC">
        <w:rPr>
          <w:rFonts w:ascii="Montserrat" w:hAnsi="Montserrat" w:cstheme="majorHAnsi"/>
          <w:color w:val="073763"/>
        </w:rPr>
        <w:t xml:space="preserve"> </w:t>
      </w:r>
      <w:r w:rsidR="00B37584">
        <w:rPr>
          <w:rFonts w:ascii="Montserrat" w:hAnsi="Montserrat" w:cstheme="majorHAnsi"/>
          <w:color w:val="073763"/>
        </w:rPr>
        <w:t xml:space="preserve">Archbishops, </w:t>
      </w:r>
      <w:r w:rsidRPr="007E74CC">
        <w:rPr>
          <w:rFonts w:ascii="Montserrat" w:hAnsi="Montserrat" w:cstheme="majorHAnsi"/>
          <w:color w:val="073763"/>
        </w:rPr>
        <w:t xml:space="preserve">bishops, </w:t>
      </w:r>
      <w:r w:rsidR="00907845" w:rsidRPr="007E74CC">
        <w:rPr>
          <w:rFonts w:ascii="Montserrat" w:hAnsi="Montserrat" w:cstheme="majorHAnsi"/>
          <w:color w:val="073763"/>
        </w:rPr>
        <w:t>priests,</w:t>
      </w:r>
      <w:r w:rsidRPr="007E74CC">
        <w:rPr>
          <w:rFonts w:ascii="Montserrat" w:hAnsi="Montserrat" w:cstheme="majorHAnsi"/>
          <w:color w:val="073763"/>
        </w:rPr>
        <w:t xml:space="preserve"> and deacons</w:t>
      </w:r>
      <w:r w:rsidR="00907845" w:rsidRPr="007E74CC">
        <w:rPr>
          <w:rFonts w:ascii="Montserrat" w:hAnsi="Montserrat" w:cstheme="majorHAnsi"/>
          <w:color w:val="073763"/>
        </w:rPr>
        <w:t xml:space="preserve">- </w:t>
      </w:r>
      <w:r w:rsidRPr="007E74CC">
        <w:rPr>
          <w:rFonts w:ascii="Montserrat" w:hAnsi="Montserrat" w:cstheme="majorHAnsi"/>
          <w:color w:val="073763"/>
        </w:rPr>
        <w:t xml:space="preserve">who administer the rites of the church and includes appointed and </w:t>
      </w:r>
      <w:r w:rsidRPr="007E74CC">
        <w:rPr>
          <w:rFonts w:ascii="Montserrat" w:hAnsi="Montserrat" w:cstheme="majorHAnsi"/>
          <w:i/>
          <w:iCs/>
          <w:color w:val="073763"/>
        </w:rPr>
        <w:t>Visiting Clergy</w:t>
      </w:r>
      <w:r w:rsidRPr="007E74CC">
        <w:rPr>
          <w:rFonts w:ascii="Montserrat" w:hAnsi="Montserrat" w:cstheme="majorHAnsi"/>
          <w:color w:val="073763"/>
        </w:rPr>
        <w:t>.</w:t>
      </w:r>
    </w:p>
    <w:p w14:paraId="5F92F1D8" w14:textId="77777777" w:rsidR="00091DDF" w:rsidRPr="007E74CC" w:rsidRDefault="00091DDF" w:rsidP="00AA3CBC">
      <w:pPr>
        <w:spacing w:after="60" w:line="240" w:lineRule="auto"/>
        <w:ind w:left="284" w:right="-46"/>
        <w:jc w:val="both"/>
        <w:rPr>
          <w:rFonts w:ascii="Montserrat" w:hAnsi="Montserrat" w:cstheme="majorHAnsi"/>
          <w:color w:val="073763"/>
        </w:rPr>
      </w:pPr>
      <w:r w:rsidRPr="007E74CC">
        <w:rPr>
          <w:rFonts w:ascii="Montserrat" w:hAnsi="Montserrat" w:cstheme="majorHAnsi"/>
          <w:b/>
          <w:iCs/>
          <w:color w:val="073763"/>
        </w:rPr>
        <w:t xml:space="preserve">Cleric </w:t>
      </w:r>
      <w:r w:rsidRPr="007E74CC">
        <w:rPr>
          <w:rFonts w:ascii="Montserrat" w:hAnsi="Montserrat" w:cstheme="majorHAnsi"/>
          <w:color w:val="073763"/>
          <w:spacing w:val="-5"/>
        </w:rPr>
        <w:t xml:space="preserve">means </w:t>
      </w:r>
      <w:r w:rsidRPr="007E74CC">
        <w:rPr>
          <w:rFonts w:ascii="Montserrat" w:hAnsi="Montserrat" w:cstheme="majorHAnsi"/>
          <w:color w:val="073763"/>
        </w:rPr>
        <w:t xml:space="preserve">a person who is ordained and administers the rites of the church and includes appointed and </w:t>
      </w:r>
      <w:r w:rsidRPr="007E74CC">
        <w:rPr>
          <w:rFonts w:ascii="Montserrat" w:hAnsi="Montserrat" w:cstheme="majorHAnsi"/>
          <w:i/>
          <w:iCs/>
          <w:color w:val="073763"/>
        </w:rPr>
        <w:t>Visiting Clerics</w:t>
      </w:r>
      <w:r w:rsidRPr="007E74CC">
        <w:rPr>
          <w:rFonts w:ascii="Montserrat" w:hAnsi="Montserrat" w:cstheme="majorHAnsi"/>
          <w:color w:val="073763"/>
        </w:rPr>
        <w:t>.</w:t>
      </w:r>
    </w:p>
    <w:p w14:paraId="23AC7D03" w14:textId="77777777" w:rsidR="004C6737" w:rsidRPr="004A2FB0" w:rsidRDefault="004C6737" w:rsidP="004C6737">
      <w:pPr>
        <w:pStyle w:val="ListParagraph"/>
        <w:spacing w:after="60" w:line="240" w:lineRule="auto"/>
        <w:ind w:left="284"/>
        <w:jc w:val="both"/>
        <w:rPr>
          <w:rFonts w:ascii="Montserrat" w:hAnsi="Montserrat"/>
          <w:color w:val="073763"/>
        </w:rPr>
      </w:pPr>
      <w:r>
        <w:rPr>
          <w:rFonts w:ascii="Montserrat" w:hAnsi="Montserrat" w:cstheme="majorHAnsi"/>
          <w:b/>
          <w:bCs/>
          <w:color w:val="073763"/>
        </w:rPr>
        <w:t xml:space="preserve">Coadjutor </w:t>
      </w:r>
      <w:r w:rsidRPr="004A2FB0">
        <w:rPr>
          <w:rFonts w:ascii="Montserrat" w:hAnsi="Montserrat" w:cstheme="majorHAnsi"/>
          <w:color w:val="073763"/>
        </w:rPr>
        <w:t>means</w:t>
      </w:r>
      <w:r w:rsidRPr="004A2FB0">
        <w:rPr>
          <w:rFonts w:ascii="Montserrat" w:hAnsi="Montserrat"/>
          <w:color w:val="073763"/>
        </w:rPr>
        <w:t xml:space="preserve"> a bishop appointed to assist a diocesan bishop and who is sometimes appointed as his successor.  </w:t>
      </w:r>
    </w:p>
    <w:p w14:paraId="2354D4E5" w14:textId="77777777" w:rsidR="00091DDF" w:rsidRPr="007E74CC" w:rsidRDefault="00091DDF" w:rsidP="00AA3CBC">
      <w:pPr>
        <w:pStyle w:val="BodyText"/>
        <w:spacing w:after="60"/>
        <w:ind w:left="284" w:right="-46"/>
        <w:jc w:val="both"/>
        <w:rPr>
          <w:rFonts w:ascii="Montserrat" w:hAnsi="Montserrat" w:cstheme="majorHAnsi"/>
          <w:color w:val="073763"/>
        </w:rPr>
      </w:pPr>
      <w:r w:rsidRPr="007E74CC">
        <w:rPr>
          <w:rFonts w:ascii="Montserrat" w:hAnsi="Montserrat" w:cstheme="majorHAnsi"/>
          <w:b/>
          <w:iCs/>
          <w:color w:val="073763"/>
        </w:rPr>
        <w:t>Contact</w:t>
      </w:r>
      <w:r w:rsidRPr="007E74CC">
        <w:rPr>
          <w:rFonts w:ascii="Montserrat" w:hAnsi="Montserrat" w:cstheme="majorHAnsi"/>
          <w:b/>
          <w:i/>
          <w:color w:val="073763"/>
          <w:spacing w:val="-13"/>
        </w:rPr>
        <w:t xml:space="preserve"> </w:t>
      </w:r>
      <w:r w:rsidRPr="007E74CC">
        <w:rPr>
          <w:rFonts w:ascii="Montserrat" w:hAnsi="Montserrat" w:cstheme="majorHAnsi"/>
          <w:color w:val="073763"/>
        </w:rPr>
        <w:t>means</w:t>
      </w:r>
      <w:r w:rsidRPr="007E74CC">
        <w:rPr>
          <w:rFonts w:ascii="Montserrat" w:hAnsi="Montserrat" w:cstheme="majorHAnsi"/>
          <w:color w:val="073763"/>
          <w:spacing w:val="-12"/>
        </w:rPr>
        <w:t xml:space="preserve"> </w:t>
      </w:r>
      <w:r w:rsidRPr="007E74CC">
        <w:rPr>
          <w:rFonts w:ascii="Montserrat" w:hAnsi="Montserrat" w:cstheme="majorHAnsi"/>
          <w:color w:val="073763"/>
        </w:rPr>
        <w:t>any</w:t>
      </w:r>
      <w:r w:rsidRPr="007E74CC">
        <w:rPr>
          <w:rFonts w:ascii="Montserrat" w:hAnsi="Montserrat" w:cstheme="majorHAnsi"/>
          <w:color w:val="073763"/>
          <w:spacing w:val="-13"/>
        </w:rPr>
        <w:t xml:space="preserve"> </w:t>
      </w:r>
      <w:r w:rsidRPr="007E74CC">
        <w:rPr>
          <w:rFonts w:ascii="Montserrat" w:hAnsi="Montserrat" w:cstheme="majorHAnsi"/>
          <w:color w:val="073763"/>
        </w:rPr>
        <w:t>form</w:t>
      </w:r>
      <w:r w:rsidRPr="007E74CC">
        <w:rPr>
          <w:rFonts w:ascii="Montserrat" w:hAnsi="Montserrat" w:cstheme="majorHAnsi"/>
          <w:color w:val="073763"/>
          <w:spacing w:val="-12"/>
        </w:rPr>
        <w:t xml:space="preserve"> </w:t>
      </w:r>
      <w:r w:rsidRPr="007E74CC">
        <w:rPr>
          <w:rFonts w:ascii="Montserrat" w:hAnsi="Montserrat" w:cstheme="majorHAnsi"/>
          <w:color w:val="073763"/>
        </w:rPr>
        <w:t>of</w:t>
      </w:r>
      <w:r w:rsidRPr="007E74CC">
        <w:rPr>
          <w:rFonts w:ascii="Montserrat" w:hAnsi="Montserrat" w:cstheme="majorHAnsi"/>
          <w:color w:val="073763"/>
          <w:spacing w:val="-12"/>
        </w:rPr>
        <w:t xml:space="preserve"> </w:t>
      </w:r>
      <w:r w:rsidRPr="007E74CC">
        <w:rPr>
          <w:rFonts w:ascii="Montserrat" w:hAnsi="Montserrat" w:cstheme="majorHAnsi"/>
          <w:color w:val="073763"/>
        </w:rPr>
        <w:t>physical</w:t>
      </w:r>
      <w:r w:rsidRPr="007E74CC">
        <w:rPr>
          <w:rFonts w:ascii="Montserrat" w:hAnsi="Montserrat" w:cstheme="majorHAnsi"/>
          <w:color w:val="073763"/>
          <w:spacing w:val="-11"/>
        </w:rPr>
        <w:t xml:space="preserve"> </w:t>
      </w:r>
      <w:r w:rsidRPr="007E74CC">
        <w:rPr>
          <w:rFonts w:ascii="Montserrat" w:hAnsi="Montserrat" w:cstheme="majorHAnsi"/>
          <w:color w:val="073763"/>
        </w:rPr>
        <w:t>contact,</w:t>
      </w:r>
      <w:r w:rsidRPr="007E74CC">
        <w:rPr>
          <w:rFonts w:ascii="Montserrat" w:hAnsi="Montserrat" w:cstheme="majorHAnsi"/>
          <w:color w:val="073763"/>
          <w:spacing w:val="-11"/>
        </w:rPr>
        <w:t xml:space="preserve"> </w:t>
      </w:r>
      <w:r w:rsidRPr="007E74CC">
        <w:rPr>
          <w:rFonts w:ascii="Montserrat" w:hAnsi="Montserrat" w:cstheme="majorHAnsi"/>
          <w:color w:val="073763"/>
        </w:rPr>
        <w:t>any</w:t>
      </w:r>
      <w:r w:rsidRPr="007E74CC">
        <w:rPr>
          <w:rFonts w:ascii="Montserrat" w:hAnsi="Montserrat" w:cstheme="majorHAnsi"/>
          <w:color w:val="073763"/>
          <w:spacing w:val="-11"/>
        </w:rPr>
        <w:t xml:space="preserve"> </w:t>
      </w:r>
      <w:r w:rsidRPr="007E74CC">
        <w:rPr>
          <w:rFonts w:ascii="Montserrat" w:hAnsi="Montserrat" w:cstheme="majorHAnsi"/>
          <w:color w:val="073763"/>
        </w:rPr>
        <w:t>form</w:t>
      </w:r>
      <w:r w:rsidRPr="007E74CC">
        <w:rPr>
          <w:rFonts w:ascii="Montserrat" w:hAnsi="Montserrat" w:cstheme="majorHAnsi"/>
          <w:color w:val="073763"/>
          <w:spacing w:val="-13"/>
        </w:rPr>
        <w:t xml:space="preserve"> </w:t>
      </w:r>
      <w:r w:rsidRPr="007E74CC">
        <w:rPr>
          <w:rFonts w:ascii="Montserrat" w:hAnsi="Montserrat" w:cstheme="majorHAnsi"/>
          <w:color w:val="073763"/>
        </w:rPr>
        <w:t>of</w:t>
      </w:r>
      <w:r w:rsidRPr="007E74CC">
        <w:rPr>
          <w:rFonts w:ascii="Montserrat" w:hAnsi="Montserrat" w:cstheme="majorHAnsi"/>
          <w:color w:val="073763"/>
          <w:spacing w:val="-12"/>
        </w:rPr>
        <w:t xml:space="preserve"> </w:t>
      </w:r>
      <w:r w:rsidRPr="007E74CC">
        <w:rPr>
          <w:rFonts w:ascii="Montserrat" w:hAnsi="Montserrat" w:cstheme="majorHAnsi"/>
          <w:color w:val="073763"/>
        </w:rPr>
        <w:t>oral</w:t>
      </w:r>
      <w:r w:rsidRPr="007E74CC">
        <w:rPr>
          <w:rFonts w:ascii="Montserrat" w:hAnsi="Montserrat" w:cstheme="majorHAnsi"/>
          <w:color w:val="073763"/>
          <w:spacing w:val="-13"/>
        </w:rPr>
        <w:t xml:space="preserve"> </w:t>
      </w:r>
      <w:r w:rsidRPr="007E74CC">
        <w:rPr>
          <w:rFonts w:ascii="Montserrat" w:hAnsi="Montserrat" w:cstheme="majorHAnsi"/>
          <w:color w:val="073763"/>
        </w:rPr>
        <w:t>communication,</w:t>
      </w:r>
      <w:r w:rsidRPr="007E74CC">
        <w:rPr>
          <w:rFonts w:ascii="Montserrat" w:hAnsi="Montserrat" w:cstheme="majorHAnsi"/>
          <w:color w:val="073763"/>
          <w:spacing w:val="-10"/>
        </w:rPr>
        <w:t xml:space="preserve"> </w:t>
      </w:r>
      <w:r w:rsidRPr="007E74CC">
        <w:rPr>
          <w:rFonts w:ascii="Montserrat" w:hAnsi="Montserrat" w:cstheme="majorHAnsi"/>
          <w:color w:val="073763"/>
        </w:rPr>
        <w:t>whether</w:t>
      </w:r>
      <w:r w:rsidRPr="007E74CC">
        <w:rPr>
          <w:rFonts w:ascii="Montserrat" w:hAnsi="Montserrat" w:cstheme="majorHAnsi"/>
          <w:color w:val="073763"/>
          <w:spacing w:val="-11"/>
        </w:rPr>
        <w:t xml:space="preserve"> </w:t>
      </w:r>
      <w:r w:rsidRPr="007E74CC">
        <w:rPr>
          <w:rFonts w:ascii="Montserrat" w:hAnsi="Montserrat" w:cstheme="majorHAnsi"/>
          <w:color w:val="073763"/>
        </w:rPr>
        <w:t>face</w:t>
      </w:r>
      <w:r w:rsidRPr="007E74CC">
        <w:rPr>
          <w:rFonts w:ascii="Montserrat" w:hAnsi="Montserrat" w:cstheme="majorHAnsi"/>
          <w:color w:val="073763"/>
          <w:spacing w:val="-13"/>
        </w:rPr>
        <w:t xml:space="preserve"> </w:t>
      </w:r>
      <w:r w:rsidRPr="007E74CC">
        <w:rPr>
          <w:rFonts w:ascii="Montserrat" w:hAnsi="Montserrat" w:cstheme="majorHAnsi"/>
          <w:color w:val="073763"/>
        </w:rPr>
        <w:t>to</w:t>
      </w:r>
      <w:r w:rsidRPr="007E74CC">
        <w:rPr>
          <w:rFonts w:ascii="Montserrat" w:hAnsi="Montserrat" w:cstheme="majorHAnsi"/>
          <w:color w:val="073763"/>
          <w:spacing w:val="-11"/>
        </w:rPr>
        <w:t xml:space="preserve"> </w:t>
      </w:r>
      <w:r w:rsidRPr="007E74CC">
        <w:rPr>
          <w:rFonts w:ascii="Montserrat" w:hAnsi="Montserrat" w:cstheme="majorHAnsi"/>
          <w:color w:val="073763"/>
        </w:rPr>
        <w:t>face, by</w:t>
      </w:r>
      <w:r w:rsidRPr="007E74CC">
        <w:rPr>
          <w:rFonts w:ascii="Montserrat" w:hAnsi="Montserrat" w:cstheme="majorHAnsi"/>
          <w:color w:val="073763"/>
          <w:spacing w:val="-6"/>
        </w:rPr>
        <w:t xml:space="preserve"> </w:t>
      </w:r>
      <w:r w:rsidRPr="007E74CC">
        <w:rPr>
          <w:rFonts w:ascii="Montserrat" w:hAnsi="Montserrat" w:cstheme="majorHAnsi"/>
          <w:color w:val="073763"/>
        </w:rPr>
        <w:t>telephone</w:t>
      </w:r>
      <w:r w:rsidRPr="007E74CC">
        <w:rPr>
          <w:rFonts w:ascii="Montserrat" w:hAnsi="Montserrat" w:cstheme="majorHAnsi"/>
          <w:color w:val="073763"/>
          <w:spacing w:val="-7"/>
        </w:rPr>
        <w:t xml:space="preserve"> </w:t>
      </w:r>
      <w:r w:rsidRPr="007E74CC">
        <w:rPr>
          <w:rFonts w:ascii="Montserrat" w:hAnsi="Montserrat" w:cstheme="majorHAnsi"/>
          <w:color w:val="073763"/>
        </w:rPr>
        <w:t>or</w:t>
      </w:r>
      <w:r w:rsidRPr="007E74CC">
        <w:rPr>
          <w:rFonts w:ascii="Montserrat" w:hAnsi="Montserrat" w:cstheme="majorHAnsi"/>
          <w:color w:val="073763"/>
          <w:spacing w:val="-6"/>
        </w:rPr>
        <w:t xml:space="preserve"> </w:t>
      </w:r>
      <w:r w:rsidRPr="007E74CC">
        <w:rPr>
          <w:rFonts w:ascii="Montserrat" w:hAnsi="Montserrat" w:cstheme="majorHAnsi"/>
          <w:color w:val="073763"/>
        </w:rPr>
        <w:t>otherwise</w:t>
      </w:r>
      <w:r w:rsidRPr="007E74CC">
        <w:rPr>
          <w:rFonts w:ascii="Montserrat" w:hAnsi="Montserrat" w:cstheme="majorHAnsi"/>
          <w:color w:val="073763"/>
          <w:spacing w:val="-3"/>
        </w:rPr>
        <w:t xml:space="preserve"> </w:t>
      </w:r>
      <w:r w:rsidRPr="007E74CC">
        <w:rPr>
          <w:rFonts w:ascii="Montserrat" w:hAnsi="Montserrat" w:cstheme="majorHAnsi"/>
          <w:color w:val="073763"/>
        </w:rPr>
        <w:t>and</w:t>
      </w:r>
      <w:r w:rsidRPr="007E74CC">
        <w:rPr>
          <w:rFonts w:ascii="Montserrat" w:hAnsi="Montserrat" w:cstheme="majorHAnsi"/>
          <w:color w:val="073763"/>
          <w:spacing w:val="-6"/>
        </w:rPr>
        <w:t xml:space="preserve"> </w:t>
      </w:r>
      <w:r w:rsidRPr="007E74CC">
        <w:rPr>
          <w:rFonts w:ascii="Montserrat" w:hAnsi="Montserrat" w:cstheme="majorHAnsi"/>
          <w:color w:val="073763"/>
        </w:rPr>
        <w:t>any</w:t>
      </w:r>
      <w:r w:rsidRPr="007E74CC">
        <w:rPr>
          <w:rFonts w:ascii="Montserrat" w:hAnsi="Montserrat" w:cstheme="majorHAnsi"/>
          <w:color w:val="073763"/>
          <w:spacing w:val="-6"/>
        </w:rPr>
        <w:t xml:space="preserve"> </w:t>
      </w:r>
      <w:r w:rsidRPr="007E74CC">
        <w:rPr>
          <w:rFonts w:ascii="Montserrat" w:hAnsi="Montserrat" w:cstheme="majorHAnsi"/>
          <w:color w:val="073763"/>
        </w:rPr>
        <w:t>form</w:t>
      </w:r>
      <w:r w:rsidRPr="007E74CC">
        <w:rPr>
          <w:rFonts w:ascii="Montserrat" w:hAnsi="Montserrat" w:cstheme="majorHAnsi"/>
          <w:color w:val="073763"/>
          <w:spacing w:val="-6"/>
        </w:rPr>
        <w:t xml:space="preserve"> </w:t>
      </w:r>
      <w:r w:rsidRPr="007E74CC">
        <w:rPr>
          <w:rFonts w:ascii="Montserrat" w:hAnsi="Montserrat" w:cstheme="majorHAnsi"/>
          <w:color w:val="073763"/>
        </w:rPr>
        <w:t>of</w:t>
      </w:r>
      <w:r w:rsidRPr="007E74CC">
        <w:rPr>
          <w:rFonts w:ascii="Montserrat" w:hAnsi="Montserrat" w:cstheme="majorHAnsi"/>
          <w:color w:val="073763"/>
          <w:spacing w:val="-8"/>
        </w:rPr>
        <w:t xml:space="preserve"> </w:t>
      </w:r>
      <w:r w:rsidRPr="007E74CC">
        <w:rPr>
          <w:rFonts w:ascii="Montserrat" w:hAnsi="Montserrat" w:cstheme="majorHAnsi"/>
          <w:color w:val="073763"/>
        </w:rPr>
        <w:t>electronic</w:t>
      </w:r>
      <w:r w:rsidRPr="007E74CC">
        <w:rPr>
          <w:rFonts w:ascii="Montserrat" w:hAnsi="Montserrat" w:cstheme="majorHAnsi"/>
          <w:color w:val="073763"/>
          <w:spacing w:val="-8"/>
        </w:rPr>
        <w:t xml:space="preserve"> </w:t>
      </w:r>
      <w:r w:rsidRPr="007E74CC">
        <w:rPr>
          <w:rFonts w:ascii="Montserrat" w:hAnsi="Montserrat" w:cstheme="majorHAnsi"/>
          <w:color w:val="073763"/>
        </w:rPr>
        <w:t>communication.</w:t>
      </w:r>
      <w:r w:rsidRPr="007E74CC">
        <w:rPr>
          <w:rFonts w:ascii="Montserrat" w:hAnsi="Montserrat" w:cstheme="majorHAnsi"/>
          <w:color w:val="073763"/>
          <w:spacing w:val="37"/>
        </w:rPr>
        <w:t xml:space="preserve"> </w:t>
      </w:r>
      <w:r w:rsidRPr="007E74CC">
        <w:rPr>
          <w:rFonts w:ascii="Montserrat" w:hAnsi="Montserrat" w:cstheme="majorHAnsi"/>
          <w:color w:val="073763"/>
        </w:rPr>
        <w:t>But</w:t>
      </w:r>
      <w:r w:rsidRPr="007E74CC">
        <w:rPr>
          <w:rFonts w:ascii="Montserrat" w:hAnsi="Montserrat" w:cstheme="majorHAnsi"/>
          <w:color w:val="073763"/>
          <w:spacing w:val="-6"/>
        </w:rPr>
        <w:t xml:space="preserve"> </w:t>
      </w:r>
      <w:r w:rsidRPr="007E74CC">
        <w:rPr>
          <w:rFonts w:ascii="Montserrat" w:hAnsi="Montserrat" w:cstheme="majorHAnsi"/>
          <w:color w:val="073763"/>
        </w:rPr>
        <w:t>does</w:t>
      </w:r>
      <w:r w:rsidRPr="007E74CC">
        <w:rPr>
          <w:rFonts w:ascii="Montserrat" w:hAnsi="Montserrat" w:cstheme="majorHAnsi"/>
          <w:color w:val="073763"/>
          <w:spacing w:val="-7"/>
        </w:rPr>
        <w:t xml:space="preserve"> </w:t>
      </w:r>
      <w:r w:rsidRPr="007E74CC">
        <w:rPr>
          <w:rFonts w:ascii="Montserrat" w:hAnsi="Montserrat" w:cstheme="majorHAnsi"/>
          <w:color w:val="073763"/>
        </w:rPr>
        <w:t>not</w:t>
      </w:r>
      <w:r w:rsidRPr="007E74CC">
        <w:rPr>
          <w:rFonts w:ascii="Montserrat" w:hAnsi="Montserrat" w:cstheme="majorHAnsi"/>
          <w:color w:val="073763"/>
          <w:spacing w:val="-6"/>
        </w:rPr>
        <w:t xml:space="preserve"> </w:t>
      </w:r>
      <w:r w:rsidRPr="007E74CC">
        <w:rPr>
          <w:rFonts w:ascii="Montserrat" w:hAnsi="Montserrat" w:cstheme="majorHAnsi"/>
          <w:color w:val="073763"/>
        </w:rPr>
        <w:t>include</w:t>
      </w:r>
      <w:r w:rsidRPr="007E74CC">
        <w:rPr>
          <w:rFonts w:ascii="Montserrat" w:hAnsi="Montserrat" w:cstheme="majorHAnsi"/>
          <w:color w:val="073763"/>
          <w:spacing w:val="-6"/>
        </w:rPr>
        <w:t xml:space="preserve"> </w:t>
      </w:r>
      <w:r w:rsidRPr="007E74CC">
        <w:rPr>
          <w:rFonts w:ascii="Montserrat" w:hAnsi="Montserrat" w:cstheme="majorHAnsi"/>
          <w:color w:val="073763"/>
        </w:rPr>
        <w:t>contact in</w:t>
      </w:r>
      <w:r w:rsidRPr="007E74CC">
        <w:rPr>
          <w:rFonts w:ascii="Montserrat" w:hAnsi="Montserrat" w:cstheme="majorHAnsi"/>
          <w:color w:val="073763"/>
          <w:spacing w:val="-8"/>
        </w:rPr>
        <w:t xml:space="preserve"> </w:t>
      </w:r>
      <w:r w:rsidRPr="007E74CC">
        <w:rPr>
          <w:rFonts w:ascii="Montserrat" w:hAnsi="Montserrat" w:cstheme="majorHAnsi"/>
          <w:color w:val="073763"/>
        </w:rPr>
        <w:t>the</w:t>
      </w:r>
      <w:r w:rsidRPr="007E74CC">
        <w:rPr>
          <w:rFonts w:ascii="Montserrat" w:hAnsi="Montserrat" w:cstheme="majorHAnsi"/>
          <w:color w:val="073763"/>
          <w:spacing w:val="-9"/>
        </w:rPr>
        <w:t xml:space="preserve"> </w:t>
      </w:r>
      <w:r w:rsidRPr="007E74CC">
        <w:rPr>
          <w:rFonts w:ascii="Montserrat" w:hAnsi="Montserrat" w:cstheme="majorHAnsi"/>
          <w:color w:val="073763"/>
        </w:rPr>
        <w:t>normal</w:t>
      </w:r>
      <w:r w:rsidRPr="007E74CC">
        <w:rPr>
          <w:rFonts w:ascii="Montserrat" w:hAnsi="Montserrat" w:cstheme="majorHAnsi"/>
          <w:color w:val="073763"/>
          <w:spacing w:val="-9"/>
        </w:rPr>
        <w:t xml:space="preserve"> </w:t>
      </w:r>
      <w:r w:rsidRPr="007E74CC">
        <w:rPr>
          <w:rFonts w:ascii="Montserrat" w:hAnsi="Montserrat" w:cstheme="majorHAnsi"/>
          <w:color w:val="073763"/>
        </w:rPr>
        <w:t>course</w:t>
      </w:r>
      <w:r w:rsidRPr="007E74CC">
        <w:rPr>
          <w:rFonts w:ascii="Montserrat" w:hAnsi="Montserrat" w:cstheme="majorHAnsi"/>
          <w:color w:val="073763"/>
          <w:spacing w:val="-9"/>
        </w:rPr>
        <w:t xml:space="preserve"> </w:t>
      </w:r>
      <w:r w:rsidRPr="007E74CC">
        <w:rPr>
          <w:rFonts w:ascii="Montserrat" w:hAnsi="Montserrat" w:cstheme="majorHAnsi"/>
          <w:color w:val="073763"/>
        </w:rPr>
        <w:t>of</w:t>
      </w:r>
      <w:r w:rsidRPr="007E74CC">
        <w:rPr>
          <w:rFonts w:ascii="Montserrat" w:hAnsi="Montserrat" w:cstheme="majorHAnsi"/>
          <w:color w:val="073763"/>
          <w:spacing w:val="-9"/>
        </w:rPr>
        <w:t xml:space="preserve"> </w:t>
      </w:r>
      <w:r w:rsidRPr="007E74CC">
        <w:rPr>
          <w:rFonts w:ascii="Montserrat" w:hAnsi="Montserrat" w:cstheme="majorHAnsi"/>
          <w:color w:val="073763"/>
        </w:rPr>
        <w:t>duties</w:t>
      </w:r>
      <w:r w:rsidRPr="007E74CC">
        <w:rPr>
          <w:rFonts w:ascii="Montserrat" w:hAnsi="Montserrat" w:cstheme="majorHAnsi"/>
          <w:color w:val="073763"/>
          <w:spacing w:val="-6"/>
        </w:rPr>
        <w:t xml:space="preserve"> </w:t>
      </w:r>
      <w:r w:rsidRPr="007E74CC">
        <w:rPr>
          <w:rFonts w:ascii="Montserrat" w:hAnsi="Montserrat" w:cstheme="majorHAnsi"/>
          <w:color w:val="073763"/>
        </w:rPr>
        <w:t>between</w:t>
      </w:r>
      <w:r w:rsidRPr="007E74CC">
        <w:rPr>
          <w:rFonts w:ascii="Montserrat" w:hAnsi="Montserrat" w:cstheme="majorHAnsi"/>
          <w:color w:val="073763"/>
          <w:spacing w:val="-10"/>
        </w:rPr>
        <w:t xml:space="preserve"> </w:t>
      </w:r>
      <w:r w:rsidRPr="007E74CC">
        <w:rPr>
          <w:rFonts w:ascii="Montserrat" w:hAnsi="Montserrat" w:cstheme="majorHAnsi"/>
          <w:color w:val="073763"/>
        </w:rPr>
        <w:t>an</w:t>
      </w:r>
      <w:r w:rsidRPr="007E74CC">
        <w:rPr>
          <w:rFonts w:ascii="Montserrat" w:hAnsi="Montserrat" w:cstheme="majorHAnsi"/>
          <w:color w:val="073763"/>
          <w:spacing w:val="-7"/>
        </w:rPr>
        <w:t xml:space="preserve"> </w:t>
      </w:r>
      <w:r w:rsidRPr="007E74CC">
        <w:rPr>
          <w:rFonts w:ascii="Montserrat" w:hAnsi="Montserrat" w:cstheme="majorHAnsi"/>
          <w:color w:val="073763"/>
        </w:rPr>
        <w:t>employer</w:t>
      </w:r>
      <w:r w:rsidRPr="007E74CC">
        <w:rPr>
          <w:rFonts w:ascii="Montserrat" w:hAnsi="Montserrat" w:cstheme="majorHAnsi"/>
          <w:color w:val="073763"/>
          <w:spacing w:val="-6"/>
        </w:rPr>
        <w:t xml:space="preserve"> </w:t>
      </w:r>
      <w:r w:rsidRPr="007E74CC">
        <w:rPr>
          <w:rFonts w:ascii="Montserrat" w:hAnsi="Montserrat" w:cstheme="majorHAnsi"/>
          <w:color w:val="073763"/>
        </w:rPr>
        <w:t>and</w:t>
      </w:r>
      <w:r w:rsidRPr="007E74CC">
        <w:rPr>
          <w:rFonts w:ascii="Montserrat" w:hAnsi="Montserrat" w:cstheme="majorHAnsi"/>
          <w:color w:val="073763"/>
          <w:spacing w:val="-7"/>
        </w:rPr>
        <w:t xml:space="preserve"> </w:t>
      </w:r>
      <w:r w:rsidRPr="007E74CC">
        <w:rPr>
          <w:rFonts w:ascii="Montserrat" w:hAnsi="Montserrat" w:cstheme="majorHAnsi"/>
          <w:color w:val="073763"/>
        </w:rPr>
        <w:t>an</w:t>
      </w:r>
      <w:r w:rsidRPr="007E74CC">
        <w:rPr>
          <w:rFonts w:ascii="Montserrat" w:hAnsi="Montserrat" w:cstheme="majorHAnsi"/>
          <w:color w:val="073763"/>
          <w:spacing w:val="-7"/>
        </w:rPr>
        <w:t xml:space="preserve"> </w:t>
      </w:r>
      <w:r w:rsidRPr="007E74CC">
        <w:rPr>
          <w:rFonts w:ascii="Montserrat" w:hAnsi="Montserrat" w:cstheme="majorHAnsi"/>
          <w:color w:val="073763"/>
        </w:rPr>
        <w:t>employee</w:t>
      </w:r>
      <w:r w:rsidRPr="007E74CC">
        <w:rPr>
          <w:rFonts w:ascii="Montserrat" w:hAnsi="Montserrat" w:cstheme="majorHAnsi"/>
          <w:color w:val="073763"/>
          <w:spacing w:val="-8"/>
        </w:rPr>
        <w:t xml:space="preserve"> </w:t>
      </w:r>
      <w:r w:rsidRPr="007E74CC">
        <w:rPr>
          <w:rFonts w:ascii="Montserrat" w:hAnsi="Montserrat" w:cstheme="majorHAnsi"/>
          <w:color w:val="073763"/>
        </w:rPr>
        <w:t>or</w:t>
      </w:r>
      <w:r w:rsidRPr="007E74CC">
        <w:rPr>
          <w:rFonts w:ascii="Montserrat" w:hAnsi="Montserrat" w:cstheme="majorHAnsi"/>
          <w:color w:val="073763"/>
          <w:spacing w:val="-9"/>
        </w:rPr>
        <w:t xml:space="preserve"> </w:t>
      </w:r>
      <w:r w:rsidRPr="007E74CC">
        <w:rPr>
          <w:rFonts w:ascii="Montserrat" w:hAnsi="Montserrat" w:cstheme="majorHAnsi"/>
          <w:color w:val="073763"/>
        </w:rPr>
        <w:t>between</w:t>
      </w:r>
      <w:r w:rsidRPr="007E74CC">
        <w:rPr>
          <w:rFonts w:ascii="Montserrat" w:hAnsi="Montserrat" w:cstheme="majorHAnsi"/>
          <w:color w:val="073763"/>
          <w:spacing w:val="-7"/>
        </w:rPr>
        <w:t xml:space="preserve"> </w:t>
      </w:r>
      <w:r w:rsidRPr="007E74CC">
        <w:rPr>
          <w:rFonts w:ascii="Montserrat" w:hAnsi="Montserrat" w:cstheme="majorHAnsi"/>
          <w:color w:val="073763"/>
        </w:rPr>
        <w:t>employees</w:t>
      </w:r>
      <w:r w:rsidRPr="007E74CC">
        <w:rPr>
          <w:rFonts w:ascii="Montserrat" w:hAnsi="Montserrat" w:cstheme="majorHAnsi"/>
          <w:color w:val="073763"/>
          <w:spacing w:val="-9"/>
        </w:rPr>
        <w:t xml:space="preserve"> </w:t>
      </w:r>
      <w:r w:rsidRPr="007E74CC">
        <w:rPr>
          <w:rFonts w:ascii="Montserrat" w:hAnsi="Montserrat" w:cstheme="majorHAnsi"/>
          <w:color w:val="073763"/>
        </w:rPr>
        <w:t>of</w:t>
      </w:r>
      <w:r w:rsidRPr="007E74CC">
        <w:rPr>
          <w:rFonts w:ascii="Montserrat" w:hAnsi="Montserrat" w:cstheme="majorHAnsi"/>
          <w:color w:val="073763"/>
          <w:spacing w:val="-9"/>
        </w:rPr>
        <w:t xml:space="preserve"> </w:t>
      </w:r>
      <w:r w:rsidRPr="007E74CC">
        <w:rPr>
          <w:rFonts w:ascii="Montserrat" w:hAnsi="Montserrat" w:cstheme="majorHAnsi"/>
          <w:color w:val="073763"/>
        </w:rPr>
        <w:t>the same employer.</w:t>
      </w:r>
    </w:p>
    <w:p w14:paraId="08781E7A" w14:textId="0C7FC8F0" w:rsidR="00091DDF" w:rsidRPr="007E74CC" w:rsidRDefault="00091DDF" w:rsidP="00AA3CBC">
      <w:pPr>
        <w:spacing w:after="60" w:line="240" w:lineRule="auto"/>
        <w:ind w:left="284" w:right="-46"/>
        <w:jc w:val="both"/>
        <w:rPr>
          <w:rFonts w:ascii="Montserrat" w:hAnsi="Montserrat" w:cstheme="majorHAnsi"/>
          <w:color w:val="073763"/>
        </w:rPr>
      </w:pPr>
      <w:r w:rsidRPr="007E74CC">
        <w:rPr>
          <w:rFonts w:ascii="Montserrat" w:hAnsi="Montserrat" w:cstheme="majorHAnsi"/>
          <w:b/>
          <w:bCs/>
          <w:color w:val="073763"/>
        </w:rPr>
        <w:t>Contractor</w:t>
      </w:r>
      <w:r w:rsidRPr="007E74CC">
        <w:rPr>
          <w:rFonts w:ascii="Montserrat" w:hAnsi="Montserrat" w:cstheme="majorHAnsi"/>
          <w:color w:val="073763"/>
        </w:rPr>
        <w:t xml:space="preserve"> means and includes a third-party contractor and/or subcontractor who provides goods and/or services for the Catholic </w:t>
      </w:r>
      <w:r w:rsidR="0099749A">
        <w:rPr>
          <w:rFonts w:ascii="Montserrat" w:hAnsi="Montserrat" w:cstheme="majorHAnsi"/>
          <w:color w:val="073763"/>
        </w:rPr>
        <w:t>Diocese</w:t>
      </w:r>
      <w:r w:rsidRPr="007E74CC">
        <w:rPr>
          <w:rFonts w:ascii="Montserrat" w:hAnsi="Montserrat" w:cstheme="majorHAnsi"/>
          <w:color w:val="073763"/>
        </w:rPr>
        <w:t xml:space="preserve"> of</w:t>
      </w:r>
      <w:r w:rsidR="00B37584">
        <w:rPr>
          <w:rFonts w:ascii="Montserrat" w:hAnsi="Montserrat" w:cstheme="majorHAnsi"/>
          <w:color w:val="073763"/>
        </w:rPr>
        <w:t xml:space="preserve"> Bunbury</w:t>
      </w:r>
      <w:r w:rsidRPr="007E74CC">
        <w:rPr>
          <w:rFonts w:ascii="Montserrat" w:hAnsi="Montserrat" w:cstheme="majorHAnsi"/>
          <w:color w:val="073763"/>
        </w:rPr>
        <w:t>.</w:t>
      </w:r>
    </w:p>
    <w:p w14:paraId="0335D42A" w14:textId="77777777" w:rsidR="00091DDF" w:rsidRPr="007E74CC" w:rsidRDefault="00091DDF" w:rsidP="00AA3CBC">
      <w:pPr>
        <w:spacing w:after="60" w:line="240" w:lineRule="auto"/>
        <w:ind w:left="284" w:right="-46"/>
        <w:jc w:val="both"/>
        <w:rPr>
          <w:rFonts w:ascii="Montserrat" w:hAnsi="Montserrat" w:cstheme="majorHAnsi"/>
          <w:b/>
          <w:iCs/>
          <w:color w:val="073763"/>
        </w:rPr>
      </w:pPr>
      <w:r w:rsidRPr="007E74CC">
        <w:rPr>
          <w:rFonts w:ascii="Montserrat" w:hAnsi="Montserrat" w:cstheme="majorHAnsi"/>
          <w:b/>
          <w:iCs/>
          <w:color w:val="073763"/>
        </w:rPr>
        <w:t xml:space="preserve">Diocese </w:t>
      </w:r>
      <w:r w:rsidRPr="007E74CC">
        <w:rPr>
          <w:rFonts w:ascii="Montserrat" w:hAnsi="Montserrat" w:cstheme="majorHAnsi"/>
          <w:bCs/>
          <w:iCs/>
          <w:color w:val="073763"/>
        </w:rPr>
        <w:t xml:space="preserve">is </w:t>
      </w:r>
      <w:r w:rsidRPr="007E74CC">
        <w:rPr>
          <w:rFonts w:ascii="Montserrat" w:hAnsi="Montserrat" w:cstheme="majorHAnsi"/>
          <w:bCs/>
          <w:color w:val="073763"/>
        </w:rPr>
        <w:t>the</w:t>
      </w:r>
      <w:r w:rsidRPr="007E74CC">
        <w:rPr>
          <w:rFonts w:ascii="Montserrat" w:hAnsi="Montserrat" w:cstheme="majorHAnsi"/>
          <w:bCs/>
          <w:color w:val="073763"/>
          <w:spacing w:val="-5"/>
        </w:rPr>
        <w:t xml:space="preserve"> </w:t>
      </w:r>
      <w:r w:rsidRPr="007E74CC">
        <w:rPr>
          <w:rFonts w:ascii="Montserrat" w:hAnsi="Montserrat" w:cstheme="majorHAnsi"/>
          <w:bCs/>
          <w:color w:val="073763"/>
        </w:rPr>
        <w:t>ordinary</w:t>
      </w:r>
      <w:r w:rsidRPr="007E74CC">
        <w:rPr>
          <w:rFonts w:ascii="Montserrat" w:hAnsi="Montserrat" w:cstheme="majorHAnsi"/>
          <w:bCs/>
          <w:color w:val="073763"/>
          <w:spacing w:val="-2"/>
        </w:rPr>
        <w:t xml:space="preserve"> </w:t>
      </w:r>
      <w:r w:rsidRPr="007E74CC">
        <w:rPr>
          <w:rFonts w:ascii="Montserrat" w:hAnsi="Montserrat" w:cstheme="majorHAnsi"/>
          <w:bCs/>
          <w:color w:val="073763"/>
        </w:rPr>
        <w:t>territorial</w:t>
      </w:r>
      <w:r w:rsidRPr="007E74CC">
        <w:rPr>
          <w:rFonts w:ascii="Montserrat" w:hAnsi="Montserrat" w:cstheme="majorHAnsi"/>
          <w:bCs/>
          <w:color w:val="073763"/>
          <w:spacing w:val="-6"/>
        </w:rPr>
        <w:t xml:space="preserve"> </w:t>
      </w:r>
      <w:r w:rsidRPr="007E74CC">
        <w:rPr>
          <w:rFonts w:ascii="Montserrat" w:hAnsi="Montserrat" w:cstheme="majorHAnsi"/>
          <w:bCs/>
          <w:color w:val="073763"/>
        </w:rPr>
        <w:t>division</w:t>
      </w:r>
      <w:r w:rsidRPr="007E74CC">
        <w:rPr>
          <w:rFonts w:ascii="Montserrat" w:hAnsi="Montserrat" w:cstheme="majorHAnsi"/>
          <w:bCs/>
          <w:color w:val="073763"/>
          <w:spacing w:val="-6"/>
        </w:rPr>
        <w:t xml:space="preserve"> </w:t>
      </w:r>
      <w:r w:rsidRPr="007E74CC">
        <w:rPr>
          <w:rFonts w:ascii="Montserrat" w:hAnsi="Montserrat" w:cstheme="majorHAnsi"/>
          <w:bCs/>
          <w:color w:val="073763"/>
        </w:rPr>
        <w:t>of</w:t>
      </w:r>
      <w:r w:rsidRPr="007E74CC">
        <w:rPr>
          <w:rFonts w:ascii="Montserrat" w:hAnsi="Montserrat" w:cstheme="majorHAnsi"/>
          <w:bCs/>
          <w:color w:val="073763"/>
          <w:spacing w:val="-5"/>
        </w:rPr>
        <w:t xml:space="preserve"> </w:t>
      </w:r>
      <w:r w:rsidRPr="007E74CC">
        <w:rPr>
          <w:rFonts w:ascii="Montserrat" w:hAnsi="Montserrat" w:cstheme="majorHAnsi"/>
          <w:bCs/>
          <w:color w:val="073763"/>
        </w:rPr>
        <w:t>the</w:t>
      </w:r>
      <w:r w:rsidRPr="007E74CC">
        <w:rPr>
          <w:rFonts w:ascii="Montserrat" w:hAnsi="Montserrat" w:cstheme="majorHAnsi"/>
          <w:bCs/>
          <w:color w:val="073763"/>
          <w:spacing w:val="-3"/>
        </w:rPr>
        <w:t xml:space="preserve"> </w:t>
      </w:r>
      <w:r w:rsidRPr="007E74CC">
        <w:rPr>
          <w:rFonts w:ascii="Montserrat" w:hAnsi="Montserrat" w:cstheme="majorHAnsi"/>
          <w:bCs/>
          <w:color w:val="073763"/>
        </w:rPr>
        <w:t>church</w:t>
      </w:r>
      <w:r w:rsidRPr="007E74CC">
        <w:rPr>
          <w:rFonts w:ascii="Montserrat" w:hAnsi="Montserrat" w:cstheme="majorHAnsi"/>
          <w:bCs/>
          <w:color w:val="073763"/>
          <w:spacing w:val="-5"/>
        </w:rPr>
        <w:t xml:space="preserve"> </w:t>
      </w:r>
      <w:r w:rsidRPr="007E74CC">
        <w:rPr>
          <w:rFonts w:ascii="Montserrat" w:hAnsi="Montserrat" w:cstheme="majorHAnsi"/>
          <w:bCs/>
          <w:color w:val="073763"/>
        </w:rPr>
        <w:t>headed</w:t>
      </w:r>
      <w:r w:rsidRPr="007E74CC">
        <w:rPr>
          <w:rFonts w:ascii="Montserrat" w:hAnsi="Montserrat" w:cstheme="majorHAnsi"/>
          <w:bCs/>
          <w:color w:val="073763"/>
          <w:spacing w:val="-3"/>
        </w:rPr>
        <w:t xml:space="preserve"> </w:t>
      </w:r>
      <w:r w:rsidRPr="007E74CC">
        <w:rPr>
          <w:rFonts w:ascii="Montserrat" w:hAnsi="Montserrat" w:cstheme="majorHAnsi"/>
          <w:bCs/>
          <w:color w:val="073763"/>
        </w:rPr>
        <w:t>by</w:t>
      </w:r>
      <w:r w:rsidRPr="007E74CC">
        <w:rPr>
          <w:rFonts w:ascii="Montserrat" w:hAnsi="Montserrat" w:cstheme="majorHAnsi"/>
          <w:bCs/>
          <w:color w:val="073763"/>
          <w:spacing w:val="-3"/>
        </w:rPr>
        <w:t xml:space="preserve"> </w:t>
      </w:r>
      <w:r w:rsidRPr="007E74CC">
        <w:rPr>
          <w:rFonts w:ascii="Montserrat" w:hAnsi="Montserrat" w:cstheme="majorHAnsi"/>
          <w:bCs/>
          <w:color w:val="073763"/>
        </w:rPr>
        <w:t>a</w:t>
      </w:r>
      <w:r w:rsidRPr="007E74CC">
        <w:rPr>
          <w:rFonts w:ascii="Montserrat" w:hAnsi="Montserrat" w:cstheme="majorHAnsi"/>
          <w:bCs/>
          <w:color w:val="073763"/>
          <w:spacing w:val="-2"/>
        </w:rPr>
        <w:t xml:space="preserve"> bishop.</w:t>
      </w:r>
    </w:p>
    <w:p w14:paraId="4318F852" w14:textId="112D1ADD" w:rsidR="00091DDF" w:rsidRPr="007E74CC" w:rsidRDefault="00091DDF" w:rsidP="00AA3CBC">
      <w:pPr>
        <w:spacing w:after="60" w:line="240" w:lineRule="auto"/>
        <w:ind w:left="284" w:right="-46"/>
        <w:jc w:val="both"/>
        <w:rPr>
          <w:rFonts w:ascii="Montserrat" w:hAnsi="Montserrat" w:cstheme="majorHAnsi"/>
          <w:iCs/>
          <w:color w:val="073763"/>
        </w:rPr>
      </w:pPr>
      <w:r w:rsidRPr="007E74CC">
        <w:rPr>
          <w:rFonts w:ascii="Montserrat" w:hAnsi="Montserrat" w:cstheme="majorHAnsi"/>
          <w:b/>
          <w:iCs/>
          <w:color w:val="073763"/>
        </w:rPr>
        <w:t xml:space="preserve">Diocesan Bishop </w:t>
      </w:r>
      <w:r w:rsidRPr="007E74CC">
        <w:rPr>
          <w:rFonts w:ascii="Montserrat" w:hAnsi="Montserrat" w:cstheme="majorHAnsi"/>
          <w:bCs/>
          <w:iCs/>
          <w:color w:val="073763"/>
        </w:rPr>
        <w:t>is a bishop</w:t>
      </w:r>
      <w:r w:rsidRPr="007E74CC">
        <w:rPr>
          <w:rFonts w:ascii="Montserrat" w:hAnsi="Montserrat" w:cstheme="majorHAnsi"/>
          <w:iCs/>
          <w:color w:val="073763"/>
        </w:rPr>
        <w:t xml:space="preserve"> who heads a diocese. He may be assisted by auxiliary bishops or a coadjutor bishop (see </w:t>
      </w:r>
      <w:r w:rsidR="00BA2588">
        <w:rPr>
          <w:rFonts w:ascii="Montserrat" w:hAnsi="Montserrat" w:cstheme="majorHAnsi"/>
          <w:iCs/>
          <w:color w:val="073763"/>
        </w:rPr>
        <w:t>A</w:t>
      </w:r>
      <w:r w:rsidRPr="007E74CC">
        <w:rPr>
          <w:rFonts w:ascii="Montserrat" w:hAnsi="Montserrat" w:cstheme="majorHAnsi"/>
          <w:iCs/>
          <w:color w:val="073763"/>
        </w:rPr>
        <w:t xml:space="preserve">uxiliary </w:t>
      </w:r>
      <w:r w:rsidR="00BA2588">
        <w:rPr>
          <w:rFonts w:ascii="Montserrat" w:hAnsi="Montserrat" w:cstheme="majorHAnsi"/>
          <w:iCs/>
          <w:color w:val="073763"/>
        </w:rPr>
        <w:t>B</w:t>
      </w:r>
      <w:r w:rsidRPr="007E74CC">
        <w:rPr>
          <w:rFonts w:ascii="Montserrat" w:hAnsi="Montserrat" w:cstheme="majorHAnsi"/>
          <w:iCs/>
          <w:color w:val="073763"/>
        </w:rPr>
        <w:t>ishop</w:t>
      </w:r>
      <w:r w:rsidRPr="007E74CC">
        <w:rPr>
          <w:rFonts w:ascii="Montserrat" w:hAnsi="Montserrat" w:cstheme="majorHAnsi"/>
          <w:iCs/>
          <w:color w:val="073763"/>
          <w:spacing w:val="-2"/>
        </w:rPr>
        <w:t xml:space="preserve"> </w:t>
      </w:r>
      <w:r w:rsidRPr="007E74CC">
        <w:rPr>
          <w:rFonts w:ascii="Montserrat" w:hAnsi="Montserrat" w:cstheme="majorHAnsi"/>
          <w:iCs/>
          <w:color w:val="073763"/>
        </w:rPr>
        <w:t>and</w:t>
      </w:r>
      <w:r w:rsidRPr="007E74CC">
        <w:rPr>
          <w:rFonts w:ascii="Montserrat" w:hAnsi="Montserrat" w:cstheme="majorHAnsi"/>
          <w:iCs/>
          <w:color w:val="073763"/>
          <w:spacing w:val="-2"/>
        </w:rPr>
        <w:t xml:space="preserve"> </w:t>
      </w:r>
      <w:r w:rsidR="00BA2588">
        <w:rPr>
          <w:rFonts w:ascii="Montserrat" w:hAnsi="Montserrat" w:cstheme="majorHAnsi"/>
          <w:iCs/>
          <w:color w:val="073763"/>
          <w:spacing w:val="-2"/>
        </w:rPr>
        <w:t>C</w:t>
      </w:r>
      <w:r w:rsidRPr="007E74CC">
        <w:rPr>
          <w:rFonts w:ascii="Montserrat" w:hAnsi="Montserrat" w:cstheme="majorHAnsi"/>
          <w:iCs/>
          <w:color w:val="073763"/>
        </w:rPr>
        <w:t xml:space="preserve">oadjutor). Also, sometimes referred to as a residential </w:t>
      </w:r>
      <w:r w:rsidRPr="007E74CC">
        <w:rPr>
          <w:rFonts w:ascii="Montserrat" w:hAnsi="Montserrat" w:cstheme="majorHAnsi"/>
          <w:iCs/>
          <w:color w:val="073763"/>
          <w:spacing w:val="-2"/>
        </w:rPr>
        <w:t>bishop.</w:t>
      </w:r>
    </w:p>
    <w:p w14:paraId="2FFB29F3" w14:textId="5429B873" w:rsidR="00091DDF" w:rsidRPr="007E74CC" w:rsidRDefault="00091DDF" w:rsidP="00AA3CBC">
      <w:pPr>
        <w:spacing w:after="60" w:line="240" w:lineRule="auto"/>
        <w:ind w:left="284"/>
        <w:jc w:val="both"/>
        <w:rPr>
          <w:rFonts w:ascii="Montserrat" w:hAnsi="Montserrat" w:cstheme="majorHAnsi"/>
          <w:color w:val="073763"/>
        </w:rPr>
      </w:pPr>
      <w:r w:rsidRPr="007E74CC">
        <w:rPr>
          <w:rFonts w:ascii="Montserrat" w:hAnsi="Montserrat" w:cstheme="majorHAnsi"/>
          <w:b/>
          <w:iCs/>
          <w:color w:val="073763"/>
        </w:rPr>
        <w:t>Employee</w:t>
      </w:r>
      <w:r w:rsidRPr="007E74CC">
        <w:rPr>
          <w:rFonts w:ascii="Montserrat" w:hAnsi="Montserrat" w:cstheme="majorHAnsi"/>
          <w:bCs/>
          <w:iCs/>
          <w:color w:val="073763"/>
        </w:rPr>
        <w:t xml:space="preserve"> </w:t>
      </w:r>
      <w:r w:rsidRPr="007E74CC">
        <w:rPr>
          <w:rFonts w:ascii="Montserrat" w:hAnsi="Montserrat" w:cstheme="majorHAnsi"/>
          <w:color w:val="073763"/>
        </w:rPr>
        <w:t xml:space="preserve">Is a person employed directly by the Catholic </w:t>
      </w:r>
      <w:r w:rsidR="0099749A">
        <w:rPr>
          <w:rFonts w:ascii="Montserrat" w:hAnsi="Montserrat" w:cstheme="majorHAnsi"/>
          <w:color w:val="073763"/>
        </w:rPr>
        <w:t>Diocese</w:t>
      </w:r>
      <w:r w:rsidRPr="007E74CC">
        <w:rPr>
          <w:rFonts w:ascii="Montserrat" w:hAnsi="Montserrat" w:cstheme="majorHAnsi"/>
          <w:color w:val="073763"/>
        </w:rPr>
        <w:t xml:space="preserve"> of </w:t>
      </w:r>
      <w:r w:rsidR="00B37584">
        <w:rPr>
          <w:rFonts w:ascii="Montserrat" w:hAnsi="Montserrat" w:cstheme="majorHAnsi"/>
          <w:color w:val="073763"/>
        </w:rPr>
        <w:t>Bunbury</w:t>
      </w:r>
      <w:r w:rsidRPr="007E74CC">
        <w:rPr>
          <w:rFonts w:ascii="Montserrat" w:hAnsi="Montserrat" w:cstheme="majorHAnsi"/>
          <w:color w:val="073763"/>
        </w:rPr>
        <w:t xml:space="preserve"> whether ongoing, fixed term, full time, part time or casual.</w:t>
      </w:r>
    </w:p>
    <w:p w14:paraId="518516AF" w14:textId="77777777" w:rsidR="00091DDF" w:rsidRPr="007E74CC" w:rsidRDefault="00091DDF" w:rsidP="00AA3CBC">
      <w:pPr>
        <w:spacing w:after="60" w:line="240" w:lineRule="auto"/>
        <w:ind w:left="284" w:right="-46"/>
        <w:jc w:val="both"/>
        <w:rPr>
          <w:rFonts w:ascii="Montserrat" w:hAnsi="Montserrat" w:cstheme="majorHAnsi"/>
          <w:color w:val="073763"/>
        </w:rPr>
      </w:pPr>
      <w:r w:rsidRPr="007E74CC">
        <w:rPr>
          <w:rFonts w:ascii="Montserrat" w:hAnsi="Montserrat" w:cstheme="majorHAnsi"/>
          <w:b/>
          <w:bCs/>
          <w:color w:val="073763"/>
        </w:rPr>
        <w:t>May</w:t>
      </w:r>
      <w:r w:rsidRPr="007E74CC">
        <w:rPr>
          <w:rFonts w:ascii="Montserrat" w:hAnsi="Montserrat" w:cstheme="majorHAnsi"/>
          <w:color w:val="073763"/>
        </w:rPr>
        <w:t xml:space="preserve"> means </w:t>
      </w:r>
      <w:r w:rsidRPr="007E74CC">
        <w:rPr>
          <w:rFonts w:ascii="Montserrat" w:hAnsi="Montserrat" w:cstheme="majorHAnsi"/>
          <w:bCs/>
          <w:iCs/>
          <w:color w:val="073763"/>
          <w:spacing w:val="-2"/>
        </w:rPr>
        <w:t>discretionary.</w:t>
      </w:r>
    </w:p>
    <w:p w14:paraId="79C41562" w14:textId="77777777" w:rsidR="00091DDF" w:rsidRPr="007E74CC" w:rsidRDefault="00091DDF" w:rsidP="00AA3CBC">
      <w:pPr>
        <w:pStyle w:val="BodyText"/>
        <w:spacing w:after="60"/>
        <w:ind w:left="284" w:right="-46"/>
        <w:jc w:val="both"/>
        <w:rPr>
          <w:rFonts w:ascii="Montserrat" w:hAnsi="Montserrat" w:cstheme="majorHAnsi"/>
          <w:color w:val="073763"/>
        </w:rPr>
      </w:pPr>
      <w:r w:rsidRPr="007E74CC">
        <w:rPr>
          <w:rFonts w:ascii="Montserrat" w:hAnsi="Montserrat" w:cstheme="majorHAnsi"/>
          <w:b/>
          <w:iCs/>
          <w:color w:val="073763"/>
        </w:rPr>
        <w:t xml:space="preserve">National Police Clearance (NPC) </w:t>
      </w:r>
      <w:r w:rsidRPr="007E74CC">
        <w:rPr>
          <w:rFonts w:ascii="Montserrat" w:hAnsi="Montserrat" w:cstheme="majorHAnsi"/>
          <w:color w:val="073763"/>
        </w:rPr>
        <w:t>is a certified document that contains a list of a person’s disclosable court outcomes and pending charges from all Australian police jurisdictions. This includes traffic and non-police prosecuted matters.</w:t>
      </w:r>
    </w:p>
    <w:p w14:paraId="72753A53" w14:textId="31457A50" w:rsidR="00091DDF" w:rsidRPr="007E74CC" w:rsidRDefault="00091DDF" w:rsidP="00AA3CBC">
      <w:pPr>
        <w:spacing w:after="60" w:line="240" w:lineRule="auto"/>
        <w:ind w:left="284" w:right="-46"/>
        <w:jc w:val="both"/>
        <w:rPr>
          <w:rFonts w:ascii="Montserrat" w:hAnsi="Montserrat" w:cstheme="majorHAnsi"/>
          <w:iCs/>
          <w:color w:val="073763"/>
        </w:rPr>
      </w:pPr>
      <w:r w:rsidRPr="007E74CC">
        <w:rPr>
          <w:rFonts w:ascii="Montserrat" w:hAnsi="Montserrat" w:cstheme="majorHAnsi"/>
          <w:b/>
          <w:bCs/>
          <w:iCs/>
          <w:color w:val="073763"/>
        </w:rPr>
        <w:t xml:space="preserve">Organisation </w:t>
      </w:r>
      <w:r w:rsidRPr="007E74CC">
        <w:rPr>
          <w:rFonts w:ascii="Montserrat" w:hAnsi="Montserrat" w:cstheme="majorHAnsi"/>
          <w:iCs/>
          <w:color w:val="073763"/>
        </w:rPr>
        <w:t>refer</w:t>
      </w:r>
      <w:r w:rsidR="00907845" w:rsidRPr="007E74CC">
        <w:rPr>
          <w:rFonts w:ascii="Montserrat" w:hAnsi="Montserrat" w:cstheme="majorHAnsi"/>
          <w:iCs/>
          <w:color w:val="073763"/>
        </w:rPr>
        <w:t>s</w:t>
      </w:r>
      <w:r w:rsidRPr="007E74CC">
        <w:rPr>
          <w:rFonts w:ascii="Montserrat" w:hAnsi="Montserrat" w:cstheme="majorHAnsi"/>
          <w:iCs/>
          <w:color w:val="073763"/>
        </w:rPr>
        <w:t xml:space="preserve"> to </w:t>
      </w:r>
      <w:r w:rsidR="00B37584">
        <w:rPr>
          <w:rFonts w:ascii="Montserrat" w:hAnsi="Montserrat" w:cstheme="majorHAnsi"/>
          <w:iCs/>
          <w:color w:val="073763"/>
        </w:rPr>
        <w:t>D</w:t>
      </w:r>
      <w:r w:rsidRPr="007E74CC">
        <w:rPr>
          <w:rFonts w:ascii="Montserrat" w:hAnsi="Montserrat" w:cstheme="majorHAnsi"/>
          <w:iCs/>
          <w:color w:val="073763"/>
        </w:rPr>
        <w:t>iocesan Organisation.</w:t>
      </w:r>
    </w:p>
    <w:p w14:paraId="164B6762" w14:textId="77777777" w:rsidR="00091DDF" w:rsidRPr="007E74CC" w:rsidRDefault="00091DDF" w:rsidP="00AA3CBC">
      <w:pPr>
        <w:spacing w:after="60" w:line="240" w:lineRule="auto"/>
        <w:ind w:left="284" w:right="-46"/>
        <w:jc w:val="both"/>
        <w:rPr>
          <w:rFonts w:ascii="Montserrat" w:hAnsi="Montserrat" w:cstheme="majorHAnsi"/>
          <w:iCs/>
          <w:color w:val="073763"/>
        </w:rPr>
      </w:pPr>
      <w:r w:rsidRPr="007E74CC">
        <w:rPr>
          <w:rFonts w:ascii="Montserrat" w:hAnsi="Montserrat" w:cstheme="majorHAnsi"/>
          <w:b/>
          <w:bCs/>
          <w:iCs/>
          <w:color w:val="073763"/>
        </w:rPr>
        <w:t xml:space="preserve">OVG </w:t>
      </w:r>
      <w:r w:rsidRPr="007E74CC">
        <w:rPr>
          <w:rFonts w:ascii="Montserrat" w:hAnsi="Montserrat" w:cstheme="majorHAnsi"/>
          <w:iCs/>
          <w:color w:val="073763"/>
        </w:rPr>
        <w:t>means the Office of Vicar General.</w:t>
      </w:r>
    </w:p>
    <w:p w14:paraId="65C9DD5C" w14:textId="77777777" w:rsidR="00091DDF" w:rsidRPr="007E74CC" w:rsidRDefault="00091DDF" w:rsidP="00AA3CBC">
      <w:pPr>
        <w:spacing w:after="60" w:line="240" w:lineRule="auto"/>
        <w:ind w:left="284"/>
        <w:jc w:val="both"/>
        <w:rPr>
          <w:rFonts w:ascii="Montserrat" w:hAnsi="Montserrat" w:cstheme="majorHAnsi"/>
          <w:bCs/>
          <w:iCs/>
          <w:color w:val="073763"/>
        </w:rPr>
      </w:pPr>
      <w:r w:rsidRPr="007E74CC">
        <w:rPr>
          <w:rFonts w:ascii="Montserrat" w:hAnsi="Montserrat" w:cstheme="majorHAnsi"/>
          <w:b/>
          <w:iCs/>
          <w:color w:val="073763"/>
        </w:rPr>
        <w:t>Paid Church Worker</w:t>
      </w:r>
      <w:r w:rsidRPr="007E74CC">
        <w:rPr>
          <w:rFonts w:ascii="Montserrat" w:hAnsi="Montserrat" w:cstheme="majorHAnsi"/>
          <w:bCs/>
          <w:iCs/>
          <w:color w:val="073763"/>
        </w:rPr>
        <w:t xml:space="preserve"> means and includes paid parish staff and/or any other person who works for the Church in a paid capacity.</w:t>
      </w:r>
    </w:p>
    <w:p w14:paraId="0C3E0C8F" w14:textId="6932A24C" w:rsidR="00091DDF" w:rsidRPr="007E74CC" w:rsidRDefault="00091DDF" w:rsidP="00AA3CBC">
      <w:pPr>
        <w:spacing w:after="60" w:line="240" w:lineRule="auto"/>
        <w:ind w:left="284" w:right="-46"/>
        <w:jc w:val="both"/>
        <w:rPr>
          <w:rFonts w:ascii="Montserrat" w:hAnsi="Montserrat" w:cstheme="majorHAnsi"/>
          <w:iCs/>
          <w:color w:val="073763"/>
        </w:rPr>
      </w:pPr>
      <w:r w:rsidRPr="007E74CC">
        <w:rPr>
          <w:rFonts w:ascii="Montserrat" w:hAnsi="Montserrat" w:cstheme="majorHAnsi"/>
          <w:b/>
          <w:bCs/>
          <w:iCs/>
          <w:color w:val="073763"/>
        </w:rPr>
        <w:t>Parish</w:t>
      </w:r>
      <w:r w:rsidRPr="007E74CC">
        <w:rPr>
          <w:rFonts w:ascii="Montserrat" w:hAnsi="Montserrat" w:cstheme="majorHAnsi"/>
          <w:iCs/>
          <w:color w:val="073763"/>
        </w:rPr>
        <w:t xml:space="preserve"> means a parish of the </w:t>
      </w:r>
      <w:r w:rsidR="0099749A">
        <w:rPr>
          <w:rFonts w:ascii="Montserrat" w:hAnsi="Montserrat" w:cstheme="majorHAnsi"/>
          <w:iCs/>
          <w:color w:val="073763"/>
        </w:rPr>
        <w:t>Diocese</w:t>
      </w:r>
      <w:r w:rsidRPr="007E74CC">
        <w:rPr>
          <w:rFonts w:ascii="Montserrat" w:hAnsi="Montserrat" w:cstheme="majorHAnsi"/>
          <w:iCs/>
          <w:color w:val="073763"/>
        </w:rPr>
        <w:t>.</w:t>
      </w:r>
    </w:p>
    <w:p w14:paraId="43748046" w14:textId="652CFEBF" w:rsidR="00091DDF" w:rsidRPr="007E74CC" w:rsidRDefault="00091DDF" w:rsidP="00AA3CBC">
      <w:pPr>
        <w:spacing w:after="60" w:line="240" w:lineRule="auto"/>
        <w:ind w:left="284" w:right="-46"/>
        <w:jc w:val="both"/>
        <w:rPr>
          <w:rFonts w:ascii="Montserrat" w:hAnsi="Montserrat" w:cstheme="majorHAnsi"/>
          <w:color w:val="073763"/>
        </w:rPr>
      </w:pPr>
      <w:r w:rsidRPr="007E74CC">
        <w:rPr>
          <w:rFonts w:ascii="Montserrat" w:hAnsi="Montserrat" w:cstheme="majorHAnsi"/>
          <w:b/>
          <w:bCs/>
          <w:color w:val="073763"/>
        </w:rPr>
        <w:lastRenderedPageBreak/>
        <w:t>Priest</w:t>
      </w:r>
      <w:r w:rsidRPr="007E74CC">
        <w:rPr>
          <w:rFonts w:ascii="Montserrat" w:hAnsi="Montserrat" w:cstheme="majorHAnsi"/>
          <w:color w:val="073763"/>
        </w:rPr>
        <w:t xml:space="preserve"> means a priest incardinated in the </w:t>
      </w:r>
      <w:r w:rsidR="0099749A">
        <w:rPr>
          <w:rFonts w:ascii="Montserrat" w:hAnsi="Montserrat" w:cstheme="majorHAnsi"/>
          <w:color w:val="073763"/>
        </w:rPr>
        <w:t>Diocese</w:t>
      </w:r>
      <w:r w:rsidRPr="007E74CC">
        <w:rPr>
          <w:rFonts w:ascii="Montserrat" w:hAnsi="Montserrat" w:cstheme="majorHAnsi"/>
          <w:color w:val="073763"/>
        </w:rPr>
        <w:t>.</w:t>
      </w:r>
    </w:p>
    <w:p w14:paraId="6769CB5A" w14:textId="77777777" w:rsidR="00091DDF" w:rsidRPr="007E74CC" w:rsidRDefault="00091DDF" w:rsidP="00AA3CBC">
      <w:pPr>
        <w:pStyle w:val="BodyText"/>
        <w:spacing w:after="60"/>
        <w:ind w:left="284" w:right="-46"/>
        <w:jc w:val="both"/>
        <w:rPr>
          <w:rFonts w:ascii="Montserrat" w:hAnsi="Montserrat" w:cstheme="majorHAnsi"/>
          <w:iCs/>
          <w:color w:val="073763"/>
        </w:rPr>
      </w:pPr>
      <w:r w:rsidRPr="007E74CC">
        <w:rPr>
          <w:rFonts w:ascii="Montserrat" w:hAnsi="Montserrat" w:cstheme="majorHAnsi"/>
          <w:b/>
          <w:iCs/>
          <w:color w:val="073763"/>
        </w:rPr>
        <w:t>Public</w:t>
      </w:r>
      <w:r w:rsidRPr="007E74CC">
        <w:rPr>
          <w:rFonts w:ascii="Montserrat" w:hAnsi="Montserrat" w:cstheme="majorHAnsi"/>
          <w:b/>
          <w:iCs/>
          <w:color w:val="073763"/>
          <w:spacing w:val="-13"/>
        </w:rPr>
        <w:t xml:space="preserve"> </w:t>
      </w:r>
      <w:r w:rsidRPr="007E74CC">
        <w:rPr>
          <w:rFonts w:ascii="Montserrat" w:hAnsi="Montserrat" w:cstheme="majorHAnsi"/>
          <w:b/>
          <w:iCs/>
          <w:color w:val="073763"/>
        </w:rPr>
        <w:t>Ministry</w:t>
      </w:r>
      <w:r w:rsidRPr="007E74CC">
        <w:rPr>
          <w:rFonts w:ascii="Montserrat" w:hAnsi="Montserrat" w:cstheme="majorHAnsi"/>
          <w:b/>
          <w:iCs/>
          <w:color w:val="073763"/>
          <w:spacing w:val="-12"/>
        </w:rPr>
        <w:t xml:space="preserve"> </w:t>
      </w:r>
      <w:r w:rsidRPr="007E74CC">
        <w:rPr>
          <w:rFonts w:ascii="Montserrat" w:hAnsi="Montserrat" w:cstheme="majorHAnsi"/>
          <w:iCs/>
          <w:color w:val="073763"/>
        </w:rPr>
        <w:t>means</w:t>
      </w:r>
      <w:r w:rsidRPr="007E74CC">
        <w:rPr>
          <w:rFonts w:ascii="Montserrat" w:hAnsi="Montserrat" w:cstheme="majorHAnsi"/>
          <w:iCs/>
          <w:color w:val="073763"/>
          <w:spacing w:val="-13"/>
        </w:rPr>
        <w:t xml:space="preserve"> </w:t>
      </w:r>
      <w:r w:rsidRPr="007E74CC">
        <w:rPr>
          <w:rFonts w:ascii="Montserrat" w:hAnsi="Montserrat" w:cstheme="majorHAnsi"/>
          <w:iCs/>
          <w:color w:val="073763"/>
        </w:rPr>
        <w:t>a</w:t>
      </w:r>
      <w:r w:rsidRPr="007E74CC">
        <w:rPr>
          <w:rFonts w:ascii="Montserrat" w:hAnsi="Montserrat" w:cstheme="majorHAnsi"/>
          <w:iCs/>
          <w:color w:val="073763"/>
          <w:spacing w:val="-12"/>
        </w:rPr>
        <w:t xml:space="preserve"> </w:t>
      </w:r>
      <w:r w:rsidRPr="007E74CC">
        <w:rPr>
          <w:rFonts w:ascii="Montserrat" w:hAnsi="Montserrat" w:cstheme="majorHAnsi"/>
          <w:iCs/>
          <w:color w:val="073763"/>
        </w:rPr>
        <w:t>member</w:t>
      </w:r>
      <w:r w:rsidRPr="007E74CC">
        <w:rPr>
          <w:rFonts w:ascii="Montserrat" w:hAnsi="Montserrat" w:cstheme="majorHAnsi"/>
          <w:iCs/>
          <w:color w:val="073763"/>
          <w:spacing w:val="-13"/>
        </w:rPr>
        <w:t xml:space="preserve"> </w:t>
      </w:r>
      <w:r w:rsidRPr="007E74CC">
        <w:rPr>
          <w:rFonts w:ascii="Montserrat" w:hAnsi="Montserrat" w:cstheme="majorHAnsi"/>
          <w:iCs/>
          <w:color w:val="073763"/>
        </w:rPr>
        <w:t>of</w:t>
      </w:r>
      <w:r w:rsidRPr="007E74CC">
        <w:rPr>
          <w:rFonts w:ascii="Montserrat" w:hAnsi="Montserrat" w:cstheme="majorHAnsi"/>
          <w:iCs/>
          <w:color w:val="073763"/>
          <w:spacing w:val="-11"/>
        </w:rPr>
        <w:t xml:space="preserve"> </w:t>
      </w:r>
      <w:r w:rsidRPr="007E74CC">
        <w:rPr>
          <w:rFonts w:ascii="Montserrat" w:hAnsi="Montserrat" w:cstheme="majorHAnsi"/>
          <w:iCs/>
          <w:color w:val="073763"/>
        </w:rPr>
        <w:t>the</w:t>
      </w:r>
      <w:r w:rsidRPr="007E74CC">
        <w:rPr>
          <w:rFonts w:ascii="Montserrat" w:hAnsi="Montserrat" w:cstheme="majorHAnsi"/>
          <w:iCs/>
          <w:color w:val="073763"/>
          <w:spacing w:val="-13"/>
        </w:rPr>
        <w:t xml:space="preserve"> </w:t>
      </w:r>
      <w:r w:rsidRPr="007E74CC">
        <w:rPr>
          <w:rFonts w:ascii="Montserrat" w:hAnsi="Montserrat" w:cstheme="majorHAnsi"/>
          <w:iCs/>
          <w:color w:val="073763"/>
        </w:rPr>
        <w:t>clergy</w:t>
      </w:r>
      <w:r w:rsidRPr="007E74CC">
        <w:rPr>
          <w:rFonts w:ascii="Montserrat" w:hAnsi="Montserrat" w:cstheme="majorHAnsi"/>
          <w:iCs/>
          <w:color w:val="073763"/>
          <w:spacing w:val="-11"/>
        </w:rPr>
        <w:t xml:space="preserve"> </w:t>
      </w:r>
      <w:r w:rsidRPr="007E74CC">
        <w:rPr>
          <w:rFonts w:ascii="Montserrat" w:hAnsi="Montserrat" w:cstheme="majorHAnsi"/>
          <w:iCs/>
          <w:color w:val="073763"/>
        </w:rPr>
        <w:t>ordained</w:t>
      </w:r>
      <w:r w:rsidRPr="007E74CC">
        <w:rPr>
          <w:rFonts w:ascii="Montserrat" w:hAnsi="Montserrat" w:cstheme="majorHAnsi"/>
          <w:iCs/>
          <w:color w:val="073763"/>
          <w:spacing w:val="-11"/>
        </w:rPr>
        <w:t xml:space="preserve"> </w:t>
      </w:r>
      <w:r w:rsidRPr="007E74CC">
        <w:rPr>
          <w:rFonts w:ascii="Montserrat" w:hAnsi="Montserrat" w:cstheme="majorHAnsi"/>
          <w:iCs/>
          <w:color w:val="073763"/>
        </w:rPr>
        <w:t>in</w:t>
      </w:r>
      <w:r w:rsidRPr="007E74CC">
        <w:rPr>
          <w:rFonts w:ascii="Montserrat" w:hAnsi="Montserrat" w:cstheme="majorHAnsi"/>
          <w:iCs/>
          <w:color w:val="073763"/>
          <w:spacing w:val="-11"/>
        </w:rPr>
        <w:t xml:space="preserve"> </w:t>
      </w:r>
      <w:r w:rsidRPr="007E74CC">
        <w:rPr>
          <w:rFonts w:ascii="Montserrat" w:hAnsi="Montserrat" w:cstheme="majorHAnsi"/>
          <w:iCs/>
          <w:color w:val="073763"/>
        </w:rPr>
        <w:t>sacred</w:t>
      </w:r>
      <w:r w:rsidRPr="007E74CC">
        <w:rPr>
          <w:rFonts w:ascii="Montserrat" w:hAnsi="Montserrat" w:cstheme="majorHAnsi"/>
          <w:iCs/>
          <w:color w:val="073763"/>
          <w:spacing w:val="-13"/>
        </w:rPr>
        <w:t xml:space="preserve"> </w:t>
      </w:r>
      <w:r w:rsidRPr="007E74CC">
        <w:rPr>
          <w:rFonts w:ascii="Montserrat" w:hAnsi="Montserrat" w:cstheme="majorHAnsi"/>
          <w:iCs/>
          <w:color w:val="073763"/>
        </w:rPr>
        <w:t>ministry</w:t>
      </w:r>
      <w:r w:rsidRPr="007E74CC">
        <w:rPr>
          <w:rFonts w:ascii="Montserrat" w:hAnsi="Montserrat" w:cstheme="majorHAnsi"/>
          <w:iCs/>
          <w:color w:val="073763"/>
          <w:spacing w:val="-12"/>
        </w:rPr>
        <w:t xml:space="preserve"> </w:t>
      </w:r>
      <w:r w:rsidRPr="007E74CC">
        <w:rPr>
          <w:rFonts w:ascii="Montserrat" w:hAnsi="Montserrat" w:cstheme="majorHAnsi"/>
          <w:iCs/>
          <w:color w:val="073763"/>
        </w:rPr>
        <w:t>in</w:t>
      </w:r>
      <w:r w:rsidRPr="007E74CC">
        <w:rPr>
          <w:rFonts w:ascii="Montserrat" w:hAnsi="Montserrat" w:cstheme="majorHAnsi"/>
          <w:iCs/>
          <w:color w:val="073763"/>
          <w:spacing w:val="-11"/>
        </w:rPr>
        <w:t xml:space="preserve"> </w:t>
      </w:r>
      <w:r w:rsidRPr="007E74CC">
        <w:rPr>
          <w:rFonts w:ascii="Montserrat" w:hAnsi="Montserrat" w:cstheme="majorHAnsi"/>
          <w:iCs/>
          <w:color w:val="073763"/>
        </w:rPr>
        <w:t>the</w:t>
      </w:r>
      <w:r w:rsidRPr="007E74CC">
        <w:rPr>
          <w:rFonts w:ascii="Montserrat" w:hAnsi="Montserrat" w:cstheme="majorHAnsi"/>
          <w:iCs/>
          <w:color w:val="073763"/>
          <w:spacing w:val="-13"/>
        </w:rPr>
        <w:t xml:space="preserve"> </w:t>
      </w:r>
      <w:r w:rsidRPr="007E74CC">
        <w:rPr>
          <w:rFonts w:ascii="Montserrat" w:hAnsi="Montserrat" w:cstheme="majorHAnsi"/>
          <w:iCs/>
          <w:color w:val="073763"/>
        </w:rPr>
        <w:t>Church</w:t>
      </w:r>
      <w:r w:rsidRPr="007E74CC">
        <w:rPr>
          <w:rFonts w:ascii="Montserrat" w:hAnsi="Montserrat" w:cstheme="majorHAnsi"/>
          <w:iCs/>
          <w:color w:val="073763"/>
          <w:spacing w:val="-11"/>
        </w:rPr>
        <w:t xml:space="preserve"> </w:t>
      </w:r>
      <w:r w:rsidRPr="007E74CC">
        <w:rPr>
          <w:rFonts w:ascii="Montserrat" w:hAnsi="Montserrat" w:cstheme="majorHAnsi"/>
          <w:iCs/>
          <w:color w:val="073763"/>
        </w:rPr>
        <w:t>performing ministry activity in a place of worship or private premises whilst in the presence of others.</w:t>
      </w:r>
    </w:p>
    <w:p w14:paraId="60AB384D" w14:textId="15B846AD" w:rsidR="00091DDF" w:rsidRPr="007E74CC" w:rsidRDefault="00091DDF" w:rsidP="00AA3CBC">
      <w:pPr>
        <w:spacing w:after="60" w:line="240" w:lineRule="auto"/>
        <w:ind w:left="284" w:right="-46"/>
        <w:jc w:val="both"/>
        <w:rPr>
          <w:rFonts w:ascii="Montserrat" w:hAnsi="Montserrat" w:cstheme="majorHAnsi"/>
          <w:color w:val="073763"/>
        </w:rPr>
      </w:pPr>
      <w:r w:rsidRPr="007E74CC">
        <w:rPr>
          <w:rFonts w:ascii="Montserrat" w:hAnsi="Montserrat" w:cstheme="majorHAnsi"/>
          <w:b/>
          <w:bCs/>
          <w:color w:val="073763"/>
        </w:rPr>
        <w:t>RC</w:t>
      </w:r>
      <w:r w:rsidR="00B37584">
        <w:rPr>
          <w:rFonts w:ascii="Montserrat" w:hAnsi="Montserrat" w:cstheme="majorHAnsi"/>
          <w:b/>
          <w:bCs/>
          <w:color w:val="073763"/>
        </w:rPr>
        <w:t>BB</w:t>
      </w:r>
      <w:r w:rsidRPr="007E74CC">
        <w:rPr>
          <w:rFonts w:ascii="Montserrat" w:hAnsi="Montserrat" w:cstheme="majorHAnsi"/>
          <w:b/>
          <w:bCs/>
          <w:color w:val="073763"/>
        </w:rPr>
        <w:t xml:space="preserve"> </w:t>
      </w:r>
      <w:r w:rsidRPr="007E74CC">
        <w:rPr>
          <w:rFonts w:ascii="Montserrat" w:hAnsi="Montserrat" w:cstheme="majorHAnsi"/>
          <w:color w:val="073763"/>
        </w:rPr>
        <w:t xml:space="preserve">means the Roman Catholic </w:t>
      </w:r>
      <w:r w:rsidR="0099749A">
        <w:rPr>
          <w:rFonts w:ascii="Montserrat" w:hAnsi="Montserrat" w:cstheme="majorHAnsi"/>
          <w:color w:val="073763"/>
        </w:rPr>
        <w:t>Bishop</w:t>
      </w:r>
      <w:r w:rsidRPr="007E74CC">
        <w:rPr>
          <w:rFonts w:ascii="Montserrat" w:hAnsi="Montserrat" w:cstheme="majorHAnsi"/>
          <w:color w:val="073763"/>
        </w:rPr>
        <w:t xml:space="preserve"> of </w:t>
      </w:r>
      <w:r w:rsidR="00B37584">
        <w:rPr>
          <w:rFonts w:ascii="Montserrat" w:hAnsi="Montserrat" w:cstheme="majorHAnsi"/>
          <w:color w:val="073763"/>
        </w:rPr>
        <w:t>Bunbury</w:t>
      </w:r>
      <w:r w:rsidRPr="007E74CC">
        <w:rPr>
          <w:rFonts w:ascii="Montserrat" w:hAnsi="Montserrat" w:cstheme="majorHAnsi"/>
          <w:color w:val="073763"/>
        </w:rPr>
        <w:t>.</w:t>
      </w:r>
    </w:p>
    <w:p w14:paraId="239BBE70" w14:textId="77777777" w:rsidR="00091DDF" w:rsidRPr="007E74CC" w:rsidRDefault="00091DDF" w:rsidP="00AA3CBC">
      <w:pPr>
        <w:spacing w:after="60" w:line="240" w:lineRule="auto"/>
        <w:ind w:left="284" w:right="-46"/>
        <w:jc w:val="both"/>
        <w:rPr>
          <w:rFonts w:ascii="Montserrat" w:hAnsi="Montserrat" w:cstheme="majorHAnsi"/>
          <w:b/>
          <w:bCs/>
          <w:color w:val="073763"/>
        </w:rPr>
      </w:pPr>
      <w:r w:rsidRPr="007E74CC">
        <w:rPr>
          <w:rFonts w:ascii="Montserrat" w:hAnsi="Montserrat" w:cstheme="majorHAnsi"/>
          <w:b/>
          <w:bCs/>
          <w:color w:val="073763"/>
        </w:rPr>
        <w:t xml:space="preserve">Rector </w:t>
      </w:r>
      <w:r w:rsidRPr="007E74CC">
        <w:rPr>
          <w:rFonts w:ascii="Montserrat" w:hAnsi="Montserrat" w:cstheme="majorHAnsi"/>
          <w:color w:val="073763"/>
        </w:rPr>
        <w:t>means a priest in charge of a church or of a religious institution.</w:t>
      </w:r>
    </w:p>
    <w:p w14:paraId="28E587B6" w14:textId="77777777" w:rsidR="00091DDF" w:rsidRPr="007E74CC" w:rsidRDefault="00091DDF" w:rsidP="00AA3CBC">
      <w:pPr>
        <w:spacing w:after="60" w:line="240" w:lineRule="auto"/>
        <w:ind w:left="284" w:right="-46"/>
        <w:jc w:val="both"/>
        <w:rPr>
          <w:rFonts w:ascii="Montserrat" w:hAnsi="Montserrat" w:cstheme="majorHAnsi"/>
          <w:color w:val="073763"/>
        </w:rPr>
      </w:pPr>
      <w:r w:rsidRPr="007E74CC">
        <w:rPr>
          <w:rFonts w:ascii="Montserrat" w:hAnsi="Montserrat" w:cstheme="majorHAnsi"/>
          <w:b/>
          <w:bCs/>
          <w:color w:val="073763"/>
        </w:rPr>
        <w:t xml:space="preserve">Religious Brothers and Sisters </w:t>
      </w:r>
      <w:r w:rsidRPr="007E74CC">
        <w:rPr>
          <w:rFonts w:ascii="Montserrat" w:hAnsi="Montserrat" w:cstheme="majorHAnsi"/>
          <w:color w:val="073763"/>
        </w:rPr>
        <w:t>means a member of a religious congregation or order who lives within a community structure in accordance with a specific rule of life based on its founder and includes appointed and Visiting Religious.</w:t>
      </w:r>
    </w:p>
    <w:p w14:paraId="08940D5D" w14:textId="5051080E" w:rsidR="00091DDF" w:rsidRPr="007E74CC" w:rsidRDefault="00091DDF" w:rsidP="00AA3CBC">
      <w:pPr>
        <w:spacing w:after="60" w:line="240" w:lineRule="auto"/>
        <w:ind w:left="284" w:right="-46"/>
        <w:jc w:val="both"/>
        <w:rPr>
          <w:rFonts w:ascii="Montserrat" w:hAnsi="Montserrat" w:cstheme="majorHAnsi"/>
          <w:color w:val="073763"/>
        </w:rPr>
      </w:pPr>
      <w:r w:rsidRPr="007E74CC">
        <w:rPr>
          <w:rFonts w:ascii="Montserrat" w:hAnsi="Montserrat" w:cstheme="majorHAnsi"/>
          <w:b/>
          <w:bCs/>
          <w:color w:val="073763"/>
        </w:rPr>
        <w:t>Seminarian</w:t>
      </w:r>
      <w:r w:rsidRPr="007E74CC">
        <w:rPr>
          <w:rFonts w:ascii="Montserrat" w:hAnsi="Montserrat" w:cstheme="majorHAnsi"/>
          <w:color w:val="073763"/>
        </w:rPr>
        <w:t xml:space="preserve"> means a student who is a member of, or educated in, a seminary and who is preparing for the priesthood.  For the purposes of this Policy, </w:t>
      </w:r>
      <w:r w:rsidRPr="007E74CC">
        <w:rPr>
          <w:rFonts w:ascii="Montserrat" w:hAnsi="Montserrat" w:cstheme="majorHAnsi"/>
          <w:bCs/>
          <w:iCs/>
          <w:color w:val="073763"/>
        </w:rPr>
        <w:t xml:space="preserve">Seminarian also includes a Seminarian on placement within the </w:t>
      </w:r>
      <w:r w:rsidR="0099749A">
        <w:rPr>
          <w:rFonts w:ascii="Montserrat" w:hAnsi="Montserrat" w:cstheme="majorHAnsi"/>
          <w:bCs/>
          <w:iCs/>
          <w:color w:val="073763"/>
        </w:rPr>
        <w:t>Diocese</w:t>
      </w:r>
      <w:r w:rsidRPr="007E74CC">
        <w:rPr>
          <w:rFonts w:ascii="Montserrat" w:hAnsi="Montserrat" w:cstheme="majorHAnsi"/>
          <w:bCs/>
          <w:iCs/>
          <w:color w:val="073763"/>
        </w:rPr>
        <w:t>.</w:t>
      </w:r>
    </w:p>
    <w:p w14:paraId="32D15DC3" w14:textId="77777777" w:rsidR="00091DDF" w:rsidRPr="007E74CC" w:rsidRDefault="00091DDF" w:rsidP="00AA3CBC">
      <w:pPr>
        <w:pStyle w:val="BodyText"/>
        <w:spacing w:after="60"/>
        <w:ind w:left="284" w:right="-46"/>
        <w:jc w:val="both"/>
        <w:rPr>
          <w:rFonts w:ascii="Montserrat" w:hAnsi="Montserrat" w:cstheme="majorHAnsi"/>
          <w:iCs/>
          <w:color w:val="073763"/>
        </w:rPr>
      </w:pPr>
      <w:r w:rsidRPr="007E74CC">
        <w:rPr>
          <w:rFonts w:ascii="Montserrat" w:hAnsi="Montserrat" w:cstheme="majorHAnsi"/>
          <w:b/>
          <w:iCs/>
          <w:color w:val="073763"/>
        </w:rPr>
        <w:t>Seminary</w:t>
      </w:r>
      <w:r w:rsidRPr="007E74CC">
        <w:rPr>
          <w:rFonts w:ascii="Montserrat" w:hAnsi="Montserrat" w:cstheme="majorHAnsi"/>
          <w:b/>
          <w:iCs/>
          <w:color w:val="073763"/>
          <w:spacing w:val="-7"/>
        </w:rPr>
        <w:t xml:space="preserve"> </w:t>
      </w:r>
      <w:r w:rsidRPr="007E74CC">
        <w:rPr>
          <w:rFonts w:ascii="Montserrat" w:hAnsi="Montserrat" w:cstheme="majorHAnsi"/>
          <w:iCs/>
          <w:color w:val="073763"/>
        </w:rPr>
        <w:t>means</w:t>
      </w:r>
      <w:r w:rsidRPr="007E74CC">
        <w:rPr>
          <w:rFonts w:ascii="Montserrat" w:hAnsi="Montserrat" w:cstheme="majorHAnsi"/>
          <w:iCs/>
          <w:color w:val="073763"/>
          <w:spacing w:val="-6"/>
        </w:rPr>
        <w:t xml:space="preserve"> </w:t>
      </w:r>
      <w:r w:rsidRPr="007E74CC">
        <w:rPr>
          <w:rFonts w:ascii="Montserrat" w:hAnsi="Montserrat" w:cstheme="majorHAnsi"/>
          <w:iCs/>
          <w:color w:val="073763"/>
        </w:rPr>
        <w:t>an</w:t>
      </w:r>
      <w:r w:rsidRPr="007E74CC">
        <w:rPr>
          <w:rFonts w:ascii="Montserrat" w:hAnsi="Montserrat" w:cstheme="majorHAnsi"/>
          <w:iCs/>
          <w:color w:val="073763"/>
          <w:spacing w:val="-4"/>
        </w:rPr>
        <w:t xml:space="preserve"> </w:t>
      </w:r>
      <w:r w:rsidRPr="007E74CC">
        <w:rPr>
          <w:rFonts w:ascii="Montserrat" w:hAnsi="Montserrat" w:cstheme="majorHAnsi"/>
          <w:iCs/>
          <w:color w:val="073763"/>
        </w:rPr>
        <w:t>educational</w:t>
      </w:r>
      <w:r w:rsidRPr="007E74CC">
        <w:rPr>
          <w:rFonts w:ascii="Montserrat" w:hAnsi="Montserrat" w:cstheme="majorHAnsi"/>
          <w:iCs/>
          <w:color w:val="073763"/>
          <w:spacing w:val="-3"/>
        </w:rPr>
        <w:t xml:space="preserve"> </w:t>
      </w:r>
      <w:r w:rsidRPr="007E74CC">
        <w:rPr>
          <w:rFonts w:ascii="Montserrat" w:hAnsi="Montserrat" w:cstheme="majorHAnsi"/>
          <w:iCs/>
          <w:color w:val="073763"/>
        </w:rPr>
        <w:t>institution</w:t>
      </w:r>
      <w:r w:rsidRPr="007E74CC">
        <w:rPr>
          <w:rFonts w:ascii="Montserrat" w:hAnsi="Montserrat" w:cstheme="majorHAnsi"/>
          <w:iCs/>
          <w:color w:val="073763"/>
          <w:spacing w:val="-7"/>
        </w:rPr>
        <w:t xml:space="preserve"> </w:t>
      </w:r>
      <w:r w:rsidRPr="007E74CC">
        <w:rPr>
          <w:rFonts w:ascii="Montserrat" w:hAnsi="Montserrat" w:cstheme="majorHAnsi"/>
          <w:iCs/>
          <w:color w:val="073763"/>
        </w:rPr>
        <w:t>for</w:t>
      </w:r>
      <w:r w:rsidRPr="007E74CC">
        <w:rPr>
          <w:rFonts w:ascii="Montserrat" w:hAnsi="Montserrat" w:cstheme="majorHAnsi"/>
          <w:iCs/>
          <w:color w:val="073763"/>
          <w:spacing w:val="-5"/>
        </w:rPr>
        <w:t xml:space="preserve"> </w:t>
      </w:r>
      <w:r w:rsidRPr="007E74CC">
        <w:rPr>
          <w:rFonts w:ascii="Montserrat" w:hAnsi="Montserrat" w:cstheme="majorHAnsi"/>
          <w:iCs/>
          <w:color w:val="073763"/>
        </w:rPr>
        <w:t>men</w:t>
      </w:r>
      <w:r w:rsidRPr="007E74CC">
        <w:rPr>
          <w:rFonts w:ascii="Montserrat" w:hAnsi="Montserrat" w:cstheme="majorHAnsi"/>
          <w:iCs/>
          <w:color w:val="073763"/>
          <w:spacing w:val="-5"/>
        </w:rPr>
        <w:t xml:space="preserve"> </w:t>
      </w:r>
      <w:r w:rsidRPr="007E74CC">
        <w:rPr>
          <w:rFonts w:ascii="Montserrat" w:hAnsi="Montserrat" w:cstheme="majorHAnsi"/>
          <w:iCs/>
          <w:color w:val="073763"/>
        </w:rPr>
        <w:t>preparing</w:t>
      </w:r>
      <w:r w:rsidRPr="007E74CC">
        <w:rPr>
          <w:rFonts w:ascii="Montserrat" w:hAnsi="Montserrat" w:cstheme="majorHAnsi"/>
          <w:iCs/>
          <w:color w:val="073763"/>
          <w:spacing w:val="-4"/>
        </w:rPr>
        <w:t xml:space="preserve"> </w:t>
      </w:r>
      <w:r w:rsidRPr="007E74CC">
        <w:rPr>
          <w:rFonts w:ascii="Montserrat" w:hAnsi="Montserrat" w:cstheme="majorHAnsi"/>
          <w:iCs/>
          <w:color w:val="073763"/>
        </w:rPr>
        <w:t>for</w:t>
      </w:r>
      <w:r w:rsidRPr="007E74CC">
        <w:rPr>
          <w:rFonts w:ascii="Montserrat" w:hAnsi="Montserrat" w:cstheme="majorHAnsi"/>
          <w:iCs/>
          <w:color w:val="073763"/>
          <w:spacing w:val="-3"/>
        </w:rPr>
        <w:t xml:space="preserve"> </w:t>
      </w:r>
      <w:r w:rsidRPr="007E74CC">
        <w:rPr>
          <w:rFonts w:ascii="Montserrat" w:hAnsi="Montserrat" w:cstheme="majorHAnsi"/>
          <w:iCs/>
          <w:color w:val="073763"/>
        </w:rPr>
        <w:t>the</w:t>
      </w:r>
      <w:r w:rsidRPr="007E74CC">
        <w:rPr>
          <w:rFonts w:ascii="Montserrat" w:hAnsi="Montserrat" w:cstheme="majorHAnsi"/>
          <w:iCs/>
          <w:color w:val="073763"/>
          <w:spacing w:val="-2"/>
        </w:rPr>
        <w:t xml:space="preserve"> priesthood.</w:t>
      </w:r>
    </w:p>
    <w:p w14:paraId="2506C56D" w14:textId="77777777" w:rsidR="00091DDF" w:rsidRPr="007E74CC" w:rsidRDefault="00091DDF" w:rsidP="00AA3CBC">
      <w:pPr>
        <w:spacing w:after="60" w:line="240" w:lineRule="auto"/>
        <w:ind w:left="284" w:right="-46"/>
        <w:jc w:val="both"/>
        <w:rPr>
          <w:rFonts w:ascii="Montserrat" w:hAnsi="Montserrat" w:cstheme="majorHAnsi"/>
          <w:bCs/>
          <w:iCs/>
          <w:color w:val="073763"/>
          <w:spacing w:val="-2"/>
        </w:rPr>
      </w:pPr>
      <w:r w:rsidRPr="007E74CC">
        <w:rPr>
          <w:rFonts w:ascii="Montserrat" w:hAnsi="Montserrat" w:cstheme="majorHAnsi"/>
          <w:b/>
          <w:iCs/>
          <w:color w:val="073763"/>
        </w:rPr>
        <w:t>Shall</w:t>
      </w:r>
      <w:r w:rsidRPr="007E74CC">
        <w:rPr>
          <w:rFonts w:ascii="Montserrat" w:hAnsi="Montserrat" w:cstheme="majorHAnsi"/>
          <w:bCs/>
          <w:iCs/>
          <w:color w:val="073763"/>
        </w:rPr>
        <w:t xml:space="preserve"> means</w:t>
      </w:r>
      <w:r w:rsidRPr="007E74CC">
        <w:rPr>
          <w:rFonts w:ascii="Montserrat" w:hAnsi="Montserrat" w:cstheme="majorHAnsi"/>
          <w:bCs/>
          <w:iCs/>
          <w:color w:val="073763"/>
          <w:spacing w:val="-4"/>
        </w:rPr>
        <w:t xml:space="preserve"> </w:t>
      </w:r>
      <w:r w:rsidRPr="007E74CC">
        <w:rPr>
          <w:rFonts w:ascii="Montserrat" w:hAnsi="Montserrat" w:cstheme="majorHAnsi"/>
          <w:bCs/>
          <w:iCs/>
          <w:color w:val="073763"/>
          <w:spacing w:val="-2"/>
        </w:rPr>
        <w:t>mandatory.</w:t>
      </w:r>
    </w:p>
    <w:p w14:paraId="0FD0BA4C" w14:textId="009EB875" w:rsidR="00091DDF" w:rsidRPr="007E74CC" w:rsidRDefault="00091DDF" w:rsidP="00AA3CBC">
      <w:pPr>
        <w:spacing w:after="60" w:line="240" w:lineRule="auto"/>
        <w:ind w:left="284" w:right="-46"/>
        <w:jc w:val="both"/>
        <w:rPr>
          <w:rFonts w:ascii="Montserrat" w:hAnsi="Montserrat" w:cstheme="majorHAnsi"/>
          <w:bCs/>
          <w:iCs/>
          <w:color w:val="073763"/>
        </w:rPr>
      </w:pPr>
      <w:r w:rsidRPr="007E74CC">
        <w:rPr>
          <w:rFonts w:ascii="Montserrat" w:hAnsi="Montserrat" w:cstheme="majorHAnsi"/>
          <w:b/>
          <w:bCs/>
          <w:color w:val="073763"/>
        </w:rPr>
        <w:t>Third Party User</w:t>
      </w:r>
      <w:r w:rsidRPr="007E74CC">
        <w:rPr>
          <w:rFonts w:ascii="Montserrat" w:hAnsi="Montserrat" w:cstheme="majorHAnsi"/>
          <w:color w:val="073763"/>
        </w:rPr>
        <w:t xml:space="preserve"> </w:t>
      </w:r>
      <w:r w:rsidRPr="007E74CC">
        <w:rPr>
          <w:rFonts w:ascii="Montserrat" w:hAnsi="Montserrat" w:cstheme="majorHAnsi"/>
          <w:bCs/>
          <w:iCs/>
          <w:color w:val="073763"/>
        </w:rPr>
        <w:t xml:space="preserve">means a person or entity with whom the </w:t>
      </w:r>
      <w:r w:rsidR="0099749A">
        <w:rPr>
          <w:rFonts w:ascii="Montserrat" w:hAnsi="Montserrat" w:cstheme="majorHAnsi"/>
          <w:bCs/>
          <w:iCs/>
          <w:color w:val="073763"/>
        </w:rPr>
        <w:t>Diocese</w:t>
      </w:r>
      <w:r w:rsidRPr="007E74CC">
        <w:rPr>
          <w:rFonts w:ascii="Montserrat" w:hAnsi="Montserrat" w:cstheme="majorHAnsi"/>
          <w:bCs/>
          <w:iCs/>
          <w:color w:val="073763"/>
        </w:rPr>
        <w:t xml:space="preserve"> has given permission to use Church Property, by contractual agreement or otherwise. </w:t>
      </w:r>
    </w:p>
    <w:p w14:paraId="5587A4F7" w14:textId="77777777" w:rsidR="00091DDF" w:rsidRPr="007E74CC" w:rsidRDefault="00091DDF" w:rsidP="00AA3CBC">
      <w:pPr>
        <w:spacing w:after="60" w:line="240" w:lineRule="auto"/>
        <w:ind w:left="284"/>
        <w:jc w:val="both"/>
        <w:rPr>
          <w:rFonts w:ascii="Montserrat" w:hAnsi="Montserrat" w:cstheme="majorHAnsi"/>
          <w:color w:val="073763"/>
        </w:rPr>
      </w:pPr>
      <w:r w:rsidRPr="007E74CC">
        <w:rPr>
          <w:rFonts w:ascii="Montserrat" w:hAnsi="Montserrat" w:cstheme="majorHAnsi"/>
          <w:b/>
          <w:iCs/>
          <w:color w:val="073763"/>
        </w:rPr>
        <w:t xml:space="preserve">Unpaid Church Worker </w:t>
      </w:r>
      <w:r w:rsidRPr="007E74CC">
        <w:rPr>
          <w:rFonts w:ascii="Montserrat" w:hAnsi="Montserrat" w:cstheme="majorHAnsi"/>
          <w:color w:val="073763"/>
        </w:rPr>
        <w:t xml:space="preserve">is an individual who willingly gives time to the church and parish life but receives no financial reward or remuneration. Unpaid Church Workers may also be referred to as Volunteers.   </w:t>
      </w:r>
    </w:p>
    <w:p w14:paraId="4FD069C7" w14:textId="77777777" w:rsidR="00091DDF" w:rsidRPr="007E74CC" w:rsidRDefault="00091DDF" w:rsidP="00AA3CBC">
      <w:pPr>
        <w:pStyle w:val="BodyText"/>
        <w:spacing w:after="60"/>
        <w:ind w:left="284" w:right="-46"/>
        <w:jc w:val="both"/>
        <w:rPr>
          <w:rFonts w:ascii="Montserrat" w:hAnsi="Montserrat" w:cstheme="majorHAnsi"/>
          <w:iCs/>
          <w:color w:val="073763"/>
        </w:rPr>
      </w:pPr>
      <w:r w:rsidRPr="007E74CC">
        <w:rPr>
          <w:rFonts w:ascii="Montserrat" w:hAnsi="Montserrat" w:cstheme="majorHAnsi"/>
          <w:b/>
          <w:iCs/>
          <w:color w:val="073763"/>
        </w:rPr>
        <w:t>Vicar</w:t>
      </w:r>
      <w:r w:rsidRPr="007E74CC">
        <w:rPr>
          <w:rFonts w:ascii="Montserrat" w:hAnsi="Montserrat" w:cstheme="majorHAnsi"/>
          <w:b/>
          <w:iCs/>
          <w:color w:val="073763"/>
          <w:spacing w:val="-7"/>
        </w:rPr>
        <w:t xml:space="preserve"> </w:t>
      </w:r>
      <w:r w:rsidRPr="007E74CC">
        <w:rPr>
          <w:rFonts w:ascii="Montserrat" w:hAnsi="Montserrat" w:cstheme="majorHAnsi"/>
          <w:b/>
          <w:iCs/>
          <w:color w:val="073763"/>
        </w:rPr>
        <w:t>General</w:t>
      </w:r>
      <w:r w:rsidRPr="007E74CC">
        <w:rPr>
          <w:rFonts w:ascii="Montserrat" w:hAnsi="Montserrat" w:cstheme="majorHAnsi"/>
          <w:b/>
          <w:iCs/>
          <w:color w:val="073763"/>
          <w:spacing w:val="-5"/>
        </w:rPr>
        <w:t xml:space="preserve"> </w:t>
      </w:r>
      <w:r w:rsidRPr="007E74CC">
        <w:rPr>
          <w:rFonts w:ascii="Montserrat" w:hAnsi="Montserrat" w:cstheme="majorHAnsi"/>
          <w:iCs/>
          <w:color w:val="073763"/>
        </w:rPr>
        <w:t>is</w:t>
      </w:r>
      <w:r w:rsidRPr="007E74CC">
        <w:rPr>
          <w:rFonts w:ascii="Montserrat" w:hAnsi="Montserrat" w:cstheme="majorHAnsi"/>
          <w:iCs/>
          <w:color w:val="073763"/>
          <w:spacing w:val="-7"/>
        </w:rPr>
        <w:t xml:space="preserve"> </w:t>
      </w:r>
      <w:r w:rsidRPr="007E74CC">
        <w:rPr>
          <w:rFonts w:ascii="Montserrat" w:hAnsi="Montserrat" w:cstheme="majorHAnsi"/>
          <w:iCs/>
          <w:color w:val="073763"/>
        </w:rPr>
        <w:t>a</w:t>
      </w:r>
      <w:r w:rsidRPr="007E74CC">
        <w:rPr>
          <w:rFonts w:ascii="Montserrat" w:hAnsi="Montserrat" w:cstheme="majorHAnsi"/>
          <w:iCs/>
          <w:color w:val="073763"/>
          <w:spacing w:val="-9"/>
        </w:rPr>
        <w:t xml:space="preserve"> </w:t>
      </w:r>
      <w:r w:rsidRPr="007E74CC">
        <w:rPr>
          <w:rFonts w:ascii="Montserrat" w:hAnsi="Montserrat" w:cstheme="majorHAnsi"/>
          <w:iCs/>
          <w:color w:val="073763"/>
        </w:rPr>
        <w:t>priest,</w:t>
      </w:r>
      <w:r w:rsidRPr="007E74CC">
        <w:rPr>
          <w:rFonts w:ascii="Montserrat" w:hAnsi="Montserrat" w:cstheme="majorHAnsi"/>
          <w:iCs/>
          <w:color w:val="073763"/>
          <w:spacing w:val="-9"/>
        </w:rPr>
        <w:t xml:space="preserve"> </w:t>
      </w:r>
      <w:r w:rsidRPr="007E74CC">
        <w:rPr>
          <w:rFonts w:ascii="Montserrat" w:hAnsi="Montserrat" w:cstheme="majorHAnsi"/>
          <w:iCs/>
          <w:color w:val="073763"/>
        </w:rPr>
        <w:t>auxiliary</w:t>
      </w:r>
      <w:r w:rsidRPr="007E74CC">
        <w:rPr>
          <w:rFonts w:ascii="Montserrat" w:hAnsi="Montserrat" w:cstheme="majorHAnsi"/>
          <w:iCs/>
          <w:color w:val="073763"/>
          <w:spacing w:val="-6"/>
        </w:rPr>
        <w:t xml:space="preserve"> </w:t>
      </w:r>
      <w:r w:rsidRPr="007E74CC">
        <w:rPr>
          <w:rFonts w:ascii="Montserrat" w:hAnsi="Montserrat" w:cstheme="majorHAnsi"/>
          <w:iCs/>
          <w:color w:val="073763"/>
        </w:rPr>
        <w:t>bishop</w:t>
      </w:r>
      <w:r w:rsidRPr="007E74CC">
        <w:rPr>
          <w:rFonts w:ascii="Montserrat" w:hAnsi="Montserrat" w:cstheme="majorHAnsi"/>
          <w:iCs/>
          <w:color w:val="073763"/>
          <w:spacing w:val="-10"/>
        </w:rPr>
        <w:t xml:space="preserve"> </w:t>
      </w:r>
      <w:r w:rsidRPr="007E74CC">
        <w:rPr>
          <w:rFonts w:ascii="Montserrat" w:hAnsi="Montserrat" w:cstheme="majorHAnsi"/>
          <w:iCs/>
          <w:color w:val="073763"/>
        </w:rPr>
        <w:t>or</w:t>
      </w:r>
      <w:r w:rsidRPr="007E74CC">
        <w:rPr>
          <w:rFonts w:ascii="Montserrat" w:hAnsi="Montserrat" w:cstheme="majorHAnsi"/>
          <w:iCs/>
          <w:color w:val="073763"/>
          <w:spacing w:val="-7"/>
        </w:rPr>
        <w:t xml:space="preserve"> </w:t>
      </w:r>
      <w:r w:rsidRPr="007E74CC">
        <w:rPr>
          <w:rFonts w:ascii="Montserrat" w:hAnsi="Montserrat" w:cstheme="majorHAnsi"/>
          <w:iCs/>
          <w:color w:val="073763"/>
        </w:rPr>
        <w:t>coadjutor</w:t>
      </w:r>
      <w:r w:rsidRPr="007E74CC">
        <w:rPr>
          <w:rFonts w:ascii="Montserrat" w:hAnsi="Montserrat" w:cstheme="majorHAnsi"/>
          <w:iCs/>
          <w:color w:val="073763"/>
          <w:spacing w:val="-9"/>
        </w:rPr>
        <w:t xml:space="preserve"> </w:t>
      </w:r>
      <w:r w:rsidRPr="007E74CC">
        <w:rPr>
          <w:rFonts w:ascii="Montserrat" w:hAnsi="Montserrat" w:cstheme="majorHAnsi"/>
          <w:iCs/>
          <w:color w:val="073763"/>
        </w:rPr>
        <w:t>bishop</w:t>
      </w:r>
      <w:r w:rsidRPr="007E74CC">
        <w:rPr>
          <w:rFonts w:ascii="Montserrat" w:hAnsi="Montserrat" w:cstheme="majorHAnsi"/>
          <w:iCs/>
          <w:color w:val="073763"/>
          <w:spacing w:val="-7"/>
        </w:rPr>
        <w:t xml:space="preserve"> </w:t>
      </w:r>
      <w:r w:rsidRPr="007E74CC">
        <w:rPr>
          <w:rFonts w:ascii="Montserrat" w:hAnsi="Montserrat" w:cstheme="majorHAnsi"/>
          <w:iCs/>
          <w:color w:val="073763"/>
        </w:rPr>
        <w:t>who</w:t>
      </w:r>
      <w:r w:rsidRPr="007E74CC">
        <w:rPr>
          <w:rFonts w:ascii="Montserrat" w:hAnsi="Montserrat" w:cstheme="majorHAnsi"/>
          <w:iCs/>
          <w:color w:val="073763"/>
          <w:spacing w:val="-5"/>
        </w:rPr>
        <w:t xml:space="preserve"> </w:t>
      </w:r>
      <w:r w:rsidRPr="007E74CC">
        <w:rPr>
          <w:rFonts w:ascii="Montserrat" w:hAnsi="Montserrat" w:cstheme="majorHAnsi"/>
          <w:iCs/>
          <w:color w:val="073763"/>
        </w:rPr>
        <w:t>assists</w:t>
      </w:r>
      <w:r w:rsidRPr="007E74CC">
        <w:rPr>
          <w:rFonts w:ascii="Montserrat" w:hAnsi="Montserrat" w:cstheme="majorHAnsi"/>
          <w:iCs/>
          <w:color w:val="073763"/>
          <w:spacing w:val="-6"/>
        </w:rPr>
        <w:t xml:space="preserve"> </w:t>
      </w:r>
      <w:r w:rsidRPr="007E74CC">
        <w:rPr>
          <w:rFonts w:ascii="Montserrat" w:hAnsi="Montserrat" w:cstheme="majorHAnsi"/>
          <w:iCs/>
          <w:color w:val="073763"/>
        </w:rPr>
        <w:t>the</w:t>
      </w:r>
      <w:r w:rsidRPr="007E74CC">
        <w:rPr>
          <w:rFonts w:ascii="Montserrat" w:hAnsi="Montserrat" w:cstheme="majorHAnsi"/>
          <w:iCs/>
          <w:color w:val="073763"/>
          <w:spacing w:val="-9"/>
        </w:rPr>
        <w:t xml:space="preserve"> </w:t>
      </w:r>
      <w:r w:rsidRPr="007E74CC">
        <w:rPr>
          <w:rFonts w:ascii="Montserrat" w:hAnsi="Montserrat" w:cstheme="majorHAnsi"/>
          <w:iCs/>
          <w:color w:val="073763"/>
        </w:rPr>
        <w:t>diocesan</w:t>
      </w:r>
      <w:r w:rsidRPr="007E74CC">
        <w:rPr>
          <w:rFonts w:ascii="Montserrat" w:hAnsi="Montserrat" w:cstheme="majorHAnsi"/>
          <w:iCs/>
          <w:color w:val="073763"/>
          <w:spacing w:val="-7"/>
        </w:rPr>
        <w:t xml:space="preserve"> </w:t>
      </w:r>
      <w:r w:rsidRPr="007E74CC">
        <w:rPr>
          <w:rFonts w:ascii="Montserrat" w:hAnsi="Montserrat" w:cstheme="majorHAnsi"/>
          <w:iCs/>
          <w:color w:val="073763"/>
        </w:rPr>
        <w:t>bishop</w:t>
      </w:r>
      <w:r w:rsidRPr="007E74CC">
        <w:rPr>
          <w:rFonts w:ascii="Montserrat" w:hAnsi="Montserrat" w:cstheme="majorHAnsi"/>
          <w:iCs/>
          <w:color w:val="073763"/>
          <w:spacing w:val="-7"/>
        </w:rPr>
        <w:t xml:space="preserve"> </w:t>
      </w:r>
      <w:r w:rsidRPr="007E74CC">
        <w:rPr>
          <w:rFonts w:ascii="Montserrat" w:hAnsi="Montserrat" w:cstheme="majorHAnsi"/>
          <w:iCs/>
          <w:color w:val="073763"/>
        </w:rPr>
        <w:t>in the governance of the entire diocese.</w:t>
      </w:r>
    </w:p>
    <w:p w14:paraId="0976CD2A" w14:textId="4ECB66E1" w:rsidR="00091DDF" w:rsidRPr="007E74CC" w:rsidRDefault="00091DDF" w:rsidP="00AA3CBC">
      <w:pPr>
        <w:spacing w:after="60" w:line="240" w:lineRule="auto"/>
        <w:ind w:left="284" w:right="-46"/>
        <w:jc w:val="both"/>
        <w:rPr>
          <w:rFonts w:ascii="Montserrat" w:hAnsi="Montserrat" w:cstheme="majorHAnsi"/>
          <w:color w:val="073763"/>
        </w:rPr>
      </w:pPr>
      <w:r w:rsidRPr="007E74CC">
        <w:rPr>
          <w:rFonts w:ascii="Montserrat" w:hAnsi="Montserrat" w:cstheme="majorHAnsi"/>
          <w:b/>
          <w:bCs/>
          <w:color w:val="073763"/>
        </w:rPr>
        <w:t xml:space="preserve">Visiting Clergy </w:t>
      </w:r>
      <w:r w:rsidRPr="007E74CC">
        <w:rPr>
          <w:rFonts w:ascii="Montserrat" w:hAnsi="Montserrat" w:cstheme="majorHAnsi"/>
          <w:color w:val="073763"/>
        </w:rPr>
        <w:t xml:space="preserve">means </w:t>
      </w:r>
      <w:r w:rsidRPr="007E74CC">
        <w:rPr>
          <w:rStyle w:val="cf01"/>
          <w:rFonts w:ascii="Montserrat" w:hAnsi="Montserrat" w:cstheme="majorHAnsi"/>
          <w:color w:val="073763"/>
          <w:sz w:val="22"/>
          <w:szCs w:val="22"/>
        </w:rPr>
        <w:t xml:space="preserve">Clergy from other Dioceses and Congregations (including intrastate, interstate or overseas) who have an official </w:t>
      </w:r>
      <w:proofErr w:type="gramStart"/>
      <w:r w:rsidRPr="007E74CC">
        <w:rPr>
          <w:rStyle w:val="cf01"/>
          <w:rFonts w:ascii="Montserrat" w:hAnsi="Montserrat" w:cstheme="majorHAnsi"/>
          <w:color w:val="073763"/>
          <w:sz w:val="22"/>
          <w:szCs w:val="22"/>
        </w:rPr>
        <w:t>appointment</w:t>
      </w:r>
      <w:proofErr w:type="gramEnd"/>
      <w:r w:rsidRPr="007E74CC">
        <w:rPr>
          <w:rStyle w:val="cf01"/>
          <w:rFonts w:ascii="Montserrat" w:hAnsi="Montserrat" w:cstheme="majorHAnsi"/>
          <w:color w:val="073763"/>
          <w:sz w:val="22"/>
          <w:szCs w:val="22"/>
        </w:rPr>
        <w:t xml:space="preserve"> and the appointment is covered by a Memorandum of Agreement between the </w:t>
      </w:r>
      <w:r w:rsidR="0099749A">
        <w:rPr>
          <w:rStyle w:val="cf01"/>
          <w:rFonts w:ascii="Montserrat" w:hAnsi="Montserrat" w:cstheme="majorHAnsi"/>
          <w:color w:val="073763"/>
          <w:sz w:val="22"/>
          <w:szCs w:val="22"/>
        </w:rPr>
        <w:t>Bishop</w:t>
      </w:r>
      <w:r w:rsidRPr="007E74CC">
        <w:rPr>
          <w:rStyle w:val="cf01"/>
          <w:rFonts w:ascii="Montserrat" w:hAnsi="Montserrat" w:cstheme="majorHAnsi"/>
          <w:color w:val="073763"/>
          <w:sz w:val="22"/>
          <w:szCs w:val="22"/>
        </w:rPr>
        <w:t xml:space="preserve"> and the diocese/congregation of the Clergy member. </w:t>
      </w:r>
    </w:p>
    <w:p w14:paraId="2DA97DE1" w14:textId="0580E5DC" w:rsidR="00091DDF" w:rsidRPr="007E74CC" w:rsidRDefault="00091DDF" w:rsidP="00AA3CBC">
      <w:pPr>
        <w:pStyle w:val="BodyText"/>
        <w:spacing w:after="60"/>
        <w:ind w:left="284" w:right="-46"/>
        <w:jc w:val="both"/>
        <w:rPr>
          <w:rFonts w:ascii="Montserrat" w:hAnsi="Montserrat" w:cstheme="majorHAnsi"/>
          <w:b/>
          <w:bCs/>
          <w:color w:val="073763"/>
        </w:rPr>
      </w:pPr>
      <w:r w:rsidRPr="007E74CC">
        <w:rPr>
          <w:rFonts w:ascii="Montserrat" w:hAnsi="Montserrat" w:cstheme="majorHAnsi"/>
          <w:b/>
          <w:bCs/>
          <w:color w:val="073763"/>
        </w:rPr>
        <w:t xml:space="preserve">Visiting Religious </w:t>
      </w:r>
      <w:r w:rsidRPr="007E74CC">
        <w:rPr>
          <w:rFonts w:ascii="Montserrat" w:hAnsi="Montserrat" w:cstheme="majorHAnsi"/>
          <w:color w:val="073763"/>
        </w:rPr>
        <w:t xml:space="preserve">means Religious Brothers and Sisters from </w:t>
      </w:r>
      <w:r w:rsidRPr="007E74CC">
        <w:rPr>
          <w:rStyle w:val="cf01"/>
          <w:rFonts w:ascii="Montserrat" w:hAnsi="Montserrat" w:cstheme="majorHAnsi"/>
          <w:color w:val="073763"/>
          <w:sz w:val="22"/>
          <w:szCs w:val="22"/>
        </w:rPr>
        <w:t xml:space="preserve">other Dioceses and Congregations (including intrastate, interstate or overseas) who have an official </w:t>
      </w:r>
      <w:proofErr w:type="gramStart"/>
      <w:r w:rsidRPr="007E74CC">
        <w:rPr>
          <w:rStyle w:val="cf01"/>
          <w:rFonts w:ascii="Montserrat" w:hAnsi="Montserrat" w:cstheme="majorHAnsi"/>
          <w:color w:val="073763"/>
          <w:sz w:val="22"/>
          <w:szCs w:val="22"/>
        </w:rPr>
        <w:t>appointment</w:t>
      </w:r>
      <w:proofErr w:type="gramEnd"/>
      <w:r w:rsidRPr="007E74CC">
        <w:rPr>
          <w:rStyle w:val="cf01"/>
          <w:rFonts w:ascii="Montserrat" w:hAnsi="Montserrat" w:cstheme="majorHAnsi"/>
          <w:color w:val="073763"/>
          <w:sz w:val="22"/>
          <w:szCs w:val="22"/>
        </w:rPr>
        <w:t xml:space="preserve"> and the appointment is covered by a Memorandum of Agreement between the </w:t>
      </w:r>
      <w:r w:rsidR="0099749A">
        <w:rPr>
          <w:rStyle w:val="cf01"/>
          <w:rFonts w:ascii="Montserrat" w:hAnsi="Montserrat" w:cstheme="majorHAnsi"/>
          <w:color w:val="073763"/>
          <w:sz w:val="22"/>
          <w:szCs w:val="22"/>
        </w:rPr>
        <w:t>Bishop</w:t>
      </w:r>
      <w:r w:rsidRPr="007E74CC">
        <w:rPr>
          <w:rStyle w:val="cf01"/>
          <w:rFonts w:ascii="Montserrat" w:hAnsi="Montserrat" w:cstheme="majorHAnsi"/>
          <w:color w:val="073763"/>
          <w:sz w:val="22"/>
          <w:szCs w:val="22"/>
        </w:rPr>
        <w:t xml:space="preserve"> and the relevant Order.</w:t>
      </w:r>
    </w:p>
    <w:p w14:paraId="5A4EEE5D" w14:textId="63834012" w:rsidR="00091DDF" w:rsidRPr="007E74CC" w:rsidRDefault="00091DDF" w:rsidP="00AA3CBC">
      <w:pPr>
        <w:pStyle w:val="BodyText"/>
        <w:spacing w:after="60"/>
        <w:ind w:left="284" w:right="-46"/>
        <w:jc w:val="both"/>
        <w:rPr>
          <w:rFonts w:ascii="Montserrat" w:hAnsi="Montserrat" w:cstheme="majorHAnsi"/>
          <w:color w:val="073763"/>
        </w:rPr>
      </w:pPr>
      <w:r w:rsidRPr="007E74CC">
        <w:rPr>
          <w:rFonts w:ascii="Montserrat" w:hAnsi="Montserrat" w:cstheme="majorHAnsi"/>
          <w:b/>
          <w:bCs/>
          <w:color w:val="073763"/>
        </w:rPr>
        <w:t xml:space="preserve">Visitor </w:t>
      </w:r>
      <w:r w:rsidRPr="007E74CC">
        <w:rPr>
          <w:rFonts w:ascii="Montserrat" w:hAnsi="Montserrat" w:cstheme="majorHAnsi"/>
          <w:color w:val="073763"/>
        </w:rPr>
        <w:t xml:space="preserve">means any person visiting the Diocese from another diocese, including from intrastate, interstate or overseas who is exercising any form of private or public ministry in the </w:t>
      </w:r>
      <w:r w:rsidR="0099749A">
        <w:rPr>
          <w:rFonts w:ascii="Montserrat" w:hAnsi="Montserrat" w:cstheme="majorHAnsi"/>
          <w:color w:val="073763"/>
        </w:rPr>
        <w:t>Diocese</w:t>
      </w:r>
      <w:r w:rsidRPr="007E74CC">
        <w:rPr>
          <w:rFonts w:ascii="Montserrat" w:hAnsi="Montserrat" w:cstheme="majorHAnsi"/>
          <w:color w:val="073763"/>
        </w:rPr>
        <w:t xml:space="preserve"> including, </w:t>
      </w:r>
      <w:r w:rsidRPr="007E74CC">
        <w:rPr>
          <w:rFonts w:ascii="Montserrat" w:hAnsi="Montserrat" w:cstheme="majorHAnsi"/>
          <w:i/>
          <w:iCs/>
          <w:color w:val="073763"/>
        </w:rPr>
        <w:t>but not limited to,</w:t>
      </w:r>
      <w:r w:rsidRPr="007E74CC">
        <w:rPr>
          <w:rFonts w:ascii="Montserrat" w:hAnsi="Montserrat" w:cstheme="majorHAnsi"/>
          <w:color w:val="073763"/>
        </w:rPr>
        <w:t xml:space="preserve"> Visiting Clergy or Visiting Religious.</w:t>
      </w:r>
    </w:p>
    <w:p w14:paraId="211B4685" w14:textId="77777777" w:rsidR="00091DDF" w:rsidRPr="007E74CC" w:rsidRDefault="00091DDF" w:rsidP="00AA3CBC">
      <w:pPr>
        <w:pStyle w:val="BodyText"/>
        <w:spacing w:after="60"/>
        <w:ind w:left="284" w:right="-46"/>
        <w:jc w:val="both"/>
        <w:rPr>
          <w:rFonts w:ascii="Montserrat" w:hAnsi="Montserrat" w:cstheme="majorHAnsi"/>
          <w:bCs/>
          <w:iCs/>
          <w:color w:val="073763"/>
        </w:rPr>
      </w:pPr>
      <w:r w:rsidRPr="007E74CC">
        <w:rPr>
          <w:rFonts w:ascii="Montserrat" w:hAnsi="Montserrat" w:cstheme="majorHAnsi"/>
          <w:b/>
          <w:bCs/>
          <w:color w:val="073763"/>
        </w:rPr>
        <w:t xml:space="preserve">Voluntary Work </w:t>
      </w:r>
      <w:r w:rsidRPr="007E74CC">
        <w:rPr>
          <w:rFonts w:ascii="Montserrat" w:hAnsi="Montserrat" w:cstheme="majorHAnsi"/>
          <w:bCs/>
          <w:iCs/>
          <w:color w:val="073763"/>
        </w:rPr>
        <w:t>is where an</w:t>
      </w:r>
      <w:r w:rsidRPr="007E74CC">
        <w:rPr>
          <w:rFonts w:ascii="Montserrat" w:hAnsi="Montserrat" w:cstheme="majorHAnsi"/>
          <w:bCs/>
          <w:iCs/>
          <w:color w:val="073763"/>
          <w:spacing w:val="-8"/>
        </w:rPr>
        <w:t xml:space="preserve"> </w:t>
      </w:r>
      <w:r w:rsidRPr="007E74CC">
        <w:rPr>
          <w:rFonts w:ascii="Montserrat" w:hAnsi="Montserrat" w:cstheme="majorHAnsi"/>
          <w:bCs/>
          <w:iCs/>
          <w:color w:val="073763"/>
        </w:rPr>
        <w:t>individual</w:t>
      </w:r>
      <w:r w:rsidRPr="007E74CC">
        <w:rPr>
          <w:rFonts w:ascii="Montserrat" w:hAnsi="Montserrat" w:cstheme="majorHAnsi"/>
          <w:bCs/>
          <w:iCs/>
          <w:color w:val="073763"/>
          <w:spacing w:val="-7"/>
        </w:rPr>
        <w:t xml:space="preserve"> who willingly gives time to the mission of the church, its services, and Agencies but </w:t>
      </w:r>
      <w:r w:rsidRPr="007E74CC">
        <w:rPr>
          <w:rFonts w:ascii="Montserrat" w:hAnsi="Montserrat" w:cstheme="majorHAnsi"/>
          <w:bCs/>
          <w:iCs/>
          <w:color w:val="073763"/>
        </w:rPr>
        <w:t>receives</w:t>
      </w:r>
      <w:r w:rsidRPr="007E74CC">
        <w:rPr>
          <w:rFonts w:ascii="Montserrat" w:hAnsi="Montserrat" w:cstheme="majorHAnsi"/>
          <w:bCs/>
          <w:iCs/>
          <w:color w:val="073763"/>
          <w:spacing w:val="-7"/>
        </w:rPr>
        <w:t xml:space="preserve"> </w:t>
      </w:r>
      <w:r w:rsidRPr="007E74CC">
        <w:rPr>
          <w:rFonts w:ascii="Montserrat" w:hAnsi="Montserrat" w:cstheme="majorHAnsi"/>
          <w:bCs/>
          <w:iCs/>
          <w:color w:val="073763"/>
        </w:rPr>
        <w:t>no</w:t>
      </w:r>
      <w:r w:rsidRPr="007E74CC">
        <w:rPr>
          <w:rFonts w:ascii="Montserrat" w:hAnsi="Montserrat" w:cstheme="majorHAnsi"/>
          <w:bCs/>
          <w:iCs/>
          <w:color w:val="073763"/>
          <w:spacing w:val="-6"/>
        </w:rPr>
        <w:t xml:space="preserve"> </w:t>
      </w:r>
      <w:r w:rsidRPr="007E74CC">
        <w:rPr>
          <w:rFonts w:ascii="Montserrat" w:hAnsi="Montserrat" w:cstheme="majorHAnsi"/>
          <w:bCs/>
          <w:iCs/>
          <w:color w:val="073763"/>
        </w:rPr>
        <w:t>financial</w:t>
      </w:r>
      <w:r w:rsidRPr="007E74CC">
        <w:rPr>
          <w:rFonts w:ascii="Montserrat" w:hAnsi="Montserrat" w:cstheme="majorHAnsi"/>
          <w:bCs/>
          <w:iCs/>
          <w:color w:val="073763"/>
          <w:spacing w:val="-8"/>
        </w:rPr>
        <w:t xml:space="preserve"> </w:t>
      </w:r>
      <w:r w:rsidRPr="007E74CC">
        <w:rPr>
          <w:rFonts w:ascii="Montserrat" w:hAnsi="Montserrat" w:cstheme="majorHAnsi"/>
          <w:bCs/>
          <w:iCs/>
          <w:color w:val="073763"/>
        </w:rPr>
        <w:t>reward</w:t>
      </w:r>
      <w:r w:rsidRPr="007E74CC">
        <w:rPr>
          <w:rFonts w:ascii="Montserrat" w:hAnsi="Montserrat" w:cstheme="majorHAnsi"/>
          <w:bCs/>
          <w:iCs/>
          <w:color w:val="073763"/>
          <w:spacing w:val="-10"/>
        </w:rPr>
        <w:t xml:space="preserve"> </w:t>
      </w:r>
      <w:r w:rsidRPr="007E74CC">
        <w:rPr>
          <w:rFonts w:ascii="Montserrat" w:hAnsi="Montserrat" w:cstheme="majorHAnsi"/>
          <w:bCs/>
          <w:iCs/>
          <w:color w:val="073763"/>
        </w:rPr>
        <w:t>or</w:t>
      </w:r>
      <w:r w:rsidRPr="007E74CC">
        <w:rPr>
          <w:rFonts w:ascii="Montserrat" w:hAnsi="Montserrat" w:cstheme="majorHAnsi"/>
          <w:bCs/>
          <w:iCs/>
          <w:color w:val="073763"/>
          <w:spacing w:val="-10"/>
        </w:rPr>
        <w:t xml:space="preserve"> </w:t>
      </w:r>
      <w:r w:rsidRPr="007E74CC">
        <w:rPr>
          <w:rFonts w:ascii="Montserrat" w:hAnsi="Montserrat" w:cstheme="majorHAnsi"/>
          <w:bCs/>
          <w:iCs/>
          <w:color w:val="073763"/>
        </w:rPr>
        <w:t xml:space="preserve">remuneration. </w:t>
      </w:r>
    </w:p>
    <w:p w14:paraId="2E6D22E6" w14:textId="77777777" w:rsidR="00091DDF" w:rsidRPr="007E74CC" w:rsidRDefault="00091DDF" w:rsidP="00AA3CBC">
      <w:pPr>
        <w:spacing w:after="60" w:line="240" w:lineRule="auto"/>
        <w:ind w:left="284" w:right="-46"/>
        <w:jc w:val="both"/>
        <w:rPr>
          <w:rFonts w:ascii="Montserrat" w:hAnsi="Montserrat" w:cstheme="majorHAnsi"/>
          <w:color w:val="073763"/>
        </w:rPr>
      </w:pPr>
      <w:proofErr w:type="gramStart"/>
      <w:r w:rsidRPr="007E74CC">
        <w:rPr>
          <w:rFonts w:ascii="Montserrat" w:hAnsi="Montserrat" w:cstheme="majorHAnsi"/>
          <w:b/>
          <w:bCs/>
          <w:color w:val="073763"/>
        </w:rPr>
        <w:t>Volunteer</w:t>
      </w:r>
      <w:proofErr w:type="gramEnd"/>
      <w:r w:rsidRPr="007E74CC">
        <w:rPr>
          <w:rFonts w:ascii="Montserrat" w:hAnsi="Montserrat" w:cstheme="majorHAnsi"/>
          <w:b/>
          <w:bCs/>
          <w:color w:val="073763"/>
        </w:rPr>
        <w:t xml:space="preserve"> </w:t>
      </w:r>
      <w:r w:rsidRPr="007E74CC">
        <w:rPr>
          <w:rFonts w:ascii="Montserrat" w:hAnsi="Montserrat" w:cstheme="majorHAnsi"/>
          <w:color w:val="073763"/>
        </w:rPr>
        <w:t xml:space="preserve">is an individual who willingly gives time to the mission of the church, its services, and Agencies, but receives no financial reward or remuneration. Volunteers may also be referred to as Unpaid Church Workers. For the purposes of this Policy, Volunteer includes an individual on Work Experience Placement.  </w:t>
      </w:r>
    </w:p>
    <w:p w14:paraId="2BE0AF71" w14:textId="77777777" w:rsidR="00091DDF" w:rsidRPr="007E74CC" w:rsidRDefault="00091DDF" w:rsidP="00AA3CBC">
      <w:pPr>
        <w:spacing w:after="60" w:line="240" w:lineRule="auto"/>
        <w:ind w:left="284" w:right="-46"/>
        <w:jc w:val="both"/>
        <w:rPr>
          <w:rFonts w:ascii="Montserrat" w:hAnsi="Montserrat" w:cstheme="majorHAnsi"/>
          <w:b/>
          <w:iCs/>
          <w:color w:val="073763"/>
          <w:spacing w:val="-2"/>
        </w:rPr>
      </w:pPr>
      <w:r w:rsidRPr="007E74CC">
        <w:rPr>
          <w:rFonts w:ascii="Montserrat" w:hAnsi="Montserrat" w:cstheme="majorHAnsi"/>
          <w:b/>
          <w:iCs/>
          <w:color w:val="073763"/>
          <w:spacing w:val="-2"/>
        </w:rPr>
        <w:t xml:space="preserve">Volunteer NPC </w:t>
      </w:r>
      <w:r w:rsidRPr="007E74CC">
        <w:rPr>
          <w:rFonts w:ascii="Montserrat" w:hAnsi="Montserrat" w:cstheme="majorHAnsi"/>
          <w:bCs/>
          <w:iCs/>
          <w:color w:val="073763"/>
          <w:spacing w:val="-2"/>
        </w:rPr>
        <w:t xml:space="preserve">(VNPC) </w:t>
      </w:r>
      <w:r w:rsidRPr="007E74CC">
        <w:rPr>
          <w:rStyle w:val="cf01"/>
          <w:rFonts w:ascii="Montserrat" w:hAnsi="Montserrat" w:cstheme="majorHAnsi"/>
          <w:color w:val="073763"/>
          <w:sz w:val="22"/>
          <w:szCs w:val="22"/>
        </w:rPr>
        <w:t>means a type of National Police Clearance that is obtained for the purposes of undertaking voluntary work.</w:t>
      </w:r>
    </w:p>
    <w:p w14:paraId="65B74C61" w14:textId="0B48C3B3" w:rsidR="00091DDF" w:rsidRPr="007E74CC" w:rsidRDefault="00091DDF" w:rsidP="00AA3CBC">
      <w:pPr>
        <w:spacing w:after="60" w:line="240" w:lineRule="auto"/>
        <w:ind w:left="284" w:right="-46"/>
        <w:jc w:val="both"/>
        <w:rPr>
          <w:rFonts w:ascii="Montserrat" w:hAnsi="Montserrat" w:cstheme="majorHAnsi"/>
          <w:bCs/>
          <w:iCs/>
          <w:color w:val="073763"/>
        </w:rPr>
      </w:pPr>
      <w:r w:rsidRPr="007E74CC">
        <w:rPr>
          <w:rFonts w:ascii="Montserrat" w:hAnsi="Montserrat" w:cstheme="majorHAnsi"/>
          <w:b/>
          <w:iCs/>
          <w:color w:val="073763"/>
          <w:spacing w:val="-2"/>
        </w:rPr>
        <w:lastRenderedPageBreak/>
        <w:t>Work Experience Placement</w:t>
      </w:r>
      <w:r w:rsidRPr="007E74CC">
        <w:rPr>
          <w:rFonts w:ascii="Montserrat" w:hAnsi="Montserrat" w:cstheme="majorHAnsi"/>
          <w:bCs/>
          <w:iCs/>
          <w:color w:val="073763"/>
          <w:spacing w:val="-2"/>
        </w:rPr>
        <w:t xml:space="preserve"> </w:t>
      </w:r>
      <w:r w:rsidRPr="007E74CC">
        <w:rPr>
          <w:rFonts w:ascii="Montserrat" w:hAnsi="Montserrat" w:cstheme="majorHAnsi"/>
          <w:bCs/>
          <w:iCs/>
          <w:color w:val="073763"/>
        </w:rPr>
        <w:t>is where an</w:t>
      </w:r>
      <w:r w:rsidRPr="007E74CC">
        <w:rPr>
          <w:rFonts w:ascii="Montserrat" w:hAnsi="Montserrat" w:cstheme="majorHAnsi"/>
          <w:bCs/>
          <w:iCs/>
          <w:color w:val="073763"/>
          <w:spacing w:val="-8"/>
        </w:rPr>
        <w:t xml:space="preserve"> </w:t>
      </w:r>
      <w:r w:rsidRPr="007E74CC">
        <w:rPr>
          <w:rFonts w:ascii="Montserrat" w:hAnsi="Montserrat" w:cstheme="majorHAnsi"/>
          <w:bCs/>
          <w:iCs/>
          <w:color w:val="073763"/>
        </w:rPr>
        <w:t xml:space="preserve">individual, as part of a vocational requirement for a registered educational institution, agrees to perform unpaid work experience within an office, organisation, agency </w:t>
      </w:r>
      <w:proofErr w:type="gramStart"/>
      <w:r w:rsidRPr="007E74CC">
        <w:rPr>
          <w:rFonts w:ascii="Montserrat" w:hAnsi="Montserrat" w:cstheme="majorHAnsi"/>
          <w:bCs/>
          <w:iCs/>
          <w:color w:val="073763"/>
        </w:rPr>
        <w:t>or</w:t>
      </w:r>
      <w:proofErr w:type="gramEnd"/>
      <w:r w:rsidRPr="007E74CC">
        <w:rPr>
          <w:rFonts w:ascii="Montserrat" w:hAnsi="Montserrat" w:cstheme="majorHAnsi"/>
          <w:bCs/>
          <w:iCs/>
          <w:color w:val="073763"/>
        </w:rPr>
        <w:t xml:space="preserve"> parish of the </w:t>
      </w:r>
      <w:r w:rsidR="0099749A">
        <w:rPr>
          <w:rFonts w:ascii="Montserrat" w:hAnsi="Montserrat" w:cstheme="majorHAnsi"/>
          <w:bCs/>
          <w:iCs/>
          <w:color w:val="073763"/>
        </w:rPr>
        <w:t>Diocese</w:t>
      </w:r>
      <w:r w:rsidRPr="007E74CC">
        <w:rPr>
          <w:rFonts w:ascii="Montserrat" w:hAnsi="Montserrat" w:cstheme="majorHAnsi"/>
          <w:bCs/>
          <w:iCs/>
          <w:color w:val="073763"/>
        </w:rPr>
        <w:t>.</w:t>
      </w:r>
    </w:p>
    <w:p w14:paraId="43FA0645" w14:textId="77777777" w:rsidR="00091DDF" w:rsidRPr="007E74CC" w:rsidRDefault="00091DDF" w:rsidP="00AA3CBC">
      <w:pPr>
        <w:spacing w:after="60" w:line="240" w:lineRule="auto"/>
        <w:ind w:left="284" w:right="-46"/>
        <w:jc w:val="both"/>
        <w:rPr>
          <w:rFonts w:ascii="Montserrat" w:hAnsi="Montserrat" w:cstheme="majorHAnsi"/>
          <w:color w:val="073763"/>
        </w:rPr>
      </w:pPr>
      <w:r w:rsidRPr="007E74CC">
        <w:rPr>
          <w:rFonts w:ascii="Montserrat" w:hAnsi="Montserrat" w:cstheme="majorHAnsi"/>
          <w:b/>
          <w:iCs/>
          <w:color w:val="073763"/>
        </w:rPr>
        <w:t xml:space="preserve">Work with Children Check (WWCC) </w:t>
      </w:r>
      <w:r w:rsidRPr="007E74CC">
        <w:rPr>
          <w:rFonts w:ascii="Montserrat" w:hAnsi="Montserrat" w:cstheme="majorHAnsi"/>
          <w:iCs/>
          <w:color w:val="073763"/>
        </w:rPr>
        <w:t>i</w:t>
      </w:r>
      <w:r w:rsidRPr="007E74CC">
        <w:rPr>
          <w:rFonts w:ascii="Montserrat" w:hAnsi="Montserrat" w:cstheme="majorHAnsi"/>
          <w:color w:val="073763"/>
        </w:rPr>
        <w:t>s a compulsory screening strategy in Western Australia and the Christmas and Cocos (Keeling) Islands for people who engage in certain paid or unpaid work with children, described as “child-related work” under the</w:t>
      </w:r>
      <w:r w:rsidRPr="007E74CC">
        <w:rPr>
          <w:rFonts w:ascii="Montserrat" w:hAnsi="Montserrat" w:cstheme="majorHAnsi"/>
          <w:color w:val="073763"/>
          <w:spacing w:val="-1"/>
        </w:rPr>
        <w:t xml:space="preserve"> </w:t>
      </w:r>
      <w:r w:rsidRPr="007E74CC">
        <w:rPr>
          <w:rFonts w:ascii="Montserrat" w:hAnsi="Montserrat" w:cstheme="majorHAnsi"/>
          <w:i/>
          <w:color w:val="073763"/>
        </w:rPr>
        <w:t>Working with Children (Criminal Record Checking) Act 2004</w:t>
      </w:r>
      <w:r w:rsidRPr="007E74CC">
        <w:rPr>
          <w:rFonts w:ascii="Montserrat" w:hAnsi="Montserrat" w:cstheme="majorHAnsi"/>
          <w:color w:val="073763"/>
        </w:rPr>
        <w:t>. The WWC Check includes a National Police History Check but is different from a National Police Certificate</w:t>
      </w:r>
      <w:r w:rsidRPr="007E74CC">
        <w:rPr>
          <w:rFonts w:ascii="Montserrat" w:hAnsi="Montserrat" w:cstheme="majorHAnsi"/>
          <w:color w:val="073763"/>
          <w:spacing w:val="-4"/>
        </w:rPr>
        <w:t xml:space="preserve"> </w:t>
      </w:r>
      <w:r w:rsidRPr="007E74CC">
        <w:rPr>
          <w:rFonts w:ascii="Montserrat" w:hAnsi="Montserrat" w:cstheme="majorHAnsi"/>
          <w:color w:val="073763"/>
        </w:rPr>
        <w:t>because</w:t>
      </w:r>
      <w:r w:rsidRPr="007E74CC">
        <w:rPr>
          <w:rFonts w:ascii="Montserrat" w:hAnsi="Montserrat" w:cstheme="majorHAnsi"/>
          <w:color w:val="073763"/>
          <w:spacing w:val="-4"/>
        </w:rPr>
        <w:t xml:space="preserve"> </w:t>
      </w:r>
      <w:r w:rsidRPr="007E74CC">
        <w:rPr>
          <w:rFonts w:ascii="Montserrat" w:hAnsi="Montserrat" w:cstheme="majorHAnsi"/>
          <w:color w:val="073763"/>
        </w:rPr>
        <w:t>it</w:t>
      </w:r>
      <w:r w:rsidRPr="007E74CC">
        <w:rPr>
          <w:rFonts w:ascii="Montserrat" w:hAnsi="Montserrat" w:cstheme="majorHAnsi"/>
          <w:color w:val="073763"/>
          <w:spacing w:val="-4"/>
        </w:rPr>
        <w:t xml:space="preserve"> </w:t>
      </w:r>
      <w:r w:rsidRPr="007E74CC">
        <w:rPr>
          <w:rFonts w:ascii="Montserrat" w:hAnsi="Montserrat" w:cstheme="majorHAnsi"/>
          <w:color w:val="073763"/>
        </w:rPr>
        <w:t>involves</w:t>
      </w:r>
      <w:r w:rsidRPr="007E74CC">
        <w:rPr>
          <w:rFonts w:ascii="Montserrat" w:hAnsi="Montserrat" w:cstheme="majorHAnsi"/>
          <w:color w:val="073763"/>
          <w:spacing w:val="-3"/>
        </w:rPr>
        <w:t xml:space="preserve"> </w:t>
      </w:r>
      <w:r w:rsidRPr="007E74CC">
        <w:rPr>
          <w:rFonts w:ascii="Montserrat" w:hAnsi="Montserrat" w:cstheme="majorHAnsi"/>
          <w:color w:val="073763"/>
        </w:rPr>
        <w:t>the</w:t>
      </w:r>
      <w:r w:rsidRPr="007E74CC">
        <w:rPr>
          <w:rFonts w:ascii="Montserrat" w:hAnsi="Montserrat" w:cstheme="majorHAnsi"/>
          <w:color w:val="073763"/>
          <w:spacing w:val="-4"/>
        </w:rPr>
        <w:t xml:space="preserve"> </w:t>
      </w:r>
      <w:r w:rsidRPr="007E74CC">
        <w:rPr>
          <w:rFonts w:ascii="Montserrat" w:hAnsi="Montserrat" w:cstheme="majorHAnsi"/>
          <w:color w:val="073763"/>
        </w:rPr>
        <w:t>ongoing</w:t>
      </w:r>
      <w:r w:rsidRPr="007E74CC">
        <w:rPr>
          <w:rFonts w:ascii="Montserrat" w:hAnsi="Montserrat" w:cstheme="majorHAnsi"/>
          <w:color w:val="073763"/>
          <w:spacing w:val="-5"/>
        </w:rPr>
        <w:t xml:space="preserve"> </w:t>
      </w:r>
      <w:r w:rsidRPr="007E74CC">
        <w:rPr>
          <w:rFonts w:ascii="Montserrat" w:hAnsi="Montserrat" w:cstheme="majorHAnsi"/>
          <w:color w:val="073763"/>
        </w:rPr>
        <w:t>collection</w:t>
      </w:r>
      <w:r w:rsidRPr="007E74CC">
        <w:rPr>
          <w:rFonts w:ascii="Montserrat" w:hAnsi="Montserrat" w:cstheme="majorHAnsi"/>
          <w:color w:val="073763"/>
          <w:spacing w:val="-7"/>
        </w:rPr>
        <w:t xml:space="preserve"> </w:t>
      </w:r>
      <w:r w:rsidRPr="007E74CC">
        <w:rPr>
          <w:rFonts w:ascii="Montserrat" w:hAnsi="Montserrat" w:cstheme="majorHAnsi"/>
          <w:color w:val="073763"/>
        </w:rPr>
        <w:t>and</w:t>
      </w:r>
      <w:r w:rsidRPr="007E74CC">
        <w:rPr>
          <w:rFonts w:ascii="Montserrat" w:hAnsi="Montserrat" w:cstheme="majorHAnsi"/>
          <w:color w:val="073763"/>
          <w:spacing w:val="-5"/>
        </w:rPr>
        <w:t xml:space="preserve"> </w:t>
      </w:r>
      <w:r w:rsidRPr="007E74CC">
        <w:rPr>
          <w:rFonts w:ascii="Montserrat" w:hAnsi="Montserrat" w:cstheme="majorHAnsi"/>
          <w:color w:val="073763"/>
        </w:rPr>
        <w:t>assessment</w:t>
      </w:r>
      <w:r w:rsidRPr="007E74CC">
        <w:rPr>
          <w:rFonts w:ascii="Montserrat" w:hAnsi="Montserrat" w:cstheme="majorHAnsi"/>
          <w:color w:val="073763"/>
          <w:spacing w:val="-6"/>
        </w:rPr>
        <w:t xml:space="preserve"> </w:t>
      </w:r>
      <w:r w:rsidRPr="007E74CC">
        <w:rPr>
          <w:rFonts w:ascii="Montserrat" w:hAnsi="Montserrat" w:cstheme="majorHAnsi"/>
          <w:color w:val="073763"/>
        </w:rPr>
        <w:t>of</w:t>
      </w:r>
      <w:r w:rsidRPr="007E74CC">
        <w:rPr>
          <w:rFonts w:ascii="Montserrat" w:hAnsi="Montserrat" w:cstheme="majorHAnsi"/>
          <w:color w:val="073763"/>
          <w:spacing w:val="-4"/>
        </w:rPr>
        <w:t xml:space="preserve"> </w:t>
      </w:r>
      <w:r w:rsidRPr="007E74CC">
        <w:rPr>
          <w:rFonts w:ascii="Montserrat" w:hAnsi="Montserrat" w:cstheme="majorHAnsi"/>
          <w:color w:val="073763"/>
        </w:rPr>
        <w:t>information</w:t>
      </w:r>
      <w:r w:rsidRPr="007E74CC">
        <w:rPr>
          <w:rFonts w:ascii="Montserrat" w:hAnsi="Montserrat" w:cstheme="majorHAnsi"/>
          <w:color w:val="073763"/>
          <w:spacing w:val="-5"/>
        </w:rPr>
        <w:t xml:space="preserve"> </w:t>
      </w:r>
      <w:r w:rsidRPr="007E74CC">
        <w:rPr>
          <w:rFonts w:ascii="Montserrat" w:hAnsi="Montserrat" w:cstheme="majorHAnsi"/>
          <w:color w:val="073763"/>
        </w:rPr>
        <w:t>that</w:t>
      </w:r>
      <w:r w:rsidRPr="007E74CC">
        <w:rPr>
          <w:rFonts w:ascii="Montserrat" w:hAnsi="Montserrat" w:cstheme="majorHAnsi"/>
          <w:color w:val="073763"/>
          <w:spacing w:val="-4"/>
        </w:rPr>
        <w:t xml:space="preserve"> </w:t>
      </w:r>
      <w:r w:rsidRPr="007E74CC">
        <w:rPr>
          <w:rFonts w:ascii="Montserrat" w:hAnsi="Montserrat" w:cstheme="majorHAnsi"/>
          <w:color w:val="073763"/>
        </w:rPr>
        <w:t>is</w:t>
      </w:r>
      <w:r w:rsidRPr="007E74CC">
        <w:rPr>
          <w:rFonts w:ascii="Montserrat" w:hAnsi="Montserrat" w:cstheme="majorHAnsi"/>
          <w:color w:val="073763"/>
          <w:spacing w:val="-4"/>
        </w:rPr>
        <w:t xml:space="preserve"> </w:t>
      </w:r>
      <w:r w:rsidRPr="007E74CC">
        <w:rPr>
          <w:rFonts w:ascii="Montserrat" w:hAnsi="Montserrat" w:cstheme="majorHAnsi"/>
          <w:color w:val="073763"/>
        </w:rPr>
        <w:t>relevant to whether a child may be exposed to a risk of harm should a person engage in child-related work.</w:t>
      </w:r>
    </w:p>
    <w:p w14:paraId="41EBD5BD" w14:textId="680C2721" w:rsidR="00BE2E17" w:rsidRPr="007E74CC" w:rsidRDefault="00BE2E17" w:rsidP="00C33099">
      <w:pPr>
        <w:pStyle w:val="Heading1"/>
        <w:numPr>
          <w:ilvl w:val="0"/>
          <w:numId w:val="2"/>
        </w:numPr>
        <w:pBdr>
          <w:bottom w:val="single" w:sz="12" w:space="1" w:color="A7916E"/>
        </w:pBdr>
        <w:ind w:left="720"/>
        <w:rPr>
          <w:rFonts w:ascii="Montserrat" w:hAnsi="Montserrat" w:cstheme="minorHAnsi"/>
          <w:b/>
          <w:bCs/>
          <w:color w:val="073763"/>
          <w:sz w:val="26"/>
          <w:szCs w:val="26"/>
        </w:rPr>
      </w:pPr>
      <w:bookmarkStart w:id="34" w:name="_Toc153896052"/>
      <w:r w:rsidRPr="007E74CC">
        <w:rPr>
          <w:rFonts w:ascii="Montserrat" w:hAnsi="Montserrat" w:cstheme="minorHAnsi"/>
          <w:b/>
          <w:bCs/>
          <w:color w:val="073763"/>
          <w:sz w:val="26"/>
          <w:szCs w:val="26"/>
        </w:rPr>
        <w:t>R</w:t>
      </w:r>
      <w:r w:rsidR="00AC1813" w:rsidRPr="007E74CC">
        <w:rPr>
          <w:rFonts w:ascii="Montserrat" w:hAnsi="Montserrat" w:cstheme="minorHAnsi"/>
          <w:b/>
          <w:bCs/>
          <w:color w:val="073763"/>
          <w:sz w:val="26"/>
          <w:szCs w:val="26"/>
        </w:rPr>
        <w:t>EVISIONS MADE TO THIS POLICY</w:t>
      </w:r>
      <w:bookmarkEnd w:id="33"/>
      <w:bookmarkEnd w:id="34"/>
    </w:p>
    <w:tbl>
      <w:tblPr>
        <w:tblStyle w:val="TableGrid"/>
        <w:tblW w:w="0" w:type="auto"/>
        <w:tblInd w:w="4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559"/>
        <w:gridCol w:w="1843"/>
        <w:gridCol w:w="1989"/>
        <w:gridCol w:w="3538"/>
      </w:tblGrid>
      <w:tr w:rsidR="00F05B6C" w:rsidRPr="007E74CC" w14:paraId="25353928" w14:textId="77777777" w:rsidTr="002A50C7">
        <w:trPr>
          <w:trHeight w:val="1079"/>
        </w:trPr>
        <w:tc>
          <w:tcPr>
            <w:tcW w:w="1559" w:type="dxa"/>
            <w:shd w:val="clear" w:color="auto" w:fill="D7D9DF"/>
          </w:tcPr>
          <w:p w14:paraId="39A6B09B" w14:textId="77777777" w:rsidR="00C72A24" w:rsidRPr="007E74CC" w:rsidRDefault="00C72A24" w:rsidP="00745B37">
            <w:pPr>
              <w:spacing w:before="240" w:after="240"/>
              <w:jc w:val="center"/>
              <w:rPr>
                <w:rFonts w:ascii="Montserrat" w:eastAsia="Montserrat" w:hAnsi="Montserrat" w:cs="Montserrat"/>
                <w:b/>
                <w:bCs/>
                <w:color w:val="073763"/>
              </w:rPr>
            </w:pPr>
            <w:r w:rsidRPr="007E74CC">
              <w:rPr>
                <w:rFonts w:ascii="Montserrat" w:eastAsia="Montserrat" w:hAnsi="Montserrat" w:cs="Montserrat"/>
                <w:b/>
                <w:bCs/>
                <w:color w:val="073763"/>
              </w:rPr>
              <w:t>Date of Approval</w:t>
            </w:r>
          </w:p>
        </w:tc>
        <w:tc>
          <w:tcPr>
            <w:tcW w:w="1843" w:type="dxa"/>
            <w:shd w:val="clear" w:color="auto" w:fill="D7D9DF"/>
          </w:tcPr>
          <w:p w14:paraId="4AD20D4A" w14:textId="22D7FFAF" w:rsidR="00C72A24" w:rsidRPr="007E74CC" w:rsidRDefault="00C72A24" w:rsidP="00745B37">
            <w:pPr>
              <w:spacing w:before="240" w:after="240"/>
              <w:jc w:val="center"/>
              <w:rPr>
                <w:rFonts w:ascii="Montserrat" w:eastAsia="Montserrat" w:hAnsi="Montserrat" w:cs="Montserrat"/>
                <w:b/>
                <w:bCs/>
                <w:color w:val="073763"/>
              </w:rPr>
            </w:pPr>
            <w:r w:rsidRPr="007E74CC">
              <w:rPr>
                <w:rFonts w:ascii="Montserrat" w:eastAsia="Montserrat" w:hAnsi="Montserrat" w:cs="Montserrat"/>
                <w:b/>
                <w:bCs/>
                <w:color w:val="073763"/>
              </w:rPr>
              <w:t>Editorial</w:t>
            </w:r>
            <w:r w:rsidRPr="007E74CC">
              <w:rPr>
                <w:rStyle w:val="FootnoteReference"/>
                <w:rFonts w:ascii="Montserrat" w:eastAsia="Montserrat" w:hAnsi="Montserrat" w:cs="Montserrat"/>
                <w:b/>
                <w:bCs/>
                <w:color w:val="073763"/>
              </w:rPr>
              <w:footnoteReference w:id="2"/>
            </w:r>
            <w:r w:rsidR="007E6670" w:rsidRPr="007E74CC">
              <w:rPr>
                <w:rFonts w:ascii="Montserrat" w:eastAsia="Montserrat" w:hAnsi="Montserrat" w:cs="Montserrat"/>
                <w:b/>
                <w:bCs/>
                <w:color w:val="073763"/>
              </w:rPr>
              <w:t>,</w:t>
            </w:r>
            <w:r w:rsidRPr="007E74CC">
              <w:rPr>
                <w:rFonts w:ascii="Montserrat" w:eastAsia="Montserrat" w:hAnsi="Montserrat" w:cs="Montserrat"/>
                <w:b/>
                <w:bCs/>
                <w:color w:val="073763"/>
              </w:rPr>
              <w:t xml:space="preserve"> </w:t>
            </w:r>
            <w:r w:rsidR="007E6670" w:rsidRPr="007E74CC">
              <w:rPr>
                <w:rFonts w:ascii="Montserrat" w:eastAsia="Montserrat" w:hAnsi="Montserrat" w:cs="Montserrat"/>
                <w:b/>
                <w:bCs/>
                <w:color w:val="073763"/>
              </w:rPr>
              <w:t xml:space="preserve"> Minor or Major </w:t>
            </w:r>
            <w:r w:rsidRPr="007E74CC">
              <w:rPr>
                <w:rFonts w:ascii="Montserrat" w:eastAsia="Montserrat" w:hAnsi="Montserrat" w:cs="Montserrat"/>
                <w:b/>
                <w:bCs/>
                <w:color w:val="073763"/>
              </w:rPr>
              <w:t>Amendment</w:t>
            </w:r>
          </w:p>
        </w:tc>
        <w:tc>
          <w:tcPr>
            <w:tcW w:w="1989" w:type="dxa"/>
            <w:shd w:val="clear" w:color="auto" w:fill="D7D9DF"/>
          </w:tcPr>
          <w:p w14:paraId="7754A7B2" w14:textId="77777777" w:rsidR="00C72A24" w:rsidRPr="007E74CC" w:rsidRDefault="00C72A24" w:rsidP="00745B37">
            <w:pPr>
              <w:spacing w:before="240" w:after="240"/>
              <w:jc w:val="center"/>
              <w:rPr>
                <w:rFonts w:ascii="Montserrat" w:eastAsia="Montserrat" w:hAnsi="Montserrat" w:cs="Montserrat"/>
                <w:b/>
                <w:bCs/>
                <w:color w:val="073763"/>
              </w:rPr>
            </w:pPr>
            <w:r w:rsidRPr="007E74CC">
              <w:rPr>
                <w:rFonts w:ascii="Montserrat" w:eastAsia="Montserrat" w:hAnsi="Montserrat" w:cs="Montserrat"/>
                <w:b/>
                <w:bCs/>
                <w:color w:val="073763"/>
              </w:rPr>
              <w:t>Approved By</w:t>
            </w:r>
          </w:p>
        </w:tc>
        <w:tc>
          <w:tcPr>
            <w:tcW w:w="3538" w:type="dxa"/>
            <w:shd w:val="clear" w:color="auto" w:fill="D7D9DF"/>
          </w:tcPr>
          <w:p w14:paraId="05B25360" w14:textId="77777777" w:rsidR="00C72A24" w:rsidRPr="007E74CC" w:rsidRDefault="00C72A24" w:rsidP="00745B37">
            <w:pPr>
              <w:spacing w:before="240" w:after="240"/>
              <w:jc w:val="center"/>
              <w:rPr>
                <w:rFonts w:ascii="Montserrat" w:eastAsia="Montserrat" w:hAnsi="Montserrat" w:cs="Montserrat"/>
                <w:b/>
                <w:bCs/>
                <w:color w:val="073763"/>
              </w:rPr>
            </w:pPr>
            <w:r w:rsidRPr="007E74CC">
              <w:rPr>
                <w:rFonts w:ascii="Montserrat" w:eastAsia="Montserrat" w:hAnsi="Montserrat" w:cs="Montserrat"/>
                <w:b/>
                <w:bCs/>
                <w:color w:val="073763"/>
              </w:rPr>
              <w:t>Description</w:t>
            </w:r>
          </w:p>
        </w:tc>
      </w:tr>
      <w:tr w:rsidR="00F05B6C" w:rsidRPr="007E74CC" w14:paraId="1F813691" w14:textId="77777777" w:rsidTr="002A50C7">
        <w:trPr>
          <w:trHeight w:val="1056"/>
        </w:trPr>
        <w:tc>
          <w:tcPr>
            <w:tcW w:w="1559" w:type="dxa"/>
          </w:tcPr>
          <w:p w14:paraId="05DE7E9D" w14:textId="77C02A08" w:rsidR="00C72A24" w:rsidRPr="007E74CC" w:rsidRDefault="00AA3CBC" w:rsidP="00355AC3">
            <w:pPr>
              <w:spacing w:before="240" w:after="240"/>
              <w:jc w:val="both"/>
              <w:rPr>
                <w:rFonts w:ascii="Montserrat" w:eastAsia="Montserrat" w:hAnsi="Montserrat" w:cs="Montserrat"/>
                <w:color w:val="073763"/>
              </w:rPr>
            </w:pPr>
            <w:r w:rsidRPr="007E74CC">
              <w:rPr>
                <w:rFonts w:ascii="Montserrat" w:eastAsia="Montserrat" w:hAnsi="Montserrat" w:cs="Montserrat"/>
                <w:color w:val="073763"/>
              </w:rPr>
              <w:t>01-07</w:t>
            </w:r>
            <w:r w:rsidR="00BE3F1A" w:rsidRPr="007E74CC">
              <w:rPr>
                <w:rFonts w:ascii="Montserrat" w:eastAsia="Montserrat" w:hAnsi="Montserrat" w:cs="Montserrat"/>
                <w:color w:val="073763"/>
              </w:rPr>
              <w:t>-2022</w:t>
            </w:r>
          </w:p>
        </w:tc>
        <w:tc>
          <w:tcPr>
            <w:tcW w:w="1843" w:type="dxa"/>
          </w:tcPr>
          <w:p w14:paraId="43AC00A9" w14:textId="33682C0F" w:rsidR="00C72A24" w:rsidRPr="007E74CC" w:rsidRDefault="00BE3F1A" w:rsidP="00355AC3">
            <w:pPr>
              <w:spacing w:before="240" w:after="240"/>
              <w:jc w:val="both"/>
              <w:rPr>
                <w:rFonts w:ascii="Montserrat" w:eastAsia="Montserrat" w:hAnsi="Montserrat" w:cs="Montserrat"/>
                <w:color w:val="073763"/>
              </w:rPr>
            </w:pPr>
            <w:r w:rsidRPr="007E74CC">
              <w:rPr>
                <w:rFonts w:ascii="Montserrat" w:eastAsia="Montserrat" w:hAnsi="Montserrat" w:cs="Montserrat"/>
                <w:color w:val="073763"/>
              </w:rPr>
              <w:t>N/A</w:t>
            </w:r>
          </w:p>
        </w:tc>
        <w:tc>
          <w:tcPr>
            <w:tcW w:w="1989" w:type="dxa"/>
          </w:tcPr>
          <w:p w14:paraId="38A23301" w14:textId="7A9873F4" w:rsidR="00C72A24" w:rsidRPr="007E74CC" w:rsidRDefault="00CB1BC5" w:rsidP="00355AC3">
            <w:pPr>
              <w:spacing w:before="240" w:after="240"/>
              <w:jc w:val="both"/>
              <w:rPr>
                <w:rFonts w:ascii="Montserrat" w:eastAsia="Montserrat" w:hAnsi="Montserrat" w:cs="Montserrat"/>
                <w:color w:val="073763"/>
              </w:rPr>
            </w:pPr>
            <w:r>
              <w:rPr>
                <w:rFonts w:ascii="Montserrat" w:eastAsia="Montserrat" w:hAnsi="Montserrat" w:cs="Montserrat"/>
                <w:color w:val="073763"/>
              </w:rPr>
              <w:t>Bishop</w:t>
            </w:r>
          </w:p>
        </w:tc>
        <w:tc>
          <w:tcPr>
            <w:tcW w:w="3538" w:type="dxa"/>
          </w:tcPr>
          <w:p w14:paraId="418B7E83" w14:textId="333DAB82" w:rsidR="00C72A24" w:rsidRPr="007E74CC" w:rsidRDefault="00DF649C" w:rsidP="00355AC3">
            <w:pPr>
              <w:spacing w:before="240" w:after="240"/>
              <w:jc w:val="both"/>
              <w:rPr>
                <w:rFonts w:ascii="Montserrat" w:eastAsia="Montserrat" w:hAnsi="Montserrat" w:cs="Montserrat"/>
                <w:color w:val="073763"/>
              </w:rPr>
            </w:pPr>
            <w:r w:rsidRPr="007E74CC">
              <w:rPr>
                <w:rFonts w:ascii="Montserrat" w:eastAsia="Montserrat" w:hAnsi="Montserrat" w:cs="Montserrat"/>
                <w:color w:val="073763"/>
              </w:rPr>
              <w:t>New Policy</w:t>
            </w:r>
          </w:p>
        </w:tc>
      </w:tr>
      <w:tr w:rsidR="00F05B6C" w:rsidRPr="007E74CC" w14:paraId="58EA75E8" w14:textId="77777777" w:rsidTr="002A50C7">
        <w:tc>
          <w:tcPr>
            <w:tcW w:w="1559" w:type="dxa"/>
          </w:tcPr>
          <w:p w14:paraId="3B171D63" w14:textId="0BCC2632" w:rsidR="00C72A24" w:rsidRPr="007E74CC" w:rsidRDefault="002A50C7" w:rsidP="00355AC3">
            <w:pPr>
              <w:spacing w:before="240" w:after="240"/>
              <w:jc w:val="both"/>
              <w:rPr>
                <w:rFonts w:ascii="Montserrat" w:eastAsia="Montserrat" w:hAnsi="Montserrat" w:cs="Montserrat"/>
                <w:color w:val="073763"/>
              </w:rPr>
            </w:pPr>
            <w:r>
              <w:rPr>
                <w:rFonts w:ascii="Montserrat" w:eastAsia="Montserrat" w:hAnsi="Montserrat" w:cs="Montserrat"/>
                <w:color w:val="073763"/>
              </w:rPr>
              <w:t>20-09-2023</w:t>
            </w:r>
          </w:p>
        </w:tc>
        <w:tc>
          <w:tcPr>
            <w:tcW w:w="1843" w:type="dxa"/>
          </w:tcPr>
          <w:p w14:paraId="00CF2819" w14:textId="4716F4A1" w:rsidR="00C72A24" w:rsidRPr="007E74CC" w:rsidRDefault="009136F8" w:rsidP="00355AC3">
            <w:pPr>
              <w:spacing w:before="240" w:after="240"/>
              <w:jc w:val="both"/>
              <w:rPr>
                <w:rFonts w:ascii="Montserrat" w:eastAsia="Montserrat" w:hAnsi="Montserrat" w:cs="Montserrat"/>
                <w:color w:val="073763"/>
              </w:rPr>
            </w:pPr>
            <w:r w:rsidRPr="007E74CC">
              <w:rPr>
                <w:rFonts w:ascii="Montserrat" w:eastAsia="Montserrat" w:hAnsi="Montserrat" w:cs="Montserrat"/>
                <w:color w:val="073763"/>
              </w:rPr>
              <w:t>Major Amendment</w:t>
            </w:r>
          </w:p>
        </w:tc>
        <w:tc>
          <w:tcPr>
            <w:tcW w:w="1989" w:type="dxa"/>
          </w:tcPr>
          <w:p w14:paraId="26420559" w14:textId="3F79CE92" w:rsidR="00C72A24" w:rsidRPr="007E74CC" w:rsidRDefault="0099749A" w:rsidP="00355AC3">
            <w:pPr>
              <w:spacing w:before="240" w:after="240"/>
              <w:jc w:val="both"/>
              <w:rPr>
                <w:rFonts w:ascii="Montserrat" w:eastAsia="Montserrat" w:hAnsi="Montserrat" w:cs="Montserrat"/>
                <w:color w:val="073763"/>
              </w:rPr>
            </w:pPr>
            <w:r>
              <w:rPr>
                <w:rFonts w:ascii="Montserrat" w:eastAsia="Montserrat" w:hAnsi="Montserrat" w:cs="Montserrat"/>
                <w:color w:val="073763"/>
              </w:rPr>
              <w:t>Bishop</w:t>
            </w:r>
          </w:p>
        </w:tc>
        <w:tc>
          <w:tcPr>
            <w:tcW w:w="3538" w:type="dxa"/>
          </w:tcPr>
          <w:p w14:paraId="4DD3FF00" w14:textId="183BF1A7" w:rsidR="00C72A24" w:rsidRPr="007E74CC" w:rsidRDefault="00904228" w:rsidP="003D7E07">
            <w:pPr>
              <w:rPr>
                <w:rFonts w:ascii="Montserrat" w:hAnsi="Montserrat"/>
                <w:bCs/>
                <w:color w:val="073763"/>
              </w:rPr>
            </w:pPr>
            <w:r w:rsidRPr="007E74CC">
              <w:rPr>
                <w:rFonts w:ascii="Montserrat" w:hAnsi="Montserrat"/>
                <w:bCs/>
                <w:color w:val="073763"/>
              </w:rPr>
              <w:t xml:space="preserve">To extend Scope of Policy to Employees, Volunteers, Board Members, and Visitors where required. </w:t>
            </w:r>
          </w:p>
        </w:tc>
      </w:tr>
    </w:tbl>
    <w:p w14:paraId="7B905AF6" w14:textId="63715F6B" w:rsidR="0078003E" w:rsidRPr="007E74CC" w:rsidRDefault="00AF30A7" w:rsidP="00AC1813">
      <w:pPr>
        <w:spacing w:before="240" w:after="240"/>
        <w:ind w:left="426"/>
        <w:jc w:val="both"/>
        <w:rPr>
          <w:rFonts w:ascii="Montserrat" w:eastAsia="Montserrat" w:hAnsi="Montserrat" w:cs="Montserrat"/>
          <w:color w:val="073763"/>
        </w:rPr>
      </w:pPr>
      <w:r w:rsidRPr="007E74CC">
        <w:rPr>
          <w:rFonts w:ascii="Montserrat" w:eastAsia="Montserrat" w:hAnsi="Montserrat" w:cs="Montserrat"/>
          <w:color w:val="073763"/>
        </w:rPr>
        <w:t>This policy is scheduled for review every three (3) years or more frequently, if appropriate.</w:t>
      </w:r>
    </w:p>
    <w:p w14:paraId="6BFE9077" w14:textId="77777777" w:rsidR="0078003E" w:rsidRPr="007E74CC" w:rsidRDefault="0078003E">
      <w:pPr>
        <w:ind w:hanging="360"/>
        <w:rPr>
          <w:rFonts w:ascii="Montserrat" w:eastAsia="Montserrat" w:hAnsi="Montserrat" w:cs="Montserrat"/>
          <w:b/>
          <w:color w:val="073763"/>
          <w:sz w:val="26"/>
          <w:szCs w:val="26"/>
        </w:rPr>
      </w:pPr>
    </w:p>
    <w:p w14:paraId="2CFE375F" w14:textId="374FD794" w:rsidR="0039526A" w:rsidRDefault="0039526A">
      <w:pPr>
        <w:rPr>
          <w:rFonts w:ascii="Montserrat" w:eastAsia="Montserrat" w:hAnsi="Montserrat" w:cs="Montserrat"/>
          <w:color w:val="073763"/>
          <w:sz w:val="26"/>
          <w:szCs w:val="26"/>
        </w:rPr>
      </w:pPr>
      <w:r>
        <w:rPr>
          <w:rFonts w:ascii="Montserrat" w:eastAsia="Montserrat" w:hAnsi="Montserrat" w:cs="Montserrat"/>
          <w:color w:val="073763"/>
          <w:sz w:val="26"/>
          <w:szCs w:val="26"/>
        </w:rPr>
        <w:br w:type="page"/>
      </w:r>
    </w:p>
    <w:p w14:paraId="162438AD" w14:textId="25360B6A" w:rsidR="007E74CC" w:rsidRPr="007E74CC" w:rsidRDefault="007E74CC" w:rsidP="00E06635">
      <w:pPr>
        <w:pStyle w:val="Heading1"/>
        <w:numPr>
          <w:ilvl w:val="0"/>
          <w:numId w:val="2"/>
        </w:numPr>
        <w:pBdr>
          <w:bottom w:val="single" w:sz="12" w:space="1" w:color="A7916E"/>
        </w:pBdr>
        <w:ind w:left="284"/>
        <w:rPr>
          <w:rFonts w:ascii="Montserrat" w:hAnsi="Montserrat" w:cstheme="minorHAnsi"/>
          <w:b/>
          <w:bCs/>
          <w:color w:val="073763"/>
          <w:sz w:val="26"/>
          <w:szCs w:val="26"/>
        </w:rPr>
      </w:pPr>
      <w:bookmarkStart w:id="35" w:name="_Toc129076853"/>
      <w:bookmarkStart w:id="36" w:name="_Toc153896053"/>
      <w:r w:rsidRPr="007E74CC">
        <w:rPr>
          <w:rFonts w:ascii="Montserrat" w:hAnsi="Montserrat" w:cstheme="minorHAnsi"/>
          <w:b/>
          <w:bCs/>
          <w:color w:val="073763"/>
          <w:sz w:val="26"/>
          <w:szCs w:val="26"/>
        </w:rPr>
        <w:lastRenderedPageBreak/>
        <w:t>A</w:t>
      </w:r>
      <w:r>
        <w:rPr>
          <w:rFonts w:ascii="Montserrat" w:hAnsi="Montserrat" w:cstheme="minorHAnsi"/>
          <w:b/>
          <w:bCs/>
          <w:color w:val="073763"/>
          <w:sz w:val="26"/>
          <w:szCs w:val="26"/>
        </w:rPr>
        <w:t xml:space="preserve">PPENDIX </w:t>
      </w:r>
      <w:r w:rsidRPr="007E74CC">
        <w:rPr>
          <w:rFonts w:ascii="Montserrat" w:hAnsi="Montserrat" w:cstheme="minorHAnsi"/>
          <w:b/>
          <w:bCs/>
          <w:color w:val="073763"/>
          <w:sz w:val="26"/>
          <w:szCs w:val="26"/>
        </w:rPr>
        <w:t>1 - S</w:t>
      </w:r>
      <w:r>
        <w:rPr>
          <w:rFonts w:ascii="Montserrat" w:hAnsi="Montserrat" w:cstheme="minorHAnsi"/>
          <w:b/>
          <w:bCs/>
          <w:color w:val="073763"/>
          <w:sz w:val="26"/>
          <w:szCs w:val="26"/>
        </w:rPr>
        <w:t>CREENING MATRIX</w:t>
      </w:r>
      <w:bookmarkEnd w:id="35"/>
      <w:bookmarkEnd w:id="36"/>
    </w:p>
    <w:p w14:paraId="069F048A" w14:textId="77777777" w:rsidR="007E74CC" w:rsidRPr="007E74CC" w:rsidRDefault="007E74CC" w:rsidP="007E74CC">
      <w:pPr>
        <w:widowControl w:val="0"/>
        <w:tabs>
          <w:tab w:val="left" w:pos="666"/>
        </w:tabs>
        <w:autoSpaceDE w:val="0"/>
        <w:autoSpaceDN w:val="0"/>
        <w:spacing w:line="240" w:lineRule="auto"/>
        <w:ind w:left="-142" w:right="-755"/>
        <w:jc w:val="both"/>
        <w:rPr>
          <w:rFonts w:ascii="Montserrat" w:hAnsi="Montserrat" w:cstheme="minorHAnsi"/>
          <w:bCs/>
          <w:color w:val="073763"/>
        </w:rPr>
      </w:pPr>
    </w:p>
    <w:p w14:paraId="1D7DE4BF" w14:textId="63D803D4" w:rsidR="007E74CC" w:rsidRPr="007E74CC" w:rsidRDefault="007E74CC" w:rsidP="007E74CC">
      <w:pPr>
        <w:pStyle w:val="BodyText"/>
        <w:ind w:left="-142" w:right="-138"/>
        <w:jc w:val="both"/>
        <w:rPr>
          <w:rFonts w:ascii="Montserrat" w:hAnsi="Montserrat" w:cstheme="majorHAnsi"/>
          <w:color w:val="073763"/>
        </w:rPr>
      </w:pPr>
      <w:bookmarkStart w:id="37" w:name="_Hlk128395941"/>
      <w:r w:rsidRPr="007E74CC">
        <w:rPr>
          <w:rFonts w:ascii="Montserrat" w:hAnsi="Montserrat" w:cstheme="majorHAnsi"/>
          <w:color w:val="073763"/>
        </w:rPr>
        <w:t xml:space="preserve">The following matrix sets out the </w:t>
      </w:r>
      <w:r w:rsidRPr="007E74CC">
        <w:rPr>
          <w:rFonts w:ascii="Montserrat" w:hAnsi="Montserrat" w:cstheme="majorHAnsi"/>
          <w:color w:val="073763"/>
          <w:u w:val="single"/>
        </w:rPr>
        <w:t>key</w:t>
      </w:r>
      <w:r w:rsidRPr="007E74CC">
        <w:rPr>
          <w:rFonts w:ascii="Montserrat" w:hAnsi="Montserrat" w:cstheme="majorHAnsi"/>
          <w:color w:val="073763"/>
        </w:rPr>
        <w:t xml:space="preserve"> roles within the Catholic </w:t>
      </w:r>
      <w:r w:rsidR="0099749A">
        <w:rPr>
          <w:rFonts w:ascii="Montserrat" w:hAnsi="Montserrat" w:cstheme="majorHAnsi"/>
          <w:color w:val="073763"/>
        </w:rPr>
        <w:t>Diocese</w:t>
      </w:r>
      <w:r w:rsidRPr="007E74CC">
        <w:rPr>
          <w:rFonts w:ascii="Montserrat" w:hAnsi="Montserrat" w:cstheme="majorHAnsi"/>
          <w:color w:val="073763"/>
        </w:rPr>
        <w:t xml:space="preserve"> of </w:t>
      </w:r>
      <w:r w:rsidR="00B37584">
        <w:rPr>
          <w:rFonts w:ascii="Montserrat" w:hAnsi="Montserrat" w:cstheme="majorHAnsi"/>
          <w:color w:val="073763"/>
        </w:rPr>
        <w:t>Bunbury</w:t>
      </w:r>
      <w:r w:rsidRPr="007E74CC">
        <w:rPr>
          <w:rFonts w:ascii="Montserrat" w:hAnsi="Montserrat" w:cstheme="majorHAnsi"/>
          <w:color w:val="073763"/>
        </w:rPr>
        <w:t xml:space="preserve"> and the screening</w:t>
      </w:r>
      <w:r w:rsidRPr="007E74CC">
        <w:rPr>
          <w:rFonts w:ascii="Montserrat" w:hAnsi="Montserrat" w:cstheme="majorHAnsi"/>
          <w:color w:val="073763"/>
          <w:spacing w:val="-2"/>
        </w:rPr>
        <w:t xml:space="preserve"> </w:t>
      </w:r>
      <w:r w:rsidRPr="007E74CC">
        <w:rPr>
          <w:rFonts w:ascii="Montserrat" w:hAnsi="Montserrat" w:cstheme="majorHAnsi"/>
          <w:color w:val="073763"/>
        </w:rPr>
        <w:t xml:space="preserve">requirements for each.  </w:t>
      </w:r>
    </w:p>
    <w:p w14:paraId="01BD3939" w14:textId="77777777" w:rsidR="007E74CC" w:rsidRPr="007E74CC" w:rsidRDefault="007E74CC" w:rsidP="007E74CC">
      <w:pPr>
        <w:pStyle w:val="BodyText"/>
        <w:ind w:left="-142" w:right="-138"/>
        <w:jc w:val="both"/>
        <w:rPr>
          <w:rFonts w:ascii="Montserrat" w:hAnsi="Montserrat" w:cstheme="majorHAnsi"/>
          <w:color w:val="073763"/>
        </w:rPr>
      </w:pPr>
      <w:r w:rsidRPr="007E74CC">
        <w:rPr>
          <w:rFonts w:ascii="Montserrat" w:hAnsi="Montserrat" w:cstheme="majorHAnsi"/>
          <w:color w:val="073763"/>
        </w:rPr>
        <w:t>It is</w:t>
      </w:r>
      <w:r w:rsidRPr="007E74CC">
        <w:rPr>
          <w:rFonts w:ascii="Montserrat" w:hAnsi="Montserrat" w:cstheme="majorHAnsi"/>
          <w:color w:val="073763"/>
          <w:spacing w:val="-2"/>
        </w:rPr>
        <w:t xml:space="preserve"> </w:t>
      </w:r>
      <w:r w:rsidRPr="007E74CC">
        <w:rPr>
          <w:rFonts w:ascii="Montserrat" w:hAnsi="Montserrat" w:cstheme="majorHAnsi"/>
          <w:color w:val="073763"/>
        </w:rPr>
        <w:t>not an exhaustive list and should only be used as a guide.</w:t>
      </w:r>
    </w:p>
    <w:p w14:paraId="5348FE45" w14:textId="77777777" w:rsidR="007E74CC" w:rsidRPr="007E74CC" w:rsidRDefault="007E74CC" w:rsidP="007E74CC">
      <w:pPr>
        <w:spacing w:line="240" w:lineRule="auto"/>
        <w:ind w:left="-142" w:right="-138"/>
        <w:jc w:val="both"/>
        <w:rPr>
          <w:rFonts w:ascii="Montserrat" w:hAnsi="Montserrat" w:cstheme="majorHAnsi"/>
          <w:b/>
          <w:color w:val="073763"/>
          <w:spacing w:val="-2"/>
        </w:rPr>
      </w:pPr>
      <w:r w:rsidRPr="007E74CC">
        <w:rPr>
          <w:rFonts w:ascii="Montserrat" w:hAnsi="Montserrat" w:cstheme="majorHAnsi"/>
          <w:b/>
          <w:color w:val="073763"/>
        </w:rPr>
        <w:t>If</w:t>
      </w:r>
      <w:r w:rsidRPr="007E74CC">
        <w:rPr>
          <w:rFonts w:ascii="Montserrat" w:hAnsi="Montserrat" w:cstheme="majorHAnsi"/>
          <w:b/>
          <w:color w:val="073763"/>
          <w:spacing w:val="-7"/>
        </w:rPr>
        <w:t xml:space="preserve"> </w:t>
      </w:r>
      <w:r w:rsidRPr="007E74CC">
        <w:rPr>
          <w:rFonts w:ascii="Montserrat" w:hAnsi="Montserrat" w:cstheme="majorHAnsi"/>
          <w:b/>
          <w:color w:val="073763"/>
        </w:rPr>
        <w:t>unsure</w:t>
      </w:r>
      <w:r w:rsidRPr="007E74CC">
        <w:rPr>
          <w:rFonts w:ascii="Montserrat" w:hAnsi="Montserrat" w:cstheme="majorHAnsi"/>
          <w:b/>
          <w:color w:val="073763"/>
          <w:spacing w:val="-5"/>
        </w:rPr>
        <w:t xml:space="preserve"> </w:t>
      </w:r>
      <w:r w:rsidRPr="007E74CC">
        <w:rPr>
          <w:rFonts w:ascii="Montserrat" w:hAnsi="Montserrat" w:cstheme="majorHAnsi"/>
          <w:b/>
          <w:color w:val="073763"/>
        </w:rPr>
        <w:t>of</w:t>
      </w:r>
      <w:r w:rsidRPr="007E74CC">
        <w:rPr>
          <w:rFonts w:ascii="Montserrat" w:hAnsi="Montserrat" w:cstheme="majorHAnsi"/>
          <w:b/>
          <w:color w:val="073763"/>
          <w:spacing w:val="-6"/>
        </w:rPr>
        <w:t xml:space="preserve"> </w:t>
      </w:r>
      <w:r w:rsidRPr="007E74CC">
        <w:rPr>
          <w:rFonts w:ascii="Montserrat" w:hAnsi="Montserrat" w:cstheme="majorHAnsi"/>
          <w:b/>
          <w:color w:val="073763"/>
        </w:rPr>
        <w:t>screening</w:t>
      </w:r>
      <w:r w:rsidRPr="007E74CC">
        <w:rPr>
          <w:rFonts w:ascii="Montserrat" w:hAnsi="Montserrat" w:cstheme="majorHAnsi"/>
          <w:b/>
          <w:color w:val="073763"/>
          <w:spacing w:val="-3"/>
        </w:rPr>
        <w:t xml:space="preserve"> </w:t>
      </w:r>
      <w:r w:rsidRPr="007E74CC">
        <w:rPr>
          <w:rFonts w:ascii="Montserrat" w:hAnsi="Montserrat" w:cstheme="majorHAnsi"/>
          <w:b/>
          <w:color w:val="073763"/>
        </w:rPr>
        <w:t>requirements,</w:t>
      </w:r>
      <w:r w:rsidRPr="007E74CC">
        <w:rPr>
          <w:rFonts w:ascii="Montserrat" w:hAnsi="Montserrat" w:cstheme="majorHAnsi"/>
          <w:b/>
          <w:color w:val="073763"/>
          <w:spacing w:val="-3"/>
        </w:rPr>
        <w:t xml:space="preserve"> </w:t>
      </w:r>
      <w:r w:rsidRPr="007E74CC">
        <w:rPr>
          <w:rFonts w:ascii="Montserrat" w:hAnsi="Montserrat" w:cstheme="majorHAnsi"/>
          <w:b/>
          <w:color w:val="073763"/>
        </w:rPr>
        <w:t>please</w:t>
      </w:r>
      <w:r w:rsidRPr="007E74CC">
        <w:rPr>
          <w:rFonts w:ascii="Montserrat" w:hAnsi="Montserrat" w:cstheme="majorHAnsi"/>
          <w:b/>
          <w:color w:val="073763"/>
          <w:spacing w:val="-8"/>
        </w:rPr>
        <w:t xml:space="preserve"> </w:t>
      </w:r>
      <w:r w:rsidRPr="007E74CC">
        <w:rPr>
          <w:rFonts w:ascii="Montserrat" w:hAnsi="Montserrat" w:cstheme="majorHAnsi"/>
          <w:b/>
          <w:color w:val="073763"/>
        </w:rPr>
        <w:t>direct</w:t>
      </w:r>
      <w:r w:rsidRPr="007E74CC">
        <w:rPr>
          <w:rFonts w:ascii="Montserrat" w:hAnsi="Montserrat" w:cstheme="majorHAnsi"/>
          <w:b/>
          <w:color w:val="073763"/>
          <w:spacing w:val="-4"/>
        </w:rPr>
        <w:t xml:space="preserve"> </w:t>
      </w:r>
      <w:r w:rsidRPr="007E74CC">
        <w:rPr>
          <w:rFonts w:ascii="Montserrat" w:hAnsi="Montserrat" w:cstheme="majorHAnsi"/>
          <w:b/>
          <w:color w:val="073763"/>
        </w:rPr>
        <w:t>all</w:t>
      </w:r>
      <w:r w:rsidRPr="007E74CC">
        <w:rPr>
          <w:rFonts w:ascii="Montserrat" w:hAnsi="Montserrat" w:cstheme="majorHAnsi"/>
          <w:b/>
          <w:color w:val="073763"/>
          <w:spacing w:val="-5"/>
        </w:rPr>
        <w:t xml:space="preserve"> </w:t>
      </w:r>
      <w:r w:rsidRPr="007E74CC">
        <w:rPr>
          <w:rFonts w:ascii="Montserrat" w:hAnsi="Montserrat" w:cstheme="majorHAnsi"/>
          <w:b/>
          <w:color w:val="073763"/>
        </w:rPr>
        <w:t>queries</w:t>
      </w:r>
      <w:r w:rsidRPr="007E74CC">
        <w:rPr>
          <w:rFonts w:ascii="Montserrat" w:hAnsi="Montserrat" w:cstheme="majorHAnsi"/>
          <w:b/>
          <w:color w:val="073763"/>
          <w:spacing w:val="-4"/>
        </w:rPr>
        <w:t xml:space="preserve"> </w:t>
      </w:r>
      <w:r w:rsidRPr="007E74CC">
        <w:rPr>
          <w:rFonts w:ascii="Montserrat" w:hAnsi="Montserrat" w:cstheme="majorHAnsi"/>
          <w:b/>
          <w:color w:val="073763"/>
        </w:rPr>
        <w:t>to</w:t>
      </w:r>
      <w:r w:rsidRPr="007E74CC">
        <w:rPr>
          <w:rFonts w:ascii="Montserrat" w:hAnsi="Montserrat" w:cstheme="majorHAnsi"/>
          <w:b/>
          <w:color w:val="073763"/>
          <w:spacing w:val="-5"/>
        </w:rPr>
        <w:t xml:space="preserve"> </w:t>
      </w:r>
      <w:r w:rsidRPr="007E74CC">
        <w:rPr>
          <w:rFonts w:ascii="Montserrat" w:hAnsi="Montserrat" w:cstheme="majorHAnsi"/>
          <w:b/>
          <w:color w:val="073763"/>
        </w:rPr>
        <w:t>the</w:t>
      </w:r>
      <w:r w:rsidRPr="007E74CC">
        <w:rPr>
          <w:rFonts w:ascii="Montserrat" w:hAnsi="Montserrat" w:cstheme="majorHAnsi"/>
          <w:b/>
          <w:color w:val="073763"/>
          <w:spacing w:val="-4"/>
        </w:rPr>
        <w:t xml:space="preserve"> </w:t>
      </w:r>
      <w:r w:rsidRPr="007E74CC">
        <w:rPr>
          <w:rFonts w:ascii="Montserrat" w:hAnsi="Montserrat" w:cstheme="majorHAnsi"/>
          <w:b/>
          <w:color w:val="073763"/>
        </w:rPr>
        <w:t>Safeguarding</w:t>
      </w:r>
      <w:r w:rsidRPr="007E74CC">
        <w:rPr>
          <w:rFonts w:ascii="Montserrat" w:hAnsi="Montserrat" w:cstheme="majorHAnsi"/>
          <w:b/>
          <w:color w:val="073763"/>
          <w:spacing w:val="-3"/>
        </w:rPr>
        <w:t xml:space="preserve"> Program </w:t>
      </w:r>
      <w:r w:rsidRPr="007E74CC">
        <w:rPr>
          <w:rFonts w:ascii="Montserrat" w:hAnsi="Montserrat" w:cstheme="majorHAnsi"/>
          <w:b/>
          <w:color w:val="073763"/>
          <w:spacing w:val="-2"/>
        </w:rPr>
        <w:t>Office.</w:t>
      </w:r>
      <w:bookmarkEnd w:id="37"/>
    </w:p>
    <w:p w14:paraId="324F909C" w14:textId="77777777" w:rsidR="007E74CC" w:rsidRPr="007E74CC" w:rsidRDefault="007E74CC" w:rsidP="007E74CC">
      <w:pPr>
        <w:spacing w:line="240" w:lineRule="auto"/>
        <w:ind w:left="-142" w:right="-755"/>
        <w:rPr>
          <w:rFonts w:ascii="Montserrat" w:hAnsi="Montserrat" w:cstheme="majorHAnsi"/>
          <w:b/>
        </w:rPr>
      </w:pPr>
    </w:p>
    <w:tbl>
      <w:tblPr>
        <w:tblW w:w="9629" w:type="dxa"/>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86"/>
        <w:gridCol w:w="815"/>
        <w:gridCol w:w="709"/>
        <w:gridCol w:w="1559"/>
        <w:gridCol w:w="993"/>
        <w:gridCol w:w="567"/>
      </w:tblGrid>
      <w:tr w:rsidR="00060B4E" w:rsidRPr="007E74CC" w14:paraId="49152E87" w14:textId="77777777" w:rsidTr="00484408">
        <w:trPr>
          <w:trHeight w:val="733"/>
        </w:trPr>
        <w:tc>
          <w:tcPr>
            <w:tcW w:w="4986" w:type="dxa"/>
            <w:shd w:val="clear" w:color="auto" w:fill="073763"/>
          </w:tcPr>
          <w:p w14:paraId="316B7E99" w14:textId="77777777" w:rsidR="007E74CC" w:rsidRPr="007E74CC" w:rsidRDefault="007E74CC" w:rsidP="00EB1C6F">
            <w:pPr>
              <w:pStyle w:val="TableParagraph"/>
              <w:spacing w:before="5"/>
              <w:rPr>
                <w:rFonts w:ascii="Montserrat" w:hAnsi="Montserrat" w:cstheme="minorHAnsi"/>
                <w:b/>
                <w:color w:val="FFFFFF" w:themeColor="background1"/>
                <w:sz w:val="17"/>
              </w:rPr>
            </w:pPr>
            <w:bookmarkStart w:id="38" w:name="_Hlk128754906"/>
          </w:p>
          <w:p w14:paraId="03E489D4" w14:textId="77777777" w:rsidR="007E74CC" w:rsidRPr="007E74CC" w:rsidRDefault="007E74CC" w:rsidP="00EB1C6F">
            <w:pPr>
              <w:pStyle w:val="TableParagraph"/>
              <w:ind w:left="710" w:right="299"/>
              <w:jc w:val="center"/>
              <w:rPr>
                <w:rFonts w:ascii="Montserrat" w:hAnsi="Montserrat" w:cstheme="minorHAnsi"/>
                <w:b/>
                <w:color w:val="FFFFFF" w:themeColor="background1"/>
                <w:spacing w:val="-2"/>
                <w:sz w:val="26"/>
                <w:szCs w:val="26"/>
              </w:rPr>
            </w:pPr>
            <w:r w:rsidRPr="007E74CC">
              <w:rPr>
                <w:rFonts w:ascii="Montserrat" w:hAnsi="Montserrat" w:cstheme="minorHAnsi"/>
                <w:b/>
                <w:color w:val="FFFFFF" w:themeColor="background1"/>
                <w:spacing w:val="-2"/>
                <w:sz w:val="26"/>
                <w:szCs w:val="26"/>
              </w:rPr>
              <w:t>PARISH</w:t>
            </w:r>
          </w:p>
          <w:p w14:paraId="7188401C" w14:textId="77777777" w:rsidR="007E74CC" w:rsidRPr="007E74CC" w:rsidRDefault="007E74CC" w:rsidP="00EB1C6F">
            <w:pPr>
              <w:pStyle w:val="TableParagraph"/>
              <w:ind w:left="710" w:right="299"/>
              <w:jc w:val="center"/>
              <w:rPr>
                <w:rFonts w:ascii="Montserrat" w:hAnsi="Montserrat" w:cstheme="minorHAnsi"/>
                <w:b/>
                <w:color w:val="FFFFFF" w:themeColor="background1"/>
                <w:spacing w:val="-2"/>
                <w:sz w:val="26"/>
                <w:szCs w:val="26"/>
              </w:rPr>
            </w:pPr>
            <w:r w:rsidRPr="007E74CC">
              <w:rPr>
                <w:rFonts w:ascii="Montserrat" w:hAnsi="Montserrat" w:cstheme="minorHAnsi"/>
                <w:b/>
                <w:color w:val="FFFFFF" w:themeColor="background1"/>
                <w:spacing w:val="-2"/>
                <w:sz w:val="26"/>
                <w:szCs w:val="26"/>
              </w:rPr>
              <w:t>CHURCH WORKER/MINISTRY</w:t>
            </w:r>
          </w:p>
          <w:p w14:paraId="131077EC" w14:textId="77777777" w:rsidR="007E74CC" w:rsidRPr="007E74CC" w:rsidRDefault="007E74CC" w:rsidP="00EB1C6F">
            <w:pPr>
              <w:pStyle w:val="TableParagraph"/>
              <w:ind w:left="873" w:right="1836"/>
              <w:jc w:val="center"/>
              <w:rPr>
                <w:rFonts w:ascii="Montserrat" w:hAnsi="Montserrat" w:cstheme="minorHAnsi"/>
                <w:b/>
                <w:color w:val="FFFFFF" w:themeColor="background1"/>
                <w:sz w:val="12"/>
                <w:szCs w:val="12"/>
              </w:rPr>
            </w:pPr>
          </w:p>
        </w:tc>
        <w:tc>
          <w:tcPr>
            <w:tcW w:w="815" w:type="dxa"/>
            <w:shd w:val="clear" w:color="auto" w:fill="073763"/>
          </w:tcPr>
          <w:p w14:paraId="79D5550C" w14:textId="77777777" w:rsidR="007E74CC" w:rsidRPr="00484408" w:rsidRDefault="007E74CC" w:rsidP="00EB1C6F">
            <w:pPr>
              <w:pStyle w:val="TableParagraph"/>
              <w:spacing w:before="7"/>
              <w:rPr>
                <w:rFonts w:ascii="Montserrat" w:hAnsi="Montserrat" w:cstheme="minorHAnsi"/>
                <w:b/>
                <w:color w:val="FFFFFF" w:themeColor="background1"/>
                <w:sz w:val="16"/>
                <w:szCs w:val="16"/>
              </w:rPr>
            </w:pPr>
          </w:p>
          <w:p w14:paraId="082CB608" w14:textId="77777777" w:rsidR="007E74CC" w:rsidRPr="00484408" w:rsidRDefault="007E74CC" w:rsidP="00EB1C6F">
            <w:pPr>
              <w:pStyle w:val="TableParagraph"/>
              <w:ind w:left="51" w:right="135"/>
              <w:jc w:val="right"/>
              <w:rPr>
                <w:rFonts w:ascii="Montserrat" w:hAnsi="Montserrat" w:cstheme="minorHAnsi"/>
                <w:b/>
                <w:color w:val="FFFFFF" w:themeColor="background1"/>
                <w:sz w:val="16"/>
                <w:szCs w:val="16"/>
              </w:rPr>
            </w:pPr>
            <w:r w:rsidRPr="00484408">
              <w:rPr>
                <w:rFonts w:ascii="Montserrat" w:hAnsi="Montserrat" w:cstheme="minorHAnsi"/>
                <w:b/>
                <w:color w:val="FFFFFF" w:themeColor="background1"/>
                <w:spacing w:val="-4"/>
                <w:sz w:val="16"/>
                <w:szCs w:val="16"/>
              </w:rPr>
              <w:t>WWCC</w:t>
            </w:r>
          </w:p>
        </w:tc>
        <w:tc>
          <w:tcPr>
            <w:tcW w:w="709" w:type="dxa"/>
            <w:shd w:val="clear" w:color="auto" w:fill="073763"/>
          </w:tcPr>
          <w:p w14:paraId="3650105F" w14:textId="77777777" w:rsidR="007E74CC" w:rsidRPr="00484408" w:rsidRDefault="007E74CC" w:rsidP="00EB1C6F">
            <w:pPr>
              <w:pStyle w:val="TableParagraph"/>
              <w:spacing w:before="7"/>
              <w:rPr>
                <w:rFonts w:ascii="Montserrat" w:hAnsi="Montserrat" w:cstheme="minorHAnsi"/>
                <w:b/>
                <w:color w:val="FFFFFF" w:themeColor="background1"/>
                <w:sz w:val="16"/>
                <w:szCs w:val="16"/>
              </w:rPr>
            </w:pPr>
          </w:p>
          <w:p w14:paraId="3890E095" w14:textId="77777777" w:rsidR="007E74CC" w:rsidRPr="00484408" w:rsidRDefault="007E74CC" w:rsidP="00EB1C6F">
            <w:pPr>
              <w:pStyle w:val="TableParagraph"/>
              <w:ind w:left="124" w:right="115"/>
              <w:jc w:val="center"/>
              <w:rPr>
                <w:rFonts w:ascii="Montserrat" w:hAnsi="Montserrat" w:cstheme="minorHAnsi"/>
                <w:b/>
                <w:color w:val="FFFFFF" w:themeColor="background1"/>
                <w:spacing w:val="-5"/>
                <w:sz w:val="16"/>
                <w:szCs w:val="16"/>
              </w:rPr>
            </w:pPr>
            <w:r w:rsidRPr="00484408">
              <w:rPr>
                <w:rFonts w:ascii="Montserrat" w:hAnsi="Montserrat" w:cstheme="minorHAnsi"/>
                <w:b/>
                <w:color w:val="FFFFFF" w:themeColor="background1"/>
                <w:spacing w:val="-5"/>
                <w:sz w:val="16"/>
                <w:szCs w:val="16"/>
              </w:rPr>
              <w:t>NPC</w:t>
            </w:r>
          </w:p>
          <w:p w14:paraId="29048654" w14:textId="77777777" w:rsidR="007E74CC" w:rsidRPr="00484408" w:rsidRDefault="007E74CC" w:rsidP="00EB1C6F">
            <w:pPr>
              <w:pStyle w:val="TableParagraph"/>
              <w:ind w:left="124" w:right="115"/>
              <w:jc w:val="center"/>
              <w:rPr>
                <w:rFonts w:ascii="Montserrat" w:hAnsi="Montserrat" w:cstheme="minorHAnsi"/>
                <w:b/>
                <w:color w:val="FFFFFF" w:themeColor="background1"/>
                <w:sz w:val="16"/>
                <w:szCs w:val="16"/>
              </w:rPr>
            </w:pPr>
            <w:r w:rsidRPr="00484408">
              <w:rPr>
                <w:rFonts w:ascii="Montserrat" w:hAnsi="Montserrat" w:cstheme="minorHAnsi"/>
                <w:b/>
                <w:color w:val="FFFFFF" w:themeColor="background1"/>
                <w:spacing w:val="-5"/>
                <w:sz w:val="16"/>
                <w:szCs w:val="16"/>
              </w:rPr>
              <w:t>VNPC</w:t>
            </w:r>
          </w:p>
        </w:tc>
        <w:tc>
          <w:tcPr>
            <w:tcW w:w="1559" w:type="dxa"/>
            <w:shd w:val="clear" w:color="auto" w:fill="073763"/>
          </w:tcPr>
          <w:p w14:paraId="2DA201F5" w14:textId="77777777" w:rsidR="007E74CC" w:rsidRPr="00484408" w:rsidRDefault="007E74CC" w:rsidP="00EB1C6F">
            <w:pPr>
              <w:pStyle w:val="TableParagraph"/>
              <w:spacing w:before="70"/>
              <w:ind w:left="187" w:right="152"/>
              <w:jc w:val="center"/>
              <w:rPr>
                <w:rFonts w:ascii="Montserrat" w:hAnsi="Montserrat" w:cstheme="minorHAnsi"/>
                <w:b/>
                <w:color w:val="FFFFFF" w:themeColor="background1"/>
                <w:sz w:val="16"/>
                <w:szCs w:val="16"/>
              </w:rPr>
            </w:pPr>
            <w:r w:rsidRPr="00484408">
              <w:rPr>
                <w:rFonts w:ascii="Montserrat" w:hAnsi="Montserrat" w:cstheme="minorHAnsi"/>
                <w:b/>
                <w:color w:val="FFFFFF" w:themeColor="background1"/>
                <w:spacing w:val="-2"/>
                <w:sz w:val="16"/>
                <w:szCs w:val="16"/>
              </w:rPr>
              <w:t>Safeguarding</w:t>
            </w:r>
            <w:r w:rsidRPr="00484408">
              <w:rPr>
                <w:rFonts w:ascii="Montserrat" w:hAnsi="Montserrat" w:cstheme="minorHAnsi"/>
                <w:b/>
                <w:color w:val="FFFFFF" w:themeColor="background1"/>
                <w:spacing w:val="40"/>
                <w:sz w:val="16"/>
                <w:szCs w:val="16"/>
              </w:rPr>
              <w:t xml:space="preserve"> </w:t>
            </w:r>
            <w:r w:rsidRPr="00484408">
              <w:rPr>
                <w:rFonts w:ascii="Montserrat" w:hAnsi="Montserrat" w:cstheme="minorHAnsi"/>
                <w:b/>
                <w:color w:val="FFFFFF" w:themeColor="background1"/>
                <w:spacing w:val="-2"/>
                <w:sz w:val="16"/>
                <w:szCs w:val="16"/>
              </w:rPr>
              <w:t>Personal</w:t>
            </w:r>
            <w:r w:rsidRPr="00484408">
              <w:rPr>
                <w:rFonts w:ascii="Montserrat" w:hAnsi="Montserrat" w:cstheme="minorHAnsi"/>
                <w:b/>
                <w:color w:val="FFFFFF" w:themeColor="background1"/>
                <w:spacing w:val="40"/>
                <w:sz w:val="16"/>
                <w:szCs w:val="16"/>
              </w:rPr>
              <w:t xml:space="preserve"> </w:t>
            </w:r>
            <w:r w:rsidRPr="00484408">
              <w:rPr>
                <w:rFonts w:ascii="Montserrat" w:hAnsi="Montserrat" w:cstheme="minorHAnsi"/>
                <w:b/>
                <w:color w:val="FFFFFF" w:themeColor="background1"/>
                <w:spacing w:val="-2"/>
                <w:sz w:val="16"/>
                <w:szCs w:val="16"/>
              </w:rPr>
              <w:t>Declaration</w:t>
            </w:r>
          </w:p>
        </w:tc>
        <w:tc>
          <w:tcPr>
            <w:tcW w:w="1560" w:type="dxa"/>
            <w:gridSpan w:val="2"/>
            <w:tcBorders>
              <w:left w:val="single" w:sz="6" w:space="0" w:color="000000"/>
            </w:tcBorders>
            <w:shd w:val="clear" w:color="auto" w:fill="073763"/>
          </w:tcPr>
          <w:p w14:paraId="3B31EBBF" w14:textId="77777777" w:rsidR="007E74CC" w:rsidRPr="00484408" w:rsidRDefault="007E74CC" w:rsidP="00EB1C6F">
            <w:pPr>
              <w:pStyle w:val="TableParagraph"/>
              <w:spacing w:before="70"/>
              <w:ind w:left="284" w:right="136"/>
              <w:jc w:val="center"/>
              <w:rPr>
                <w:rFonts w:ascii="Montserrat" w:hAnsi="Montserrat" w:cstheme="minorHAnsi"/>
                <w:b/>
                <w:color w:val="FFFFFF" w:themeColor="background1"/>
                <w:spacing w:val="40"/>
                <w:sz w:val="16"/>
                <w:szCs w:val="16"/>
              </w:rPr>
            </w:pPr>
            <w:r w:rsidRPr="00484408">
              <w:rPr>
                <w:rFonts w:ascii="Montserrat" w:hAnsi="Montserrat" w:cstheme="minorHAnsi"/>
                <w:b/>
                <w:color w:val="FFFFFF" w:themeColor="background1"/>
                <w:spacing w:val="-2"/>
                <w:sz w:val="16"/>
                <w:szCs w:val="16"/>
              </w:rPr>
              <w:t>Safeguarding</w:t>
            </w:r>
            <w:r w:rsidRPr="00484408">
              <w:rPr>
                <w:rFonts w:ascii="Montserrat" w:hAnsi="Montserrat" w:cstheme="minorHAnsi"/>
                <w:b/>
                <w:color w:val="FFFFFF" w:themeColor="background1"/>
                <w:spacing w:val="40"/>
                <w:sz w:val="16"/>
                <w:szCs w:val="16"/>
              </w:rPr>
              <w:t xml:space="preserve"> </w:t>
            </w:r>
            <w:r w:rsidRPr="00484408">
              <w:rPr>
                <w:rFonts w:ascii="Montserrat" w:hAnsi="Montserrat" w:cstheme="minorHAnsi"/>
                <w:b/>
                <w:color w:val="FFFFFF" w:themeColor="background1"/>
                <w:sz w:val="16"/>
                <w:szCs w:val="16"/>
              </w:rPr>
              <w:t>Induction</w:t>
            </w:r>
          </w:p>
          <w:p w14:paraId="052DCCC4" w14:textId="77777777" w:rsidR="007E74CC" w:rsidRPr="00484408" w:rsidRDefault="007E74CC" w:rsidP="00EB1C6F">
            <w:pPr>
              <w:pStyle w:val="TableParagraph"/>
              <w:ind w:left="281" w:right="134"/>
              <w:jc w:val="center"/>
              <w:rPr>
                <w:rFonts w:ascii="Montserrat" w:hAnsi="Montserrat" w:cstheme="minorHAnsi"/>
                <w:b/>
                <w:color w:val="FFFFFF" w:themeColor="background1"/>
                <w:spacing w:val="40"/>
                <w:sz w:val="16"/>
                <w:szCs w:val="16"/>
              </w:rPr>
            </w:pPr>
            <w:r w:rsidRPr="00484408">
              <w:rPr>
                <w:rFonts w:ascii="Montserrat" w:hAnsi="Montserrat" w:cstheme="minorHAnsi"/>
                <w:b/>
                <w:color w:val="FFFFFF" w:themeColor="background1"/>
                <w:spacing w:val="-10"/>
                <w:sz w:val="16"/>
                <w:szCs w:val="16"/>
              </w:rPr>
              <w:t>Training</w:t>
            </w:r>
          </w:p>
        </w:tc>
      </w:tr>
      <w:tr w:rsidR="00060B4E" w:rsidRPr="007E74CC" w14:paraId="6F3BC3B9" w14:textId="77777777" w:rsidTr="00484408">
        <w:trPr>
          <w:trHeight w:val="316"/>
        </w:trPr>
        <w:tc>
          <w:tcPr>
            <w:tcW w:w="4986" w:type="dxa"/>
            <w:shd w:val="clear" w:color="auto" w:fill="073763"/>
          </w:tcPr>
          <w:p w14:paraId="4CA6DB24" w14:textId="77777777" w:rsidR="007E74CC" w:rsidRPr="00060B4E" w:rsidRDefault="007E74CC" w:rsidP="00EB1C6F">
            <w:pPr>
              <w:pStyle w:val="TableParagraph"/>
              <w:spacing w:before="32"/>
              <w:ind w:left="146" w:firstLine="1"/>
              <w:rPr>
                <w:rFonts w:ascii="Montserrat" w:hAnsi="Montserrat" w:cstheme="minorHAnsi"/>
                <w:b/>
                <w:color w:val="FFFFFF" w:themeColor="background1"/>
                <w:sz w:val="20"/>
                <w:szCs w:val="20"/>
              </w:rPr>
            </w:pPr>
            <w:r w:rsidRPr="00060B4E">
              <w:rPr>
                <w:rFonts w:ascii="Montserrat" w:hAnsi="Montserrat" w:cstheme="minorHAnsi"/>
                <w:b/>
                <w:color w:val="FFFFFF" w:themeColor="background1"/>
                <w:sz w:val="20"/>
                <w:szCs w:val="20"/>
              </w:rPr>
              <w:t>FREQUENCY</w:t>
            </w:r>
            <w:r w:rsidRPr="00060B4E">
              <w:rPr>
                <w:rFonts w:ascii="Montserrat" w:hAnsi="Montserrat" w:cstheme="minorHAnsi"/>
                <w:b/>
                <w:color w:val="FFFFFF" w:themeColor="background1"/>
                <w:spacing w:val="-6"/>
                <w:sz w:val="20"/>
                <w:szCs w:val="20"/>
              </w:rPr>
              <w:t xml:space="preserve"> </w:t>
            </w:r>
            <w:r w:rsidRPr="00060B4E">
              <w:rPr>
                <w:rFonts w:ascii="Montserrat" w:hAnsi="Montserrat" w:cstheme="minorHAnsi"/>
                <w:b/>
                <w:color w:val="FFFFFF" w:themeColor="background1"/>
                <w:sz w:val="20"/>
                <w:szCs w:val="20"/>
              </w:rPr>
              <w:t>–</w:t>
            </w:r>
            <w:r w:rsidRPr="00060B4E">
              <w:rPr>
                <w:rFonts w:ascii="Montserrat" w:hAnsi="Montserrat" w:cstheme="minorHAnsi"/>
                <w:b/>
                <w:color w:val="FFFFFF" w:themeColor="background1"/>
                <w:spacing w:val="-6"/>
                <w:sz w:val="20"/>
                <w:szCs w:val="20"/>
              </w:rPr>
              <w:t xml:space="preserve"> </w:t>
            </w:r>
            <w:r w:rsidRPr="00060B4E">
              <w:rPr>
                <w:rFonts w:ascii="Montserrat" w:hAnsi="Montserrat" w:cstheme="minorHAnsi"/>
                <w:b/>
                <w:color w:val="FFFFFF" w:themeColor="background1"/>
                <w:sz w:val="20"/>
                <w:szCs w:val="20"/>
              </w:rPr>
              <w:t>REPEAT</w:t>
            </w:r>
            <w:r w:rsidRPr="00060B4E">
              <w:rPr>
                <w:rFonts w:ascii="Montserrat" w:hAnsi="Montserrat" w:cstheme="minorHAnsi"/>
                <w:b/>
                <w:color w:val="FFFFFF" w:themeColor="background1"/>
                <w:spacing w:val="-5"/>
                <w:sz w:val="20"/>
                <w:szCs w:val="20"/>
              </w:rPr>
              <w:t xml:space="preserve"> </w:t>
            </w:r>
            <w:r w:rsidRPr="00060B4E">
              <w:rPr>
                <w:rFonts w:ascii="Montserrat" w:hAnsi="Montserrat" w:cstheme="minorHAnsi"/>
                <w:b/>
                <w:color w:val="FFFFFF" w:themeColor="background1"/>
                <w:spacing w:val="-4"/>
                <w:sz w:val="20"/>
                <w:szCs w:val="20"/>
              </w:rPr>
              <w:t>YEARS</w:t>
            </w:r>
          </w:p>
        </w:tc>
        <w:tc>
          <w:tcPr>
            <w:tcW w:w="815" w:type="dxa"/>
            <w:shd w:val="clear" w:color="auto" w:fill="073763"/>
          </w:tcPr>
          <w:p w14:paraId="3831D5B6" w14:textId="77777777" w:rsidR="007E74CC" w:rsidRPr="00060B4E" w:rsidRDefault="007E74CC" w:rsidP="00EB1C6F">
            <w:pPr>
              <w:pStyle w:val="TableParagraph"/>
              <w:spacing w:before="32"/>
              <w:ind w:left="16"/>
              <w:jc w:val="center"/>
              <w:rPr>
                <w:rFonts w:ascii="Montserrat" w:hAnsi="Montserrat" w:cstheme="minorHAnsi"/>
                <w:b/>
                <w:color w:val="FFFFFF" w:themeColor="background1"/>
                <w:sz w:val="20"/>
                <w:szCs w:val="20"/>
              </w:rPr>
            </w:pPr>
            <w:r w:rsidRPr="00060B4E">
              <w:rPr>
                <w:rFonts w:ascii="Montserrat" w:hAnsi="Montserrat" w:cstheme="minorHAnsi"/>
                <w:b/>
                <w:color w:val="FFFFFF" w:themeColor="background1"/>
                <w:w w:val="99"/>
                <w:sz w:val="20"/>
                <w:szCs w:val="20"/>
              </w:rPr>
              <w:t>3</w:t>
            </w:r>
          </w:p>
        </w:tc>
        <w:tc>
          <w:tcPr>
            <w:tcW w:w="709" w:type="dxa"/>
            <w:shd w:val="clear" w:color="auto" w:fill="073763"/>
          </w:tcPr>
          <w:p w14:paraId="6AE07497" w14:textId="77777777" w:rsidR="007E74CC" w:rsidRPr="00060B4E" w:rsidRDefault="007E74CC" w:rsidP="00EB1C6F">
            <w:pPr>
              <w:pStyle w:val="TableParagraph"/>
              <w:spacing w:before="32"/>
              <w:ind w:left="7"/>
              <w:jc w:val="center"/>
              <w:rPr>
                <w:rFonts w:ascii="Montserrat" w:hAnsi="Montserrat" w:cstheme="minorHAnsi"/>
                <w:b/>
                <w:color w:val="FFFFFF" w:themeColor="background1"/>
                <w:sz w:val="20"/>
                <w:szCs w:val="20"/>
              </w:rPr>
            </w:pPr>
            <w:r w:rsidRPr="00060B4E">
              <w:rPr>
                <w:rFonts w:ascii="Montserrat" w:hAnsi="Montserrat" w:cstheme="minorHAnsi"/>
                <w:b/>
                <w:color w:val="FFFFFF" w:themeColor="background1"/>
                <w:w w:val="99"/>
                <w:sz w:val="20"/>
                <w:szCs w:val="20"/>
              </w:rPr>
              <w:t>3</w:t>
            </w:r>
          </w:p>
        </w:tc>
        <w:tc>
          <w:tcPr>
            <w:tcW w:w="1559" w:type="dxa"/>
            <w:shd w:val="clear" w:color="auto" w:fill="073763"/>
          </w:tcPr>
          <w:p w14:paraId="3FE5BE04" w14:textId="77777777" w:rsidR="007E74CC" w:rsidRPr="00060B4E" w:rsidRDefault="007E74CC" w:rsidP="00EB1C6F">
            <w:pPr>
              <w:pStyle w:val="TableParagraph"/>
              <w:spacing w:before="32"/>
              <w:ind w:left="511"/>
              <w:rPr>
                <w:rFonts w:ascii="Montserrat" w:hAnsi="Montserrat" w:cstheme="minorHAnsi"/>
                <w:b/>
                <w:color w:val="FFFFFF" w:themeColor="background1"/>
                <w:sz w:val="20"/>
                <w:szCs w:val="20"/>
              </w:rPr>
            </w:pPr>
            <w:r w:rsidRPr="00060B4E">
              <w:rPr>
                <w:rFonts w:ascii="Montserrat" w:hAnsi="Montserrat" w:cstheme="minorHAnsi"/>
                <w:b/>
                <w:color w:val="FFFFFF" w:themeColor="background1"/>
                <w:spacing w:val="-4"/>
                <w:sz w:val="20"/>
                <w:szCs w:val="20"/>
              </w:rPr>
              <w:t>0nce</w:t>
            </w:r>
          </w:p>
        </w:tc>
        <w:tc>
          <w:tcPr>
            <w:tcW w:w="993" w:type="dxa"/>
            <w:tcBorders>
              <w:left w:val="single" w:sz="6" w:space="0" w:color="000000"/>
              <w:right w:val="single" w:sz="6" w:space="0" w:color="000000"/>
            </w:tcBorders>
            <w:shd w:val="clear" w:color="auto" w:fill="073763"/>
          </w:tcPr>
          <w:p w14:paraId="6BB76E5A" w14:textId="3419BBC7" w:rsidR="007E74CC" w:rsidRPr="00060B4E" w:rsidRDefault="007E74CC" w:rsidP="00EB1C6F">
            <w:pPr>
              <w:pStyle w:val="TableParagraph"/>
              <w:spacing w:line="243" w:lineRule="exact"/>
              <w:jc w:val="both"/>
              <w:rPr>
                <w:rFonts w:ascii="Montserrat" w:hAnsi="Montserrat" w:cstheme="minorHAnsi"/>
                <w:b/>
                <w:color w:val="FFFFFF" w:themeColor="background1"/>
                <w:sz w:val="20"/>
                <w:szCs w:val="20"/>
              </w:rPr>
            </w:pPr>
            <w:r w:rsidRPr="00060B4E">
              <w:rPr>
                <w:rFonts w:ascii="Montserrat" w:hAnsi="Montserrat" w:cstheme="minorHAnsi"/>
                <w:b/>
                <w:color w:val="FFFFFF" w:themeColor="background1"/>
                <w:w w:val="99"/>
                <w:sz w:val="20"/>
                <w:szCs w:val="20"/>
              </w:rPr>
              <w:t>Annually</w:t>
            </w:r>
          </w:p>
        </w:tc>
        <w:tc>
          <w:tcPr>
            <w:tcW w:w="567" w:type="dxa"/>
            <w:tcBorders>
              <w:left w:val="single" w:sz="6" w:space="0" w:color="000000"/>
            </w:tcBorders>
            <w:shd w:val="clear" w:color="auto" w:fill="073763"/>
          </w:tcPr>
          <w:p w14:paraId="771156CC" w14:textId="77777777" w:rsidR="007E74CC" w:rsidRPr="00060B4E" w:rsidRDefault="007E74CC" w:rsidP="00EB1C6F">
            <w:pPr>
              <w:pStyle w:val="TableParagraph"/>
              <w:spacing w:line="243" w:lineRule="exact"/>
              <w:ind w:left="304"/>
              <w:rPr>
                <w:rFonts w:ascii="Montserrat" w:hAnsi="Montserrat" w:cstheme="minorHAnsi"/>
                <w:b/>
                <w:color w:val="FFFFFF" w:themeColor="background1"/>
                <w:sz w:val="20"/>
                <w:szCs w:val="20"/>
              </w:rPr>
            </w:pPr>
            <w:r w:rsidRPr="00060B4E">
              <w:rPr>
                <w:rFonts w:ascii="Montserrat" w:hAnsi="Montserrat" w:cstheme="minorHAnsi"/>
                <w:b/>
                <w:color w:val="FFFFFF" w:themeColor="background1"/>
                <w:w w:val="99"/>
                <w:sz w:val="20"/>
                <w:szCs w:val="20"/>
              </w:rPr>
              <w:t>3</w:t>
            </w:r>
          </w:p>
        </w:tc>
      </w:tr>
      <w:bookmarkEnd w:id="38"/>
      <w:tr w:rsidR="00060B4E" w:rsidRPr="00001411" w14:paraId="5D31863E" w14:textId="77777777" w:rsidTr="00484408">
        <w:trPr>
          <w:trHeight w:val="316"/>
        </w:trPr>
        <w:tc>
          <w:tcPr>
            <w:tcW w:w="4986" w:type="dxa"/>
            <w:tcBorders>
              <w:top w:val="single" w:sz="4" w:space="0" w:color="000000"/>
              <w:left w:val="single" w:sz="4" w:space="0" w:color="000000"/>
              <w:bottom w:val="single" w:sz="4" w:space="0" w:color="000000"/>
              <w:right w:val="single" w:sz="4" w:space="0" w:color="000000"/>
            </w:tcBorders>
            <w:shd w:val="clear" w:color="auto" w:fill="auto"/>
          </w:tcPr>
          <w:p w14:paraId="62D07489" w14:textId="77777777" w:rsidR="007E74CC" w:rsidRPr="00001411" w:rsidRDefault="007E74CC" w:rsidP="00EB1C6F">
            <w:pPr>
              <w:pStyle w:val="TableParagraph"/>
              <w:spacing w:before="32"/>
              <w:ind w:left="146"/>
              <w:rPr>
                <w:rFonts w:ascii="Montserrat" w:hAnsi="Montserrat" w:cstheme="minorHAnsi"/>
                <w:b/>
                <w:color w:val="073763"/>
                <w:sz w:val="20"/>
              </w:rPr>
            </w:pPr>
            <w:r w:rsidRPr="00001411">
              <w:rPr>
                <w:rFonts w:ascii="Montserrat" w:hAnsi="Montserrat" w:cstheme="minorHAnsi"/>
                <w:b/>
                <w:color w:val="073763"/>
                <w:sz w:val="20"/>
              </w:rPr>
              <w:t>Acolyte</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72138DFF" w14:textId="77777777" w:rsidR="007E74CC" w:rsidRPr="00001411" w:rsidRDefault="007E74CC" w:rsidP="00EB1C6F">
            <w:pPr>
              <w:pStyle w:val="TableParagraph"/>
              <w:spacing w:before="32"/>
              <w:ind w:left="16"/>
              <w:jc w:val="center"/>
              <w:rPr>
                <w:rFonts w:ascii="Montserrat" w:hAnsi="Montserrat" w:cstheme="minorHAnsi"/>
                <w:b/>
                <w:color w:val="073763"/>
                <w:w w:val="99"/>
                <w:sz w:val="20"/>
              </w:rPr>
            </w:pPr>
            <w:r w:rsidRPr="00001411">
              <w:rPr>
                <w:rFonts w:ascii="Montserrat" w:hAnsi="Montserrat" w:cstheme="minorHAnsi"/>
                <w:b/>
                <w:color w:val="073763"/>
                <w:w w:val="99"/>
                <w:sz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33B74DB" w14:textId="77777777" w:rsidR="007E74CC" w:rsidRPr="00001411" w:rsidRDefault="007E74CC" w:rsidP="00EB1C6F">
            <w:pPr>
              <w:pStyle w:val="TableParagraph"/>
              <w:spacing w:before="32"/>
              <w:ind w:left="7"/>
              <w:jc w:val="center"/>
              <w:rPr>
                <w:rFonts w:ascii="Montserrat" w:hAnsi="Montserrat" w:cstheme="minorHAnsi"/>
                <w:b/>
                <w:color w:val="073763"/>
                <w:w w:val="99"/>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AFEF443" w14:textId="77777777" w:rsidR="007E74CC" w:rsidRPr="00001411" w:rsidRDefault="007E74CC" w:rsidP="00EB1C6F">
            <w:pPr>
              <w:pStyle w:val="TableParagraph"/>
              <w:spacing w:before="32"/>
              <w:ind w:left="511"/>
              <w:rPr>
                <w:rFonts w:ascii="Montserrat" w:hAnsi="Montserrat" w:cstheme="minorHAnsi"/>
                <w:b/>
                <w:color w:val="073763"/>
                <w:spacing w:val="-4"/>
                <w:sz w:val="20"/>
              </w:rPr>
            </w:pPr>
            <w:r w:rsidRPr="00001411">
              <w:rPr>
                <w:rFonts w:ascii="Montserrat" w:hAnsi="Montserrat" w:cstheme="minorHAnsi"/>
                <w:b/>
                <w:color w:val="073763"/>
                <w:spacing w:val="-4"/>
                <w:sz w:val="20"/>
              </w:rPr>
              <w:t>*</w:t>
            </w:r>
          </w:p>
        </w:tc>
        <w:tc>
          <w:tcPr>
            <w:tcW w:w="993" w:type="dxa"/>
            <w:tcBorders>
              <w:top w:val="single" w:sz="4" w:space="0" w:color="000000"/>
              <w:left w:val="single" w:sz="6" w:space="0" w:color="000000"/>
              <w:bottom w:val="single" w:sz="4" w:space="0" w:color="000000"/>
              <w:right w:val="single" w:sz="6" w:space="0" w:color="000000"/>
            </w:tcBorders>
            <w:shd w:val="clear" w:color="auto" w:fill="auto"/>
          </w:tcPr>
          <w:p w14:paraId="31ED8E2D" w14:textId="77777777" w:rsidR="007E74CC" w:rsidRPr="00001411" w:rsidRDefault="007E74CC" w:rsidP="00EB1C6F">
            <w:pPr>
              <w:pStyle w:val="TableParagraph"/>
              <w:spacing w:line="243" w:lineRule="exact"/>
              <w:ind w:left="233"/>
              <w:jc w:val="center"/>
              <w:rPr>
                <w:rFonts w:ascii="Montserrat" w:hAnsi="Montserrat" w:cstheme="minorHAnsi"/>
                <w:b/>
                <w:color w:val="073763"/>
                <w:w w:val="99"/>
                <w:sz w:val="20"/>
              </w:rPr>
            </w:pPr>
          </w:p>
        </w:tc>
        <w:tc>
          <w:tcPr>
            <w:tcW w:w="567" w:type="dxa"/>
            <w:tcBorders>
              <w:top w:val="single" w:sz="4" w:space="0" w:color="000000"/>
              <w:left w:val="single" w:sz="6" w:space="0" w:color="000000"/>
              <w:bottom w:val="single" w:sz="4" w:space="0" w:color="000000"/>
              <w:right w:val="single" w:sz="4" w:space="0" w:color="000000"/>
            </w:tcBorders>
            <w:shd w:val="clear" w:color="auto" w:fill="auto"/>
          </w:tcPr>
          <w:p w14:paraId="0174140A" w14:textId="77777777" w:rsidR="007E74CC" w:rsidRPr="00001411" w:rsidRDefault="007E74CC" w:rsidP="00EB1C6F">
            <w:pPr>
              <w:pStyle w:val="TableParagraph"/>
              <w:spacing w:line="243" w:lineRule="exact"/>
              <w:ind w:left="304"/>
              <w:rPr>
                <w:rFonts w:ascii="Montserrat" w:hAnsi="Montserrat" w:cstheme="minorHAnsi"/>
                <w:b/>
                <w:color w:val="073763"/>
                <w:w w:val="99"/>
                <w:sz w:val="20"/>
              </w:rPr>
            </w:pPr>
            <w:r w:rsidRPr="00001411">
              <w:rPr>
                <w:rFonts w:ascii="Montserrat" w:hAnsi="Montserrat" w:cstheme="minorHAnsi"/>
                <w:b/>
                <w:color w:val="073763"/>
                <w:w w:val="99"/>
                <w:sz w:val="20"/>
              </w:rPr>
              <w:t>*</w:t>
            </w:r>
          </w:p>
        </w:tc>
      </w:tr>
      <w:tr w:rsidR="00060B4E" w:rsidRPr="00001411" w14:paraId="4F89560F" w14:textId="77777777" w:rsidTr="00484408">
        <w:trPr>
          <w:trHeight w:val="316"/>
        </w:trPr>
        <w:tc>
          <w:tcPr>
            <w:tcW w:w="4986" w:type="dxa"/>
            <w:tcBorders>
              <w:top w:val="single" w:sz="4" w:space="0" w:color="000000"/>
              <w:left w:val="single" w:sz="4" w:space="0" w:color="000000"/>
              <w:bottom w:val="single" w:sz="4" w:space="0" w:color="000000"/>
              <w:right w:val="single" w:sz="4" w:space="0" w:color="000000"/>
            </w:tcBorders>
            <w:shd w:val="clear" w:color="auto" w:fill="auto"/>
          </w:tcPr>
          <w:p w14:paraId="4FF7E4B8" w14:textId="77777777" w:rsidR="007E74CC" w:rsidRPr="00001411" w:rsidRDefault="007E74CC" w:rsidP="00EB1C6F">
            <w:pPr>
              <w:pStyle w:val="TableParagraph"/>
              <w:spacing w:before="32"/>
              <w:ind w:left="146"/>
              <w:rPr>
                <w:rFonts w:ascii="Montserrat" w:hAnsi="Montserrat" w:cstheme="minorHAnsi"/>
                <w:b/>
                <w:color w:val="073763"/>
                <w:sz w:val="20"/>
              </w:rPr>
            </w:pPr>
            <w:r w:rsidRPr="00001411">
              <w:rPr>
                <w:rFonts w:ascii="Montserrat" w:hAnsi="Montserrat" w:cstheme="minorHAnsi"/>
                <w:b/>
                <w:color w:val="073763"/>
                <w:sz w:val="20"/>
              </w:rPr>
              <w:t>Administration (Paid/Unpaid)</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740E573C" w14:textId="77777777" w:rsidR="007E74CC" w:rsidRPr="00001411" w:rsidRDefault="007E74CC" w:rsidP="00EB1C6F">
            <w:pPr>
              <w:pStyle w:val="TableParagraph"/>
              <w:spacing w:before="32"/>
              <w:ind w:left="16"/>
              <w:jc w:val="center"/>
              <w:rPr>
                <w:rFonts w:ascii="Montserrat" w:hAnsi="Montserrat" w:cstheme="minorHAnsi"/>
                <w:b/>
                <w:color w:val="073763"/>
                <w:w w:val="99"/>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5358451" w14:textId="77777777" w:rsidR="007E74CC" w:rsidRPr="00001411" w:rsidRDefault="007E74CC" w:rsidP="00EB1C6F">
            <w:pPr>
              <w:pStyle w:val="TableParagraph"/>
              <w:spacing w:before="32"/>
              <w:ind w:left="7"/>
              <w:jc w:val="center"/>
              <w:rPr>
                <w:rFonts w:ascii="Montserrat" w:hAnsi="Montserrat" w:cstheme="minorHAnsi"/>
                <w:b/>
                <w:color w:val="073763"/>
                <w:w w:val="99"/>
                <w:sz w:val="20"/>
              </w:rPr>
            </w:pPr>
            <w:r w:rsidRPr="00001411">
              <w:rPr>
                <w:rFonts w:ascii="Montserrat" w:hAnsi="Montserrat" w:cstheme="minorHAnsi"/>
                <w:b/>
                <w:color w:val="073763"/>
                <w:w w:val="99"/>
                <w:sz w:val="20"/>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1220A71" w14:textId="77777777" w:rsidR="007E74CC" w:rsidRPr="00001411" w:rsidRDefault="007E74CC" w:rsidP="00EB1C6F">
            <w:pPr>
              <w:pStyle w:val="TableParagraph"/>
              <w:spacing w:before="32"/>
              <w:ind w:left="511"/>
              <w:rPr>
                <w:rFonts w:ascii="Montserrat" w:hAnsi="Montserrat" w:cstheme="minorHAnsi"/>
                <w:b/>
                <w:color w:val="073763"/>
                <w:spacing w:val="-4"/>
                <w:sz w:val="20"/>
              </w:rPr>
            </w:pPr>
            <w:r w:rsidRPr="00001411">
              <w:rPr>
                <w:rFonts w:ascii="Montserrat" w:hAnsi="Montserrat" w:cstheme="minorHAnsi"/>
                <w:b/>
                <w:color w:val="073763"/>
                <w:spacing w:val="-4"/>
                <w:sz w:val="20"/>
              </w:rPr>
              <w:t>*</w:t>
            </w:r>
          </w:p>
        </w:tc>
        <w:tc>
          <w:tcPr>
            <w:tcW w:w="993" w:type="dxa"/>
            <w:tcBorders>
              <w:top w:val="single" w:sz="4" w:space="0" w:color="000000"/>
              <w:left w:val="single" w:sz="6" w:space="0" w:color="000000"/>
              <w:bottom w:val="single" w:sz="4" w:space="0" w:color="000000"/>
              <w:right w:val="single" w:sz="6" w:space="0" w:color="000000"/>
            </w:tcBorders>
            <w:shd w:val="clear" w:color="auto" w:fill="auto"/>
          </w:tcPr>
          <w:p w14:paraId="21F763EC" w14:textId="77777777" w:rsidR="007E74CC" w:rsidRPr="00001411" w:rsidRDefault="007E74CC" w:rsidP="00EB1C6F">
            <w:pPr>
              <w:pStyle w:val="TableParagraph"/>
              <w:spacing w:line="243" w:lineRule="exact"/>
              <w:ind w:left="233"/>
              <w:jc w:val="center"/>
              <w:rPr>
                <w:rFonts w:ascii="Montserrat" w:hAnsi="Montserrat" w:cstheme="minorHAnsi"/>
                <w:b/>
                <w:color w:val="073763"/>
                <w:w w:val="99"/>
                <w:sz w:val="20"/>
              </w:rPr>
            </w:pPr>
          </w:p>
        </w:tc>
        <w:tc>
          <w:tcPr>
            <w:tcW w:w="567" w:type="dxa"/>
            <w:tcBorders>
              <w:top w:val="single" w:sz="4" w:space="0" w:color="000000"/>
              <w:left w:val="single" w:sz="6" w:space="0" w:color="000000"/>
              <w:bottom w:val="single" w:sz="4" w:space="0" w:color="000000"/>
              <w:right w:val="single" w:sz="4" w:space="0" w:color="000000"/>
            </w:tcBorders>
            <w:shd w:val="clear" w:color="auto" w:fill="auto"/>
          </w:tcPr>
          <w:p w14:paraId="2AC12A87" w14:textId="77777777" w:rsidR="007E74CC" w:rsidRPr="00001411" w:rsidRDefault="007E74CC" w:rsidP="00EB1C6F">
            <w:pPr>
              <w:pStyle w:val="TableParagraph"/>
              <w:spacing w:line="243" w:lineRule="exact"/>
              <w:ind w:left="304"/>
              <w:rPr>
                <w:rFonts w:ascii="Montserrat" w:hAnsi="Montserrat" w:cstheme="minorHAnsi"/>
                <w:b/>
                <w:color w:val="073763"/>
                <w:w w:val="99"/>
                <w:sz w:val="20"/>
              </w:rPr>
            </w:pPr>
            <w:r w:rsidRPr="00001411">
              <w:rPr>
                <w:rFonts w:ascii="Montserrat" w:hAnsi="Montserrat" w:cstheme="minorHAnsi"/>
                <w:b/>
                <w:color w:val="073763"/>
                <w:w w:val="99"/>
                <w:sz w:val="20"/>
              </w:rPr>
              <w:t>*</w:t>
            </w:r>
          </w:p>
        </w:tc>
      </w:tr>
      <w:tr w:rsidR="00060B4E" w:rsidRPr="00001411" w14:paraId="2B579DCB" w14:textId="77777777" w:rsidTr="00484408">
        <w:trPr>
          <w:trHeight w:val="316"/>
        </w:trPr>
        <w:tc>
          <w:tcPr>
            <w:tcW w:w="4986" w:type="dxa"/>
            <w:tcBorders>
              <w:top w:val="single" w:sz="4" w:space="0" w:color="000000"/>
              <w:left w:val="single" w:sz="4" w:space="0" w:color="000000"/>
              <w:bottom w:val="single" w:sz="4" w:space="0" w:color="000000"/>
              <w:right w:val="single" w:sz="4" w:space="0" w:color="000000"/>
            </w:tcBorders>
            <w:shd w:val="clear" w:color="auto" w:fill="auto"/>
          </w:tcPr>
          <w:p w14:paraId="62B74F32" w14:textId="77777777" w:rsidR="007E74CC" w:rsidRPr="00001411" w:rsidRDefault="007E74CC" w:rsidP="00EB1C6F">
            <w:pPr>
              <w:pStyle w:val="TableParagraph"/>
              <w:spacing w:before="32"/>
              <w:ind w:left="146"/>
              <w:rPr>
                <w:rFonts w:ascii="Montserrat" w:hAnsi="Montserrat" w:cstheme="minorHAnsi"/>
                <w:b/>
                <w:color w:val="073763"/>
                <w:sz w:val="20"/>
              </w:rPr>
            </w:pPr>
            <w:r w:rsidRPr="00001411">
              <w:rPr>
                <w:rFonts w:ascii="Montserrat" w:hAnsi="Montserrat" w:cstheme="minorHAnsi"/>
                <w:b/>
                <w:color w:val="073763"/>
                <w:sz w:val="20"/>
              </w:rPr>
              <w:t>Administration (Paid/Unpaid) - Interacting with child</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2D661186" w14:textId="77777777" w:rsidR="007E74CC" w:rsidRPr="00001411" w:rsidRDefault="007E74CC" w:rsidP="00EB1C6F">
            <w:pPr>
              <w:pStyle w:val="TableParagraph"/>
              <w:spacing w:before="32"/>
              <w:ind w:left="16"/>
              <w:jc w:val="center"/>
              <w:rPr>
                <w:rFonts w:ascii="Montserrat" w:hAnsi="Montserrat" w:cstheme="minorHAnsi"/>
                <w:b/>
                <w:color w:val="073763"/>
                <w:w w:val="99"/>
                <w:sz w:val="20"/>
              </w:rPr>
            </w:pPr>
            <w:r w:rsidRPr="00001411">
              <w:rPr>
                <w:rFonts w:ascii="Montserrat" w:hAnsi="Montserrat" w:cstheme="minorHAnsi"/>
                <w:b/>
                <w:color w:val="073763"/>
                <w:w w:val="99"/>
                <w:sz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FBB0BC9" w14:textId="77777777" w:rsidR="007E74CC" w:rsidRPr="00001411" w:rsidRDefault="007E74CC" w:rsidP="00EB1C6F">
            <w:pPr>
              <w:pStyle w:val="TableParagraph"/>
              <w:spacing w:before="32"/>
              <w:ind w:left="7"/>
              <w:jc w:val="center"/>
              <w:rPr>
                <w:rFonts w:ascii="Montserrat" w:hAnsi="Montserrat" w:cstheme="minorHAnsi"/>
                <w:b/>
                <w:color w:val="073763"/>
                <w:w w:val="99"/>
                <w:sz w:val="20"/>
              </w:rPr>
            </w:pPr>
            <w:r w:rsidRPr="00001411">
              <w:rPr>
                <w:rFonts w:ascii="Montserrat" w:hAnsi="Montserrat" w:cstheme="minorHAnsi"/>
                <w:b/>
                <w:color w:val="073763"/>
                <w:w w:val="99"/>
                <w:sz w:val="20"/>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5BFEA27" w14:textId="77777777" w:rsidR="007E74CC" w:rsidRPr="00001411" w:rsidRDefault="007E74CC" w:rsidP="00EB1C6F">
            <w:pPr>
              <w:pStyle w:val="TableParagraph"/>
              <w:spacing w:before="32"/>
              <w:ind w:left="511"/>
              <w:rPr>
                <w:rFonts w:ascii="Montserrat" w:hAnsi="Montserrat" w:cstheme="minorHAnsi"/>
                <w:b/>
                <w:color w:val="073763"/>
                <w:spacing w:val="-4"/>
                <w:sz w:val="20"/>
              </w:rPr>
            </w:pPr>
            <w:r w:rsidRPr="00001411">
              <w:rPr>
                <w:rFonts w:ascii="Montserrat" w:hAnsi="Montserrat" w:cstheme="minorHAnsi"/>
                <w:b/>
                <w:color w:val="073763"/>
                <w:spacing w:val="-4"/>
                <w:sz w:val="20"/>
              </w:rPr>
              <w:t>*</w:t>
            </w:r>
          </w:p>
        </w:tc>
        <w:tc>
          <w:tcPr>
            <w:tcW w:w="993" w:type="dxa"/>
            <w:tcBorders>
              <w:top w:val="single" w:sz="4" w:space="0" w:color="000000"/>
              <w:left w:val="single" w:sz="6" w:space="0" w:color="000000"/>
              <w:bottom w:val="single" w:sz="4" w:space="0" w:color="000000"/>
              <w:right w:val="single" w:sz="6" w:space="0" w:color="000000"/>
            </w:tcBorders>
            <w:shd w:val="clear" w:color="auto" w:fill="auto"/>
          </w:tcPr>
          <w:p w14:paraId="2E867C43" w14:textId="77777777" w:rsidR="007E74CC" w:rsidRPr="00001411" w:rsidRDefault="007E74CC" w:rsidP="00EB1C6F">
            <w:pPr>
              <w:pStyle w:val="TableParagraph"/>
              <w:spacing w:line="243" w:lineRule="exact"/>
              <w:ind w:left="233"/>
              <w:jc w:val="center"/>
              <w:rPr>
                <w:rFonts w:ascii="Montserrat" w:hAnsi="Montserrat" w:cstheme="minorHAnsi"/>
                <w:b/>
                <w:color w:val="073763"/>
                <w:w w:val="99"/>
                <w:sz w:val="20"/>
              </w:rPr>
            </w:pPr>
          </w:p>
        </w:tc>
        <w:tc>
          <w:tcPr>
            <w:tcW w:w="567" w:type="dxa"/>
            <w:tcBorders>
              <w:top w:val="single" w:sz="4" w:space="0" w:color="000000"/>
              <w:left w:val="single" w:sz="6" w:space="0" w:color="000000"/>
              <w:bottom w:val="single" w:sz="4" w:space="0" w:color="000000"/>
              <w:right w:val="single" w:sz="4" w:space="0" w:color="000000"/>
            </w:tcBorders>
            <w:shd w:val="clear" w:color="auto" w:fill="auto"/>
          </w:tcPr>
          <w:p w14:paraId="7859E29D" w14:textId="77777777" w:rsidR="007E74CC" w:rsidRPr="00001411" w:rsidRDefault="007E74CC" w:rsidP="00EB1C6F">
            <w:pPr>
              <w:pStyle w:val="TableParagraph"/>
              <w:spacing w:line="243" w:lineRule="exact"/>
              <w:ind w:left="304"/>
              <w:rPr>
                <w:rFonts w:ascii="Montserrat" w:hAnsi="Montserrat" w:cstheme="minorHAnsi"/>
                <w:b/>
                <w:color w:val="073763"/>
                <w:w w:val="99"/>
                <w:sz w:val="20"/>
              </w:rPr>
            </w:pPr>
            <w:r w:rsidRPr="00001411">
              <w:rPr>
                <w:rFonts w:ascii="Montserrat" w:hAnsi="Montserrat" w:cstheme="minorHAnsi"/>
                <w:b/>
                <w:color w:val="073763"/>
                <w:w w:val="99"/>
                <w:sz w:val="20"/>
              </w:rPr>
              <w:t>*</w:t>
            </w:r>
          </w:p>
        </w:tc>
      </w:tr>
      <w:tr w:rsidR="00060B4E" w:rsidRPr="00001411" w14:paraId="54A5E81A" w14:textId="77777777" w:rsidTr="00484408">
        <w:trPr>
          <w:trHeight w:val="316"/>
        </w:trPr>
        <w:tc>
          <w:tcPr>
            <w:tcW w:w="4986" w:type="dxa"/>
            <w:tcBorders>
              <w:top w:val="single" w:sz="4" w:space="0" w:color="000000"/>
              <w:left w:val="single" w:sz="4" w:space="0" w:color="000000"/>
              <w:bottom w:val="single" w:sz="4" w:space="0" w:color="000000"/>
              <w:right w:val="single" w:sz="4" w:space="0" w:color="000000"/>
            </w:tcBorders>
            <w:shd w:val="clear" w:color="auto" w:fill="auto"/>
          </w:tcPr>
          <w:p w14:paraId="5B4D38DB" w14:textId="77777777" w:rsidR="007E74CC" w:rsidRPr="00001411" w:rsidRDefault="007E74CC" w:rsidP="00EB1C6F">
            <w:pPr>
              <w:pStyle w:val="TableParagraph"/>
              <w:spacing w:before="32"/>
              <w:ind w:left="146"/>
              <w:rPr>
                <w:rFonts w:ascii="Montserrat" w:hAnsi="Montserrat" w:cstheme="minorHAnsi"/>
                <w:b/>
                <w:color w:val="073763"/>
                <w:sz w:val="20"/>
              </w:rPr>
            </w:pPr>
            <w:r w:rsidRPr="00001411">
              <w:rPr>
                <w:rFonts w:ascii="Montserrat" w:hAnsi="Montserrat" w:cstheme="minorHAnsi"/>
                <w:b/>
                <w:color w:val="073763"/>
                <w:sz w:val="20"/>
              </w:rPr>
              <w:t>Altar Server (Adult) - interacting with child Altar Server</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3C8B07AB" w14:textId="77777777" w:rsidR="007E74CC" w:rsidRPr="00001411" w:rsidRDefault="007E74CC" w:rsidP="00EB1C6F">
            <w:pPr>
              <w:pStyle w:val="TableParagraph"/>
              <w:spacing w:before="32"/>
              <w:ind w:left="16"/>
              <w:jc w:val="center"/>
              <w:rPr>
                <w:rFonts w:ascii="Montserrat" w:hAnsi="Montserrat" w:cstheme="minorHAnsi"/>
                <w:b/>
                <w:color w:val="073763"/>
                <w:w w:val="99"/>
                <w:sz w:val="20"/>
              </w:rPr>
            </w:pPr>
            <w:r w:rsidRPr="00001411">
              <w:rPr>
                <w:rFonts w:ascii="Montserrat" w:hAnsi="Montserrat" w:cstheme="minorHAnsi"/>
                <w:b/>
                <w:color w:val="073763"/>
                <w:w w:val="99"/>
                <w:sz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CB20A5B" w14:textId="77777777" w:rsidR="007E74CC" w:rsidRPr="00001411" w:rsidRDefault="007E74CC" w:rsidP="00EB1C6F">
            <w:pPr>
              <w:pStyle w:val="TableParagraph"/>
              <w:spacing w:before="32"/>
              <w:ind w:left="7"/>
              <w:jc w:val="center"/>
              <w:rPr>
                <w:rFonts w:ascii="Montserrat" w:hAnsi="Montserrat" w:cstheme="minorHAnsi"/>
                <w:b/>
                <w:color w:val="073763"/>
                <w:w w:val="99"/>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54419BB" w14:textId="77777777" w:rsidR="007E74CC" w:rsidRPr="00001411" w:rsidRDefault="007E74CC" w:rsidP="00EB1C6F">
            <w:pPr>
              <w:pStyle w:val="TableParagraph"/>
              <w:spacing w:before="32"/>
              <w:ind w:left="511"/>
              <w:rPr>
                <w:rFonts w:ascii="Montserrat" w:hAnsi="Montserrat" w:cstheme="minorHAnsi"/>
                <w:b/>
                <w:color w:val="073763"/>
                <w:spacing w:val="-4"/>
                <w:sz w:val="20"/>
              </w:rPr>
            </w:pPr>
            <w:r w:rsidRPr="00001411">
              <w:rPr>
                <w:rFonts w:ascii="Montserrat" w:hAnsi="Montserrat" w:cstheme="minorHAnsi"/>
                <w:b/>
                <w:color w:val="073763"/>
                <w:spacing w:val="-4"/>
                <w:sz w:val="20"/>
              </w:rPr>
              <w:t>*</w:t>
            </w:r>
          </w:p>
        </w:tc>
        <w:tc>
          <w:tcPr>
            <w:tcW w:w="993" w:type="dxa"/>
            <w:tcBorders>
              <w:top w:val="single" w:sz="4" w:space="0" w:color="000000"/>
              <w:left w:val="single" w:sz="6" w:space="0" w:color="000000"/>
              <w:bottom w:val="single" w:sz="4" w:space="0" w:color="000000"/>
              <w:right w:val="single" w:sz="6" w:space="0" w:color="000000"/>
            </w:tcBorders>
            <w:shd w:val="clear" w:color="auto" w:fill="auto"/>
          </w:tcPr>
          <w:p w14:paraId="709BD826" w14:textId="77777777" w:rsidR="007E74CC" w:rsidRPr="00001411" w:rsidRDefault="007E74CC" w:rsidP="00EB1C6F">
            <w:pPr>
              <w:pStyle w:val="TableParagraph"/>
              <w:spacing w:line="243" w:lineRule="exact"/>
              <w:ind w:left="233"/>
              <w:jc w:val="center"/>
              <w:rPr>
                <w:rFonts w:ascii="Montserrat" w:hAnsi="Montserrat" w:cstheme="minorHAnsi"/>
                <w:b/>
                <w:color w:val="073763"/>
                <w:w w:val="99"/>
                <w:sz w:val="20"/>
              </w:rPr>
            </w:pPr>
          </w:p>
        </w:tc>
        <w:tc>
          <w:tcPr>
            <w:tcW w:w="567" w:type="dxa"/>
            <w:tcBorders>
              <w:top w:val="single" w:sz="4" w:space="0" w:color="000000"/>
              <w:left w:val="single" w:sz="6" w:space="0" w:color="000000"/>
              <w:bottom w:val="single" w:sz="4" w:space="0" w:color="000000"/>
              <w:right w:val="single" w:sz="4" w:space="0" w:color="000000"/>
            </w:tcBorders>
            <w:shd w:val="clear" w:color="auto" w:fill="auto"/>
          </w:tcPr>
          <w:p w14:paraId="25C01302" w14:textId="77777777" w:rsidR="007E74CC" w:rsidRPr="00001411" w:rsidRDefault="007E74CC" w:rsidP="00EB1C6F">
            <w:pPr>
              <w:pStyle w:val="TableParagraph"/>
              <w:spacing w:line="243" w:lineRule="exact"/>
              <w:ind w:left="304"/>
              <w:rPr>
                <w:rFonts w:ascii="Montserrat" w:hAnsi="Montserrat" w:cstheme="minorHAnsi"/>
                <w:b/>
                <w:color w:val="073763"/>
                <w:w w:val="99"/>
                <w:sz w:val="20"/>
              </w:rPr>
            </w:pPr>
            <w:r w:rsidRPr="00001411">
              <w:rPr>
                <w:rFonts w:ascii="Montserrat" w:hAnsi="Montserrat" w:cstheme="minorHAnsi"/>
                <w:b/>
                <w:color w:val="073763"/>
                <w:w w:val="99"/>
                <w:sz w:val="20"/>
              </w:rPr>
              <w:t>*</w:t>
            </w:r>
          </w:p>
        </w:tc>
      </w:tr>
      <w:tr w:rsidR="00060B4E" w:rsidRPr="00001411" w14:paraId="45EAEBFA" w14:textId="77777777" w:rsidTr="00484408">
        <w:trPr>
          <w:trHeight w:val="316"/>
        </w:trPr>
        <w:tc>
          <w:tcPr>
            <w:tcW w:w="4986" w:type="dxa"/>
            <w:tcBorders>
              <w:top w:val="single" w:sz="4" w:space="0" w:color="000000"/>
              <w:left w:val="single" w:sz="4" w:space="0" w:color="000000"/>
              <w:bottom w:val="single" w:sz="4" w:space="0" w:color="000000"/>
              <w:right w:val="single" w:sz="4" w:space="0" w:color="000000"/>
            </w:tcBorders>
            <w:shd w:val="clear" w:color="auto" w:fill="auto"/>
          </w:tcPr>
          <w:p w14:paraId="7BC60602" w14:textId="77777777" w:rsidR="007E74CC" w:rsidRPr="00001411" w:rsidRDefault="007E74CC" w:rsidP="00EB1C6F">
            <w:pPr>
              <w:pStyle w:val="TableParagraph"/>
              <w:spacing w:before="32"/>
              <w:ind w:left="146"/>
              <w:rPr>
                <w:rFonts w:ascii="Montserrat" w:hAnsi="Montserrat" w:cstheme="minorHAnsi"/>
                <w:b/>
                <w:color w:val="073763"/>
                <w:sz w:val="20"/>
              </w:rPr>
            </w:pPr>
            <w:r w:rsidRPr="00001411">
              <w:rPr>
                <w:rFonts w:ascii="Montserrat" w:hAnsi="Montserrat" w:cstheme="minorHAnsi"/>
                <w:b/>
                <w:color w:val="073763"/>
                <w:sz w:val="20"/>
              </w:rPr>
              <w:t>Altar Server Coordinator/Trainer</w:t>
            </w:r>
          </w:p>
          <w:p w14:paraId="76E16F63" w14:textId="77777777" w:rsidR="007E74CC" w:rsidRPr="00001411" w:rsidRDefault="007E74CC" w:rsidP="00EB1C6F">
            <w:pPr>
              <w:pStyle w:val="TableParagraph"/>
              <w:spacing w:before="32"/>
              <w:ind w:left="146"/>
              <w:rPr>
                <w:rFonts w:ascii="Montserrat" w:hAnsi="Montserrat" w:cstheme="minorHAnsi"/>
                <w:b/>
                <w:color w:val="073763"/>
                <w:sz w:val="20"/>
              </w:rPr>
            </w:pPr>
            <w:r w:rsidRPr="00001411">
              <w:rPr>
                <w:rFonts w:ascii="Montserrat" w:hAnsi="Montserrat" w:cstheme="minorHAnsi"/>
                <w:b/>
                <w:color w:val="073763"/>
                <w:sz w:val="20"/>
              </w:rPr>
              <w:t>(Adult) - interacting with child Altar Server</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417B2220" w14:textId="77777777" w:rsidR="007E74CC" w:rsidRPr="00001411" w:rsidRDefault="007E74CC" w:rsidP="00EB1C6F">
            <w:pPr>
              <w:pStyle w:val="TableParagraph"/>
              <w:spacing w:before="32"/>
              <w:ind w:left="16"/>
              <w:jc w:val="center"/>
              <w:rPr>
                <w:rFonts w:ascii="Montserrat" w:hAnsi="Montserrat" w:cstheme="minorHAnsi"/>
                <w:b/>
                <w:color w:val="073763"/>
                <w:w w:val="99"/>
                <w:sz w:val="20"/>
              </w:rPr>
            </w:pPr>
            <w:r w:rsidRPr="00001411">
              <w:rPr>
                <w:rFonts w:ascii="Montserrat" w:hAnsi="Montserrat" w:cstheme="minorHAnsi"/>
                <w:b/>
                <w:color w:val="073763"/>
                <w:w w:val="99"/>
                <w:sz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BD8F487" w14:textId="77777777" w:rsidR="007E74CC" w:rsidRPr="00001411" w:rsidRDefault="007E74CC" w:rsidP="00EB1C6F">
            <w:pPr>
              <w:pStyle w:val="TableParagraph"/>
              <w:spacing w:before="32"/>
              <w:ind w:left="7"/>
              <w:jc w:val="center"/>
              <w:rPr>
                <w:rFonts w:ascii="Montserrat" w:hAnsi="Montserrat" w:cstheme="minorHAnsi"/>
                <w:b/>
                <w:color w:val="073763"/>
                <w:w w:val="99"/>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D299CC9" w14:textId="77777777" w:rsidR="007E74CC" w:rsidRPr="00001411" w:rsidRDefault="007E74CC" w:rsidP="00EB1C6F">
            <w:pPr>
              <w:pStyle w:val="TableParagraph"/>
              <w:spacing w:before="32"/>
              <w:ind w:left="511"/>
              <w:rPr>
                <w:rFonts w:ascii="Montserrat" w:hAnsi="Montserrat" w:cstheme="minorHAnsi"/>
                <w:b/>
                <w:color w:val="073763"/>
                <w:spacing w:val="-4"/>
                <w:sz w:val="20"/>
              </w:rPr>
            </w:pPr>
            <w:r w:rsidRPr="00001411">
              <w:rPr>
                <w:rFonts w:ascii="Montserrat" w:hAnsi="Montserrat" w:cstheme="minorHAnsi"/>
                <w:b/>
                <w:color w:val="073763"/>
                <w:spacing w:val="-4"/>
                <w:sz w:val="20"/>
              </w:rPr>
              <w:t>*</w:t>
            </w:r>
          </w:p>
        </w:tc>
        <w:tc>
          <w:tcPr>
            <w:tcW w:w="993" w:type="dxa"/>
            <w:tcBorders>
              <w:top w:val="single" w:sz="4" w:space="0" w:color="000000"/>
              <w:left w:val="single" w:sz="6" w:space="0" w:color="000000"/>
              <w:bottom w:val="single" w:sz="4" w:space="0" w:color="000000"/>
              <w:right w:val="single" w:sz="6" w:space="0" w:color="000000"/>
            </w:tcBorders>
            <w:shd w:val="clear" w:color="auto" w:fill="auto"/>
          </w:tcPr>
          <w:p w14:paraId="00709846" w14:textId="77777777" w:rsidR="007E74CC" w:rsidRPr="00001411" w:rsidRDefault="007E74CC" w:rsidP="00EB1C6F">
            <w:pPr>
              <w:pStyle w:val="TableParagraph"/>
              <w:spacing w:line="243" w:lineRule="exact"/>
              <w:ind w:left="233"/>
              <w:jc w:val="center"/>
              <w:rPr>
                <w:rFonts w:ascii="Montserrat" w:hAnsi="Montserrat" w:cstheme="minorHAnsi"/>
                <w:b/>
                <w:color w:val="073763"/>
                <w:w w:val="99"/>
                <w:sz w:val="20"/>
              </w:rPr>
            </w:pPr>
          </w:p>
        </w:tc>
        <w:tc>
          <w:tcPr>
            <w:tcW w:w="567" w:type="dxa"/>
            <w:tcBorders>
              <w:top w:val="single" w:sz="4" w:space="0" w:color="000000"/>
              <w:left w:val="single" w:sz="6" w:space="0" w:color="000000"/>
              <w:bottom w:val="single" w:sz="4" w:space="0" w:color="000000"/>
              <w:right w:val="single" w:sz="4" w:space="0" w:color="000000"/>
            </w:tcBorders>
            <w:shd w:val="clear" w:color="auto" w:fill="auto"/>
          </w:tcPr>
          <w:p w14:paraId="7A8E7351" w14:textId="77777777" w:rsidR="007E74CC" w:rsidRPr="00001411" w:rsidRDefault="007E74CC" w:rsidP="00EB1C6F">
            <w:pPr>
              <w:pStyle w:val="TableParagraph"/>
              <w:spacing w:line="243" w:lineRule="exact"/>
              <w:ind w:left="304"/>
              <w:rPr>
                <w:rFonts w:ascii="Montserrat" w:hAnsi="Montserrat" w:cstheme="minorHAnsi"/>
                <w:b/>
                <w:color w:val="073763"/>
                <w:w w:val="99"/>
                <w:sz w:val="20"/>
              </w:rPr>
            </w:pPr>
            <w:r w:rsidRPr="00001411">
              <w:rPr>
                <w:rFonts w:ascii="Montserrat" w:hAnsi="Montserrat" w:cstheme="minorHAnsi"/>
                <w:b/>
                <w:color w:val="073763"/>
                <w:w w:val="99"/>
                <w:sz w:val="20"/>
              </w:rPr>
              <w:t>*</w:t>
            </w:r>
          </w:p>
        </w:tc>
      </w:tr>
      <w:tr w:rsidR="00060B4E" w:rsidRPr="00001411" w14:paraId="7ACA7C09" w14:textId="77777777" w:rsidTr="00484408">
        <w:trPr>
          <w:trHeight w:val="316"/>
        </w:trPr>
        <w:tc>
          <w:tcPr>
            <w:tcW w:w="4986" w:type="dxa"/>
            <w:tcBorders>
              <w:top w:val="single" w:sz="4" w:space="0" w:color="000000"/>
              <w:left w:val="single" w:sz="4" w:space="0" w:color="000000"/>
              <w:bottom w:val="single" w:sz="4" w:space="0" w:color="000000"/>
              <w:right w:val="single" w:sz="4" w:space="0" w:color="000000"/>
            </w:tcBorders>
            <w:shd w:val="clear" w:color="auto" w:fill="auto"/>
          </w:tcPr>
          <w:p w14:paraId="606BBD72" w14:textId="77777777" w:rsidR="007E74CC" w:rsidRPr="00001411" w:rsidRDefault="007E74CC" w:rsidP="00EB1C6F">
            <w:pPr>
              <w:pStyle w:val="TableParagraph"/>
              <w:spacing w:before="32"/>
              <w:ind w:left="146"/>
              <w:rPr>
                <w:rFonts w:ascii="Montserrat" w:hAnsi="Montserrat" w:cstheme="minorHAnsi"/>
                <w:b/>
                <w:color w:val="073763"/>
                <w:sz w:val="20"/>
              </w:rPr>
            </w:pPr>
            <w:r w:rsidRPr="00001411">
              <w:rPr>
                <w:rFonts w:ascii="Montserrat" w:hAnsi="Montserrat" w:cstheme="minorHAnsi"/>
                <w:b/>
                <w:color w:val="073763"/>
                <w:sz w:val="20"/>
              </w:rPr>
              <w:t>Alter server - Child under 18 years</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204FA046" w14:textId="77777777" w:rsidR="007E74CC" w:rsidRPr="00001411" w:rsidRDefault="007E74CC" w:rsidP="00EB1C6F">
            <w:pPr>
              <w:pStyle w:val="TableParagraph"/>
              <w:spacing w:before="32"/>
              <w:ind w:left="16"/>
              <w:jc w:val="center"/>
              <w:rPr>
                <w:rFonts w:ascii="Montserrat" w:hAnsi="Montserrat" w:cstheme="minorHAnsi"/>
                <w:b/>
                <w:color w:val="073763"/>
                <w:w w:val="99"/>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9C45973" w14:textId="77777777" w:rsidR="007E74CC" w:rsidRPr="00001411" w:rsidRDefault="007E74CC" w:rsidP="00EB1C6F">
            <w:pPr>
              <w:pStyle w:val="TableParagraph"/>
              <w:spacing w:before="32"/>
              <w:ind w:left="7"/>
              <w:jc w:val="center"/>
              <w:rPr>
                <w:rFonts w:ascii="Montserrat" w:hAnsi="Montserrat" w:cstheme="minorHAnsi"/>
                <w:b/>
                <w:color w:val="073763"/>
                <w:w w:val="99"/>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CA85735" w14:textId="77777777" w:rsidR="007E74CC" w:rsidRPr="00001411" w:rsidRDefault="007E74CC" w:rsidP="00EB1C6F">
            <w:pPr>
              <w:pStyle w:val="TableParagraph"/>
              <w:spacing w:before="32"/>
              <w:ind w:left="279"/>
              <w:rPr>
                <w:rFonts w:ascii="Montserrat" w:hAnsi="Montserrat" w:cstheme="minorHAnsi"/>
                <w:b/>
                <w:color w:val="073763"/>
                <w:spacing w:val="-4"/>
                <w:sz w:val="20"/>
              </w:rPr>
            </w:pPr>
            <w:r w:rsidRPr="00001411">
              <w:rPr>
                <w:rFonts w:ascii="Montserrat" w:hAnsi="Montserrat" w:cstheme="minorHAnsi"/>
                <w:b/>
                <w:color w:val="073763"/>
                <w:spacing w:val="-4"/>
                <w:sz w:val="20"/>
              </w:rPr>
              <w:t>Parent Consent</w:t>
            </w:r>
          </w:p>
        </w:tc>
        <w:tc>
          <w:tcPr>
            <w:tcW w:w="993" w:type="dxa"/>
            <w:tcBorders>
              <w:top w:val="single" w:sz="4" w:space="0" w:color="000000"/>
              <w:left w:val="single" w:sz="6" w:space="0" w:color="000000"/>
              <w:bottom w:val="single" w:sz="4" w:space="0" w:color="000000"/>
              <w:right w:val="single" w:sz="6" w:space="0" w:color="000000"/>
            </w:tcBorders>
            <w:shd w:val="clear" w:color="auto" w:fill="auto"/>
          </w:tcPr>
          <w:p w14:paraId="11268292" w14:textId="77777777" w:rsidR="007E74CC" w:rsidRPr="00001411" w:rsidRDefault="007E74CC" w:rsidP="00EB1C6F">
            <w:pPr>
              <w:pStyle w:val="TableParagraph"/>
              <w:spacing w:line="243" w:lineRule="exact"/>
              <w:ind w:left="233"/>
              <w:jc w:val="center"/>
              <w:rPr>
                <w:rFonts w:ascii="Montserrat" w:hAnsi="Montserrat" w:cstheme="minorHAnsi"/>
                <w:b/>
                <w:color w:val="073763"/>
                <w:w w:val="99"/>
                <w:sz w:val="20"/>
              </w:rPr>
            </w:pPr>
          </w:p>
        </w:tc>
        <w:tc>
          <w:tcPr>
            <w:tcW w:w="567" w:type="dxa"/>
            <w:tcBorders>
              <w:top w:val="single" w:sz="4" w:space="0" w:color="000000"/>
              <w:left w:val="single" w:sz="6" w:space="0" w:color="000000"/>
              <w:bottom w:val="single" w:sz="4" w:space="0" w:color="000000"/>
              <w:right w:val="single" w:sz="4" w:space="0" w:color="000000"/>
            </w:tcBorders>
            <w:shd w:val="clear" w:color="auto" w:fill="auto"/>
          </w:tcPr>
          <w:p w14:paraId="0D6BC753" w14:textId="77777777" w:rsidR="007E74CC" w:rsidRPr="00001411" w:rsidRDefault="007E74CC" w:rsidP="00EB1C6F">
            <w:pPr>
              <w:pStyle w:val="TableParagraph"/>
              <w:spacing w:line="243" w:lineRule="exact"/>
              <w:ind w:left="304"/>
              <w:rPr>
                <w:rFonts w:ascii="Montserrat" w:hAnsi="Montserrat" w:cstheme="minorHAnsi"/>
                <w:b/>
                <w:color w:val="073763"/>
                <w:w w:val="99"/>
                <w:sz w:val="20"/>
              </w:rPr>
            </w:pPr>
          </w:p>
        </w:tc>
      </w:tr>
      <w:tr w:rsidR="00060B4E" w:rsidRPr="00001411" w14:paraId="30D185A6" w14:textId="77777777" w:rsidTr="00484408">
        <w:trPr>
          <w:trHeight w:val="316"/>
        </w:trPr>
        <w:tc>
          <w:tcPr>
            <w:tcW w:w="4986" w:type="dxa"/>
            <w:tcBorders>
              <w:top w:val="single" w:sz="4" w:space="0" w:color="000000"/>
              <w:left w:val="single" w:sz="4" w:space="0" w:color="000000"/>
              <w:bottom w:val="single" w:sz="4" w:space="0" w:color="000000"/>
              <w:right w:val="single" w:sz="4" w:space="0" w:color="000000"/>
            </w:tcBorders>
            <w:shd w:val="clear" w:color="auto" w:fill="auto"/>
          </w:tcPr>
          <w:p w14:paraId="45057103" w14:textId="77777777" w:rsidR="007E74CC" w:rsidRPr="00001411" w:rsidRDefault="007E74CC" w:rsidP="00EB1C6F">
            <w:pPr>
              <w:pStyle w:val="TableParagraph"/>
              <w:spacing w:before="32"/>
              <w:ind w:left="146"/>
              <w:rPr>
                <w:rFonts w:ascii="Montserrat" w:hAnsi="Montserrat" w:cstheme="minorHAnsi"/>
                <w:b/>
                <w:color w:val="073763"/>
                <w:sz w:val="20"/>
              </w:rPr>
            </w:pPr>
            <w:r w:rsidRPr="00001411">
              <w:rPr>
                <w:rFonts w:ascii="Montserrat" w:hAnsi="Montserrat" w:cstheme="minorHAnsi"/>
                <w:b/>
                <w:color w:val="073763"/>
                <w:sz w:val="20"/>
              </w:rPr>
              <w:t>Audio-visual Technician (Adult)</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7CCD50C9" w14:textId="77777777" w:rsidR="007E74CC" w:rsidRPr="00001411" w:rsidRDefault="007E74CC" w:rsidP="00EB1C6F">
            <w:pPr>
              <w:pStyle w:val="TableParagraph"/>
              <w:spacing w:before="32"/>
              <w:ind w:left="16"/>
              <w:jc w:val="center"/>
              <w:rPr>
                <w:rFonts w:ascii="Montserrat" w:hAnsi="Montserrat" w:cstheme="minorHAnsi"/>
                <w:b/>
                <w:color w:val="073763"/>
                <w:w w:val="99"/>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BA120E8" w14:textId="77777777" w:rsidR="007E74CC" w:rsidRPr="00001411" w:rsidRDefault="007E74CC" w:rsidP="00EB1C6F">
            <w:pPr>
              <w:pStyle w:val="TableParagraph"/>
              <w:spacing w:before="32"/>
              <w:ind w:left="7"/>
              <w:jc w:val="center"/>
              <w:rPr>
                <w:rFonts w:ascii="Montserrat" w:hAnsi="Montserrat" w:cstheme="minorHAnsi"/>
                <w:b/>
                <w:color w:val="073763"/>
                <w:w w:val="99"/>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F786815" w14:textId="77777777" w:rsidR="007E74CC" w:rsidRPr="00001411" w:rsidRDefault="007E74CC" w:rsidP="00EB1C6F">
            <w:pPr>
              <w:pStyle w:val="TableParagraph"/>
              <w:spacing w:before="32"/>
              <w:ind w:left="431"/>
              <w:rPr>
                <w:rFonts w:ascii="Montserrat" w:hAnsi="Montserrat" w:cstheme="minorHAnsi"/>
                <w:b/>
                <w:color w:val="073763"/>
                <w:spacing w:val="-4"/>
                <w:sz w:val="20"/>
              </w:rPr>
            </w:pPr>
            <w:r w:rsidRPr="00001411">
              <w:rPr>
                <w:rFonts w:ascii="Montserrat" w:hAnsi="Montserrat" w:cstheme="minorHAnsi"/>
                <w:b/>
                <w:color w:val="073763"/>
                <w:spacing w:val="-4"/>
                <w:sz w:val="20"/>
              </w:rPr>
              <w:t xml:space="preserve">  *</w:t>
            </w:r>
          </w:p>
        </w:tc>
        <w:tc>
          <w:tcPr>
            <w:tcW w:w="993" w:type="dxa"/>
            <w:tcBorders>
              <w:top w:val="single" w:sz="4" w:space="0" w:color="000000"/>
              <w:left w:val="single" w:sz="6" w:space="0" w:color="000000"/>
              <w:bottom w:val="single" w:sz="4" w:space="0" w:color="000000"/>
              <w:right w:val="single" w:sz="6" w:space="0" w:color="000000"/>
            </w:tcBorders>
            <w:shd w:val="clear" w:color="auto" w:fill="auto"/>
          </w:tcPr>
          <w:p w14:paraId="693DB495" w14:textId="77777777" w:rsidR="007E74CC" w:rsidRPr="00001411" w:rsidRDefault="007E74CC" w:rsidP="00EB1C6F">
            <w:pPr>
              <w:pStyle w:val="TableParagraph"/>
              <w:spacing w:line="243" w:lineRule="exact"/>
              <w:ind w:left="233"/>
              <w:jc w:val="center"/>
              <w:rPr>
                <w:rFonts w:ascii="Montserrat" w:hAnsi="Montserrat" w:cstheme="minorHAnsi"/>
                <w:b/>
                <w:color w:val="073763"/>
                <w:w w:val="99"/>
                <w:sz w:val="20"/>
              </w:rPr>
            </w:pPr>
          </w:p>
        </w:tc>
        <w:tc>
          <w:tcPr>
            <w:tcW w:w="567" w:type="dxa"/>
            <w:tcBorders>
              <w:top w:val="single" w:sz="4" w:space="0" w:color="000000"/>
              <w:left w:val="single" w:sz="6" w:space="0" w:color="000000"/>
              <w:bottom w:val="single" w:sz="4" w:space="0" w:color="000000"/>
              <w:right w:val="single" w:sz="4" w:space="0" w:color="000000"/>
            </w:tcBorders>
            <w:shd w:val="clear" w:color="auto" w:fill="auto"/>
          </w:tcPr>
          <w:p w14:paraId="7F45B8DA" w14:textId="77777777" w:rsidR="007E74CC" w:rsidRPr="00001411" w:rsidRDefault="007E74CC" w:rsidP="00EB1C6F">
            <w:pPr>
              <w:pStyle w:val="TableParagraph"/>
              <w:spacing w:line="243" w:lineRule="exact"/>
              <w:ind w:left="304"/>
              <w:rPr>
                <w:rFonts w:ascii="Montserrat" w:hAnsi="Montserrat" w:cstheme="minorHAnsi"/>
                <w:b/>
                <w:color w:val="073763"/>
                <w:w w:val="99"/>
                <w:sz w:val="20"/>
              </w:rPr>
            </w:pPr>
            <w:r w:rsidRPr="00001411">
              <w:rPr>
                <w:rFonts w:ascii="Montserrat" w:hAnsi="Montserrat" w:cstheme="minorHAnsi"/>
                <w:b/>
                <w:color w:val="073763"/>
                <w:w w:val="99"/>
                <w:sz w:val="20"/>
              </w:rPr>
              <w:t>*</w:t>
            </w:r>
          </w:p>
        </w:tc>
      </w:tr>
      <w:tr w:rsidR="00060B4E" w:rsidRPr="00001411" w14:paraId="5297729F" w14:textId="77777777" w:rsidTr="00484408">
        <w:trPr>
          <w:trHeight w:val="316"/>
        </w:trPr>
        <w:tc>
          <w:tcPr>
            <w:tcW w:w="4986" w:type="dxa"/>
            <w:tcBorders>
              <w:top w:val="single" w:sz="4" w:space="0" w:color="000000"/>
              <w:left w:val="single" w:sz="4" w:space="0" w:color="000000"/>
              <w:bottom w:val="single" w:sz="4" w:space="0" w:color="000000"/>
              <w:right w:val="single" w:sz="4" w:space="0" w:color="000000"/>
            </w:tcBorders>
            <w:shd w:val="clear" w:color="auto" w:fill="auto"/>
          </w:tcPr>
          <w:p w14:paraId="7100EDEB" w14:textId="77777777" w:rsidR="007E74CC" w:rsidRPr="00001411" w:rsidRDefault="007E74CC" w:rsidP="00EB1C6F">
            <w:pPr>
              <w:pStyle w:val="TableParagraph"/>
              <w:spacing w:before="32"/>
              <w:ind w:left="146"/>
              <w:rPr>
                <w:rFonts w:ascii="Montserrat" w:hAnsi="Montserrat" w:cstheme="minorHAnsi"/>
                <w:b/>
                <w:color w:val="073763"/>
                <w:sz w:val="20"/>
              </w:rPr>
            </w:pPr>
            <w:r w:rsidRPr="00001411">
              <w:rPr>
                <w:rFonts w:ascii="Montserrat" w:hAnsi="Montserrat" w:cstheme="minorHAnsi"/>
                <w:b/>
                <w:color w:val="073763"/>
                <w:sz w:val="20"/>
              </w:rPr>
              <w:t>Audio-visual Technician (Adult - interacting with child technician)</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4BB44E8D" w14:textId="77777777" w:rsidR="007E74CC" w:rsidRPr="00001411" w:rsidRDefault="007E74CC" w:rsidP="00EB1C6F">
            <w:pPr>
              <w:pStyle w:val="TableParagraph"/>
              <w:spacing w:before="32"/>
              <w:ind w:left="16"/>
              <w:jc w:val="center"/>
              <w:rPr>
                <w:rFonts w:ascii="Montserrat" w:hAnsi="Montserrat" w:cstheme="minorHAnsi"/>
                <w:b/>
                <w:color w:val="073763"/>
                <w:w w:val="99"/>
                <w:sz w:val="20"/>
              </w:rPr>
            </w:pPr>
            <w:r w:rsidRPr="00001411">
              <w:rPr>
                <w:rFonts w:ascii="Montserrat" w:hAnsi="Montserrat" w:cstheme="minorHAnsi"/>
                <w:b/>
                <w:color w:val="073763"/>
                <w:w w:val="99"/>
                <w:sz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F364C90" w14:textId="77777777" w:rsidR="007E74CC" w:rsidRPr="00001411" w:rsidRDefault="007E74CC" w:rsidP="00EB1C6F">
            <w:pPr>
              <w:pStyle w:val="TableParagraph"/>
              <w:spacing w:before="32"/>
              <w:ind w:left="7"/>
              <w:jc w:val="center"/>
              <w:rPr>
                <w:rFonts w:ascii="Montserrat" w:hAnsi="Montserrat" w:cstheme="minorHAnsi"/>
                <w:b/>
                <w:color w:val="073763"/>
                <w:w w:val="99"/>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1242C3F" w14:textId="77777777" w:rsidR="007E74CC" w:rsidRPr="00001411" w:rsidRDefault="007E74CC" w:rsidP="00EB1C6F">
            <w:pPr>
              <w:pStyle w:val="TableParagraph"/>
              <w:spacing w:before="32"/>
              <w:ind w:left="511"/>
              <w:rPr>
                <w:rFonts w:ascii="Montserrat" w:hAnsi="Montserrat" w:cstheme="minorHAnsi"/>
                <w:b/>
                <w:color w:val="073763"/>
                <w:spacing w:val="-4"/>
                <w:sz w:val="20"/>
              </w:rPr>
            </w:pPr>
            <w:r w:rsidRPr="00001411">
              <w:rPr>
                <w:rFonts w:ascii="Montserrat" w:hAnsi="Montserrat" w:cstheme="minorHAnsi"/>
                <w:b/>
                <w:color w:val="073763"/>
                <w:spacing w:val="-4"/>
                <w:sz w:val="20"/>
              </w:rPr>
              <w:t>*</w:t>
            </w:r>
          </w:p>
        </w:tc>
        <w:tc>
          <w:tcPr>
            <w:tcW w:w="993" w:type="dxa"/>
            <w:tcBorders>
              <w:top w:val="single" w:sz="4" w:space="0" w:color="000000"/>
              <w:left w:val="single" w:sz="6" w:space="0" w:color="000000"/>
              <w:bottom w:val="single" w:sz="4" w:space="0" w:color="000000"/>
              <w:right w:val="single" w:sz="6" w:space="0" w:color="000000"/>
            </w:tcBorders>
            <w:shd w:val="clear" w:color="auto" w:fill="auto"/>
          </w:tcPr>
          <w:p w14:paraId="23C23100" w14:textId="77777777" w:rsidR="007E74CC" w:rsidRPr="00001411" w:rsidRDefault="007E74CC" w:rsidP="00EB1C6F">
            <w:pPr>
              <w:pStyle w:val="TableParagraph"/>
              <w:spacing w:line="243" w:lineRule="exact"/>
              <w:ind w:left="233"/>
              <w:jc w:val="center"/>
              <w:rPr>
                <w:rFonts w:ascii="Montserrat" w:hAnsi="Montserrat" w:cstheme="minorHAnsi"/>
                <w:b/>
                <w:color w:val="073763"/>
                <w:w w:val="99"/>
                <w:sz w:val="20"/>
              </w:rPr>
            </w:pPr>
          </w:p>
        </w:tc>
        <w:tc>
          <w:tcPr>
            <w:tcW w:w="567" w:type="dxa"/>
            <w:tcBorders>
              <w:top w:val="single" w:sz="4" w:space="0" w:color="000000"/>
              <w:left w:val="single" w:sz="6" w:space="0" w:color="000000"/>
              <w:bottom w:val="single" w:sz="4" w:space="0" w:color="000000"/>
              <w:right w:val="single" w:sz="4" w:space="0" w:color="000000"/>
            </w:tcBorders>
            <w:shd w:val="clear" w:color="auto" w:fill="auto"/>
          </w:tcPr>
          <w:p w14:paraId="6BDE84BF" w14:textId="77777777" w:rsidR="007E74CC" w:rsidRPr="00001411" w:rsidRDefault="007E74CC" w:rsidP="00EB1C6F">
            <w:pPr>
              <w:pStyle w:val="TableParagraph"/>
              <w:spacing w:line="243" w:lineRule="exact"/>
              <w:ind w:left="304"/>
              <w:rPr>
                <w:rFonts w:ascii="Montserrat" w:hAnsi="Montserrat" w:cstheme="minorHAnsi"/>
                <w:b/>
                <w:color w:val="073763"/>
                <w:w w:val="99"/>
                <w:sz w:val="20"/>
              </w:rPr>
            </w:pPr>
            <w:r w:rsidRPr="00001411">
              <w:rPr>
                <w:rFonts w:ascii="Montserrat" w:hAnsi="Montserrat" w:cstheme="minorHAnsi"/>
                <w:b/>
                <w:color w:val="073763"/>
                <w:w w:val="99"/>
                <w:sz w:val="20"/>
              </w:rPr>
              <w:t>*</w:t>
            </w:r>
          </w:p>
        </w:tc>
      </w:tr>
      <w:tr w:rsidR="00060B4E" w:rsidRPr="00001411" w14:paraId="598E6BC8" w14:textId="77777777" w:rsidTr="00484408">
        <w:trPr>
          <w:trHeight w:val="316"/>
        </w:trPr>
        <w:tc>
          <w:tcPr>
            <w:tcW w:w="4986" w:type="dxa"/>
            <w:tcBorders>
              <w:top w:val="single" w:sz="4" w:space="0" w:color="000000"/>
              <w:left w:val="single" w:sz="4" w:space="0" w:color="000000"/>
              <w:bottom w:val="single" w:sz="4" w:space="0" w:color="000000"/>
              <w:right w:val="single" w:sz="4" w:space="0" w:color="000000"/>
            </w:tcBorders>
            <w:shd w:val="clear" w:color="auto" w:fill="auto"/>
          </w:tcPr>
          <w:p w14:paraId="17151282" w14:textId="77777777" w:rsidR="007E74CC" w:rsidRPr="00001411" w:rsidRDefault="007E74CC" w:rsidP="00EB1C6F">
            <w:pPr>
              <w:pStyle w:val="TableParagraph"/>
              <w:spacing w:before="32"/>
              <w:ind w:left="146"/>
              <w:rPr>
                <w:rFonts w:ascii="Montserrat" w:hAnsi="Montserrat" w:cstheme="minorHAnsi"/>
                <w:b/>
                <w:color w:val="073763"/>
                <w:sz w:val="20"/>
              </w:rPr>
            </w:pPr>
            <w:r w:rsidRPr="00001411">
              <w:rPr>
                <w:rFonts w:ascii="Montserrat" w:hAnsi="Montserrat" w:cstheme="minorHAnsi"/>
                <w:b/>
                <w:color w:val="073763"/>
                <w:sz w:val="20"/>
              </w:rPr>
              <w:t>Cantor or Music/Choir Leader/Member</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1E73C96A" w14:textId="77777777" w:rsidR="007E74CC" w:rsidRPr="00001411" w:rsidRDefault="007E74CC" w:rsidP="00EB1C6F">
            <w:pPr>
              <w:pStyle w:val="TableParagraph"/>
              <w:spacing w:before="32"/>
              <w:ind w:left="16"/>
              <w:jc w:val="center"/>
              <w:rPr>
                <w:rFonts w:ascii="Montserrat" w:hAnsi="Montserrat" w:cstheme="minorHAnsi"/>
                <w:b/>
                <w:color w:val="073763"/>
                <w:w w:val="99"/>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B02A639" w14:textId="77777777" w:rsidR="007E74CC" w:rsidRPr="00001411" w:rsidRDefault="007E74CC" w:rsidP="00EB1C6F">
            <w:pPr>
              <w:pStyle w:val="TableParagraph"/>
              <w:spacing w:before="32"/>
              <w:ind w:left="7"/>
              <w:jc w:val="center"/>
              <w:rPr>
                <w:rFonts w:ascii="Montserrat" w:hAnsi="Montserrat" w:cstheme="minorHAnsi"/>
                <w:b/>
                <w:color w:val="073763"/>
                <w:w w:val="99"/>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FAFB3D3" w14:textId="77777777" w:rsidR="007E74CC" w:rsidRPr="00001411" w:rsidRDefault="007E74CC" w:rsidP="00EB1C6F">
            <w:pPr>
              <w:pStyle w:val="TableParagraph"/>
              <w:spacing w:before="32"/>
              <w:ind w:left="511"/>
              <w:rPr>
                <w:rFonts w:ascii="Montserrat" w:hAnsi="Montserrat" w:cstheme="minorHAnsi"/>
                <w:b/>
                <w:color w:val="073763"/>
                <w:spacing w:val="-4"/>
                <w:sz w:val="20"/>
              </w:rPr>
            </w:pPr>
            <w:r w:rsidRPr="00001411">
              <w:rPr>
                <w:rFonts w:ascii="Montserrat" w:hAnsi="Montserrat" w:cstheme="minorHAnsi"/>
                <w:b/>
                <w:color w:val="073763"/>
                <w:spacing w:val="-4"/>
                <w:sz w:val="20"/>
              </w:rPr>
              <w:t>*</w:t>
            </w:r>
          </w:p>
        </w:tc>
        <w:tc>
          <w:tcPr>
            <w:tcW w:w="993" w:type="dxa"/>
            <w:tcBorders>
              <w:top w:val="single" w:sz="4" w:space="0" w:color="000000"/>
              <w:left w:val="single" w:sz="6" w:space="0" w:color="000000"/>
              <w:bottom w:val="single" w:sz="4" w:space="0" w:color="000000"/>
              <w:right w:val="single" w:sz="6" w:space="0" w:color="000000"/>
            </w:tcBorders>
            <w:shd w:val="clear" w:color="auto" w:fill="auto"/>
          </w:tcPr>
          <w:p w14:paraId="62925455" w14:textId="77777777" w:rsidR="007E74CC" w:rsidRPr="00001411" w:rsidRDefault="007E74CC" w:rsidP="00EB1C6F">
            <w:pPr>
              <w:pStyle w:val="TableParagraph"/>
              <w:spacing w:line="243" w:lineRule="exact"/>
              <w:ind w:left="233"/>
              <w:jc w:val="center"/>
              <w:rPr>
                <w:rFonts w:ascii="Montserrat" w:hAnsi="Montserrat" w:cstheme="minorHAnsi"/>
                <w:b/>
                <w:color w:val="073763"/>
                <w:w w:val="99"/>
                <w:sz w:val="20"/>
              </w:rPr>
            </w:pPr>
          </w:p>
        </w:tc>
        <w:tc>
          <w:tcPr>
            <w:tcW w:w="567" w:type="dxa"/>
            <w:tcBorders>
              <w:top w:val="single" w:sz="4" w:space="0" w:color="000000"/>
              <w:left w:val="single" w:sz="6" w:space="0" w:color="000000"/>
              <w:bottom w:val="single" w:sz="4" w:space="0" w:color="000000"/>
              <w:right w:val="single" w:sz="4" w:space="0" w:color="000000"/>
            </w:tcBorders>
            <w:shd w:val="clear" w:color="auto" w:fill="auto"/>
          </w:tcPr>
          <w:p w14:paraId="22BA20F0" w14:textId="77777777" w:rsidR="007E74CC" w:rsidRPr="00001411" w:rsidRDefault="007E74CC" w:rsidP="00EB1C6F">
            <w:pPr>
              <w:pStyle w:val="TableParagraph"/>
              <w:spacing w:line="243" w:lineRule="exact"/>
              <w:ind w:left="304"/>
              <w:rPr>
                <w:rFonts w:ascii="Montserrat" w:hAnsi="Montserrat" w:cstheme="minorHAnsi"/>
                <w:b/>
                <w:color w:val="073763"/>
                <w:w w:val="99"/>
                <w:sz w:val="20"/>
              </w:rPr>
            </w:pPr>
            <w:r w:rsidRPr="00001411">
              <w:rPr>
                <w:rFonts w:ascii="Montserrat" w:hAnsi="Montserrat" w:cstheme="minorHAnsi"/>
                <w:b/>
                <w:color w:val="073763"/>
                <w:w w:val="99"/>
                <w:sz w:val="20"/>
              </w:rPr>
              <w:t>*</w:t>
            </w:r>
          </w:p>
        </w:tc>
      </w:tr>
      <w:tr w:rsidR="00060B4E" w:rsidRPr="00001411" w14:paraId="6E523C2E" w14:textId="77777777" w:rsidTr="00484408">
        <w:trPr>
          <w:trHeight w:val="316"/>
        </w:trPr>
        <w:tc>
          <w:tcPr>
            <w:tcW w:w="4986" w:type="dxa"/>
            <w:tcBorders>
              <w:top w:val="single" w:sz="4" w:space="0" w:color="000000"/>
              <w:left w:val="single" w:sz="4" w:space="0" w:color="000000"/>
              <w:bottom w:val="single" w:sz="4" w:space="0" w:color="000000"/>
              <w:right w:val="single" w:sz="4" w:space="0" w:color="000000"/>
            </w:tcBorders>
            <w:shd w:val="clear" w:color="auto" w:fill="auto"/>
          </w:tcPr>
          <w:p w14:paraId="47C9B444" w14:textId="77777777" w:rsidR="007E74CC" w:rsidRPr="00001411" w:rsidRDefault="007E74CC" w:rsidP="00EB1C6F">
            <w:pPr>
              <w:pStyle w:val="TableParagraph"/>
              <w:spacing w:before="32"/>
              <w:ind w:left="146"/>
              <w:rPr>
                <w:rFonts w:ascii="Montserrat" w:hAnsi="Montserrat" w:cstheme="minorHAnsi"/>
                <w:b/>
                <w:color w:val="073763"/>
                <w:sz w:val="20"/>
              </w:rPr>
            </w:pPr>
            <w:r w:rsidRPr="00001411">
              <w:rPr>
                <w:rFonts w:ascii="Montserrat" w:hAnsi="Montserrat" w:cstheme="minorHAnsi"/>
                <w:b/>
                <w:color w:val="073763"/>
                <w:sz w:val="20"/>
              </w:rPr>
              <w:t>Cantor or Music/Choir Leader</w:t>
            </w:r>
          </w:p>
          <w:p w14:paraId="20158207" w14:textId="77777777" w:rsidR="007E74CC" w:rsidRPr="00001411" w:rsidRDefault="007E74CC" w:rsidP="00EB1C6F">
            <w:pPr>
              <w:pStyle w:val="TableParagraph"/>
              <w:spacing w:before="32"/>
              <w:ind w:left="146"/>
              <w:rPr>
                <w:rFonts w:ascii="Montserrat" w:hAnsi="Montserrat" w:cstheme="minorHAnsi"/>
                <w:b/>
                <w:color w:val="073763"/>
                <w:sz w:val="20"/>
              </w:rPr>
            </w:pPr>
            <w:r w:rsidRPr="00001411">
              <w:rPr>
                <w:rFonts w:ascii="Montserrat" w:hAnsi="Montserrat" w:cstheme="minorHAnsi"/>
                <w:b/>
                <w:color w:val="073763"/>
                <w:sz w:val="20"/>
              </w:rPr>
              <w:t>(Adult) - interacting with child singer/musician</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7429FA8A" w14:textId="77777777" w:rsidR="007E74CC" w:rsidRPr="00001411" w:rsidRDefault="007E74CC" w:rsidP="00EB1C6F">
            <w:pPr>
              <w:pStyle w:val="TableParagraph"/>
              <w:spacing w:before="32"/>
              <w:ind w:left="16"/>
              <w:jc w:val="center"/>
              <w:rPr>
                <w:rFonts w:ascii="Montserrat" w:hAnsi="Montserrat" w:cstheme="minorHAnsi"/>
                <w:b/>
                <w:color w:val="073763"/>
                <w:w w:val="99"/>
                <w:sz w:val="20"/>
              </w:rPr>
            </w:pPr>
            <w:r w:rsidRPr="00001411">
              <w:rPr>
                <w:rFonts w:ascii="Montserrat" w:hAnsi="Montserrat" w:cstheme="minorHAnsi"/>
                <w:b/>
                <w:color w:val="073763"/>
                <w:w w:val="99"/>
                <w:sz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97D8296" w14:textId="77777777" w:rsidR="007E74CC" w:rsidRPr="00001411" w:rsidRDefault="007E74CC" w:rsidP="00EB1C6F">
            <w:pPr>
              <w:pStyle w:val="TableParagraph"/>
              <w:spacing w:before="32"/>
              <w:ind w:left="7"/>
              <w:jc w:val="center"/>
              <w:rPr>
                <w:rFonts w:ascii="Montserrat" w:hAnsi="Montserrat" w:cstheme="minorHAnsi"/>
                <w:b/>
                <w:color w:val="073763"/>
                <w:w w:val="99"/>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F07711C" w14:textId="77777777" w:rsidR="007E74CC" w:rsidRPr="00001411" w:rsidRDefault="007E74CC" w:rsidP="00EB1C6F">
            <w:pPr>
              <w:pStyle w:val="TableParagraph"/>
              <w:spacing w:before="32"/>
              <w:ind w:left="511"/>
              <w:rPr>
                <w:rFonts w:ascii="Montserrat" w:hAnsi="Montserrat" w:cstheme="minorHAnsi"/>
                <w:b/>
                <w:color w:val="073763"/>
                <w:spacing w:val="-4"/>
                <w:sz w:val="20"/>
              </w:rPr>
            </w:pPr>
            <w:r w:rsidRPr="00001411">
              <w:rPr>
                <w:rFonts w:ascii="Montserrat" w:hAnsi="Montserrat" w:cstheme="minorHAnsi"/>
                <w:b/>
                <w:color w:val="073763"/>
                <w:spacing w:val="-4"/>
                <w:sz w:val="20"/>
              </w:rPr>
              <w:t>*</w:t>
            </w:r>
          </w:p>
        </w:tc>
        <w:tc>
          <w:tcPr>
            <w:tcW w:w="993" w:type="dxa"/>
            <w:tcBorders>
              <w:top w:val="single" w:sz="4" w:space="0" w:color="000000"/>
              <w:left w:val="single" w:sz="6" w:space="0" w:color="000000"/>
              <w:bottom w:val="single" w:sz="4" w:space="0" w:color="000000"/>
              <w:right w:val="single" w:sz="6" w:space="0" w:color="000000"/>
            </w:tcBorders>
            <w:shd w:val="clear" w:color="auto" w:fill="auto"/>
          </w:tcPr>
          <w:p w14:paraId="4B8B16FD" w14:textId="77777777" w:rsidR="007E74CC" w:rsidRPr="00001411" w:rsidRDefault="007E74CC" w:rsidP="00EB1C6F">
            <w:pPr>
              <w:pStyle w:val="TableParagraph"/>
              <w:spacing w:line="243" w:lineRule="exact"/>
              <w:ind w:left="233"/>
              <w:jc w:val="center"/>
              <w:rPr>
                <w:rFonts w:ascii="Montserrat" w:hAnsi="Montserrat" w:cstheme="minorHAnsi"/>
                <w:b/>
                <w:color w:val="073763"/>
                <w:w w:val="99"/>
                <w:sz w:val="20"/>
              </w:rPr>
            </w:pPr>
          </w:p>
        </w:tc>
        <w:tc>
          <w:tcPr>
            <w:tcW w:w="567" w:type="dxa"/>
            <w:tcBorders>
              <w:top w:val="single" w:sz="4" w:space="0" w:color="000000"/>
              <w:left w:val="single" w:sz="6" w:space="0" w:color="000000"/>
              <w:bottom w:val="single" w:sz="4" w:space="0" w:color="000000"/>
              <w:right w:val="single" w:sz="4" w:space="0" w:color="000000"/>
            </w:tcBorders>
            <w:shd w:val="clear" w:color="auto" w:fill="auto"/>
          </w:tcPr>
          <w:p w14:paraId="31FDBD41" w14:textId="77777777" w:rsidR="007E74CC" w:rsidRPr="00001411" w:rsidRDefault="007E74CC" w:rsidP="00EB1C6F">
            <w:pPr>
              <w:pStyle w:val="TableParagraph"/>
              <w:spacing w:line="243" w:lineRule="exact"/>
              <w:ind w:left="304"/>
              <w:rPr>
                <w:rFonts w:ascii="Montserrat" w:hAnsi="Montserrat" w:cstheme="minorHAnsi"/>
                <w:b/>
                <w:color w:val="073763"/>
                <w:w w:val="99"/>
                <w:sz w:val="20"/>
              </w:rPr>
            </w:pPr>
            <w:r w:rsidRPr="00001411">
              <w:rPr>
                <w:rFonts w:ascii="Montserrat" w:hAnsi="Montserrat" w:cstheme="minorHAnsi"/>
                <w:b/>
                <w:color w:val="073763"/>
                <w:w w:val="99"/>
                <w:sz w:val="20"/>
              </w:rPr>
              <w:t>*</w:t>
            </w:r>
          </w:p>
        </w:tc>
      </w:tr>
      <w:tr w:rsidR="00060B4E" w:rsidRPr="00001411" w14:paraId="38E0C30E" w14:textId="77777777" w:rsidTr="00484408">
        <w:trPr>
          <w:trHeight w:val="316"/>
        </w:trPr>
        <w:tc>
          <w:tcPr>
            <w:tcW w:w="4986" w:type="dxa"/>
            <w:tcBorders>
              <w:top w:val="single" w:sz="4" w:space="0" w:color="000000"/>
              <w:left w:val="single" w:sz="4" w:space="0" w:color="000000"/>
              <w:bottom w:val="single" w:sz="4" w:space="0" w:color="000000"/>
              <w:right w:val="single" w:sz="4" w:space="0" w:color="000000"/>
            </w:tcBorders>
            <w:shd w:val="clear" w:color="auto" w:fill="auto"/>
          </w:tcPr>
          <w:p w14:paraId="63DB9B2F" w14:textId="77777777" w:rsidR="007E74CC" w:rsidRPr="00001411" w:rsidRDefault="007E74CC" w:rsidP="00EB1C6F">
            <w:pPr>
              <w:pStyle w:val="TableParagraph"/>
              <w:spacing w:before="32"/>
              <w:ind w:left="146"/>
              <w:rPr>
                <w:rFonts w:ascii="Montserrat" w:hAnsi="Montserrat" w:cstheme="minorHAnsi"/>
                <w:b/>
                <w:color w:val="073763"/>
                <w:sz w:val="20"/>
              </w:rPr>
            </w:pPr>
            <w:r w:rsidRPr="00001411">
              <w:rPr>
                <w:rFonts w:ascii="Montserrat" w:hAnsi="Montserrat" w:cstheme="minorHAnsi"/>
                <w:b/>
                <w:color w:val="073763"/>
                <w:sz w:val="20"/>
              </w:rPr>
              <w:t>Care and Concern Pastoral Ministry/worker (paid/unpaid)</w:t>
            </w:r>
          </w:p>
          <w:p w14:paraId="7ADD3841" w14:textId="77777777" w:rsidR="007E74CC" w:rsidRPr="00001411" w:rsidRDefault="007E74CC" w:rsidP="00EB1C6F">
            <w:pPr>
              <w:pStyle w:val="TableParagraph"/>
              <w:spacing w:before="32"/>
              <w:ind w:left="146"/>
              <w:rPr>
                <w:rFonts w:ascii="Montserrat" w:hAnsi="Montserrat" w:cstheme="minorHAnsi"/>
                <w:b/>
                <w:color w:val="073763"/>
                <w:sz w:val="20"/>
              </w:rPr>
            </w:pPr>
            <w:r w:rsidRPr="00001411">
              <w:rPr>
                <w:rFonts w:ascii="Montserrat" w:hAnsi="Montserrat" w:cstheme="minorHAnsi"/>
                <w:b/>
                <w:color w:val="073763"/>
                <w:sz w:val="20"/>
              </w:rPr>
              <w:t>Interacting with Adults at Risk (e.g., home visits/sick/</w:t>
            </w:r>
            <w:r w:rsidRPr="00001411" w:rsidDel="00350683">
              <w:rPr>
                <w:rFonts w:ascii="Montserrat" w:hAnsi="Montserrat" w:cstheme="minorHAnsi"/>
                <w:b/>
                <w:color w:val="073763"/>
                <w:sz w:val="20"/>
              </w:rPr>
              <w:t xml:space="preserve"> </w:t>
            </w:r>
            <w:r w:rsidRPr="00001411">
              <w:rPr>
                <w:rFonts w:ascii="Montserrat" w:hAnsi="Montserrat" w:cstheme="minorHAnsi"/>
                <w:b/>
                <w:color w:val="073763"/>
                <w:sz w:val="20"/>
              </w:rPr>
              <w:t>aged/disability/hospital ministry)</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13C4222F" w14:textId="77777777" w:rsidR="007E74CC" w:rsidRPr="00001411" w:rsidRDefault="007E74CC" w:rsidP="00EB1C6F">
            <w:pPr>
              <w:pStyle w:val="TableParagraph"/>
              <w:spacing w:before="32"/>
              <w:ind w:left="16"/>
              <w:jc w:val="center"/>
              <w:rPr>
                <w:rFonts w:ascii="Montserrat" w:hAnsi="Montserrat" w:cstheme="minorHAnsi"/>
                <w:b/>
                <w:color w:val="073763"/>
                <w:w w:val="99"/>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6600F42" w14:textId="77777777" w:rsidR="007E74CC" w:rsidRPr="00001411" w:rsidRDefault="007E74CC" w:rsidP="00EB1C6F">
            <w:pPr>
              <w:pStyle w:val="TableParagraph"/>
              <w:spacing w:before="32"/>
              <w:ind w:left="7"/>
              <w:jc w:val="center"/>
              <w:rPr>
                <w:rFonts w:ascii="Montserrat" w:hAnsi="Montserrat" w:cstheme="minorHAnsi"/>
                <w:b/>
                <w:color w:val="073763"/>
                <w:w w:val="99"/>
                <w:sz w:val="20"/>
              </w:rPr>
            </w:pPr>
            <w:r w:rsidRPr="00001411">
              <w:rPr>
                <w:rFonts w:ascii="Montserrat" w:hAnsi="Montserrat" w:cstheme="minorHAnsi"/>
                <w:b/>
                <w:color w:val="073763"/>
                <w:w w:val="99"/>
                <w:sz w:val="20"/>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E363AEF" w14:textId="77777777" w:rsidR="007E74CC" w:rsidRPr="00001411" w:rsidRDefault="007E74CC" w:rsidP="00EB1C6F">
            <w:pPr>
              <w:pStyle w:val="TableParagraph"/>
              <w:spacing w:before="32"/>
              <w:ind w:left="511"/>
              <w:rPr>
                <w:rFonts w:ascii="Montserrat" w:hAnsi="Montserrat" w:cstheme="minorHAnsi"/>
                <w:b/>
                <w:color w:val="073763"/>
                <w:spacing w:val="-4"/>
                <w:sz w:val="20"/>
              </w:rPr>
            </w:pPr>
            <w:r w:rsidRPr="00001411">
              <w:rPr>
                <w:rFonts w:ascii="Montserrat" w:hAnsi="Montserrat" w:cstheme="minorHAnsi"/>
                <w:b/>
                <w:color w:val="073763"/>
                <w:spacing w:val="-4"/>
                <w:sz w:val="20"/>
              </w:rPr>
              <w:t>*</w:t>
            </w:r>
          </w:p>
        </w:tc>
        <w:tc>
          <w:tcPr>
            <w:tcW w:w="993" w:type="dxa"/>
            <w:tcBorders>
              <w:top w:val="single" w:sz="4" w:space="0" w:color="000000"/>
              <w:left w:val="single" w:sz="6" w:space="0" w:color="000000"/>
              <w:bottom w:val="single" w:sz="4" w:space="0" w:color="000000"/>
              <w:right w:val="single" w:sz="6" w:space="0" w:color="000000"/>
            </w:tcBorders>
            <w:shd w:val="clear" w:color="auto" w:fill="auto"/>
          </w:tcPr>
          <w:p w14:paraId="517FA223" w14:textId="77777777" w:rsidR="007E74CC" w:rsidRPr="00001411" w:rsidRDefault="007E74CC" w:rsidP="00EB1C6F">
            <w:pPr>
              <w:pStyle w:val="TableParagraph"/>
              <w:spacing w:line="243" w:lineRule="exact"/>
              <w:ind w:left="233"/>
              <w:jc w:val="center"/>
              <w:rPr>
                <w:rFonts w:ascii="Montserrat" w:hAnsi="Montserrat" w:cstheme="minorHAnsi"/>
                <w:b/>
                <w:color w:val="073763"/>
                <w:w w:val="99"/>
                <w:sz w:val="20"/>
              </w:rPr>
            </w:pPr>
          </w:p>
        </w:tc>
        <w:tc>
          <w:tcPr>
            <w:tcW w:w="567" w:type="dxa"/>
            <w:tcBorders>
              <w:top w:val="single" w:sz="4" w:space="0" w:color="000000"/>
              <w:left w:val="single" w:sz="6" w:space="0" w:color="000000"/>
              <w:bottom w:val="single" w:sz="4" w:space="0" w:color="000000"/>
              <w:right w:val="single" w:sz="4" w:space="0" w:color="000000"/>
            </w:tcBorders>
            <w:shd w:val="clear" w:color="auto" w:fill="auto"/>
          </w:tcPr>
          <w:p w14:paraId="287C0536" w14:textId="77777777" w:rsidR="007E74CC" w:rsidRPr="00001411" w:rsidRDefault="007E74CC" w:rsidP="00EB1C6F">
            <w:pPr>
              <w:pStyle w:val="TableParagraph"/>
              <w:spacing w:line="243" w:lineRule="exact"/>
              <w:ind w:left="304"/>
              <w:rPr>
                <w:rFonts w:ascii="Montserrat" w:hAnsi="Montserrat" w:cstheme="minorHAnsi"/>
                <w:b/>
                <w:color w:val="073763"/>
                <w:w w:val="99"/>
                <w:sz w:val="20"/>
              </w:rPr>
            </w:pPr>
            <w:r w:rsidRPr="00001411">
              <w:rPr>
                <w:rFonts w:ascii="Montserrat" w:hAnsi="Montserrat" w:cstheme="minorHAnsi"/>
                <w:b/>
                <w:color w:val="073763"/>
                <w:w w:val="99"/>
                <w:sz w:val="20"/>
              </w:rPr>
              <w:t>*</w:t>
            </w:r>
          </w:p>
        </w:tc>
      </w:tr>
      <w:tr w:rsidR="00060B4E" w:rsidRPr="00001411" w14:paraId="305FA364" w14:textId="77777777" w:rsidTr="00484408">
        <w:trPr>
          <w:trHeight w:val="316"/>
        </w:trPr>
        <w:tc>
          <w:tcPr>
            <w:tcW w:w="4986" w:type="dxa"/>
            <w:tcBorders>
              <w:top w:val="single" w:sz="4" w:space="0" w:color="000000"/>
              <w:left w:val="single" w:sz="4" w:space="0" w:color="000000"/>
              <w:bottom w:val="single" w:sz="4" w:space="0" w:color="000000"/>
              <w:right w:val="single" w:sz="4" w:space="0" w:color="000000"/>
            </w:tcBorders>
            <w:shd w:val="clear" w:color="auto" w:fill="auto"/>
          </w:tcPr>
          <w:p w14:paraId="21A7D325" w14:textId="77777777" w:rsidR="007E74CC" w:rsidRPr="00001411" w:rsidRDefault="007E74CC" w:rsidP="00EB1C6F">
            <w:pPr>
              <w:pStyle w:val="TableParagraph"/>
              <w:spacing w:before="32"/>
              <w:ind w:left="146"/>
              <w:rPr>
                <w:rFonts w:ascii="Montserrat" w:hAnsi="Montserrat" w:cstheme="minorHAnsi"/>
                <w:b/>
                <w:color w:val="073763"/>
                <w:sz w:val="20"/>
              </w:rPr>
            </w:pPr>
            <w:r w:rsidRPr="00001411">
              <w:rPr>
                <w:rFonts w:ascii="Montserrat" w:hAnsi="Montserrat" w:cstheme="minorHAnsi"/>
                <w:b/>
                <w:color w:val="073763"/>
                <w:sz w:val="20"/>
              </w:rPr>
              <w:t>Catechist</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3E5BEADD" w14:textId="77777777" w:rsidR="007E74CC" w:rsidRPr="00001411" w:rsidRDefault="007E74CC" w:rsidP="00EB1C6F">
            <w:pPr>
              <w:pStyle w:val="TableParagraph"/>
              <w:spacing w:before="32"/>
              <w:ind w:left="16"/>
              <w:jc w:val="center"/>
              <w:rPr>
                <w:rFonts w:ascii="Montserrat" w:hAnsi="Montserrat" w:cstheme="minorHAnsi"/>
                <w:b/>
                <w:color w:val="073763"/>
                <w:w w:val="99"/>
                <w:sz w:val="20"/>
              </w:rPr>
            </w:pPr>
            <w:r w:rsidRPr="00001411">
              <w:rPr>
                <w:rFonts w:ascii="Montserrat" w:hAnsi="Montserrat" w:cstheme="minorHAnsi"/>
                <w:b/>
                <w:color w:val="073763"/>
                <w:w w:val="99"/>
                <w:sz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74DF181" w14:textId="77777777" w:rsidR="007E74CC" w:rsidRPr="00001411" w:rsidRDefault="007E74CC" w:rsidP="00EB1C6F">
            <w:pPr>
              <w:pStyle w:val="TableParagraph"/>
              <w:spacing w:before="32"/>
              <w:ind w:left="7"/>
              <w:jc w:val="center"/>
              <w:rPr>
                <w:rFonts w:ascii="Montserrat" w:hAnsi="Montserrat" w:cstheme="minorHAnsi"/>
                <w:b/>
                <w:color w:val="073763"/>
                <w:w w:val="99"/>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436DE2C" w14:textId="77777777" w:rsidR="007E74CC" w:rsidRPr="00001411" w:rsidRDefault="007E74CC" w:rsidP="00EB1C6F">
            <w:pPr>
              <w:pStyle w:val="TableParagraph"/>
              <w:spacing w:before="32"/>
              <w:ind w:left="511"/>
              <w:rPr>
                <w:rFonts w:ascii="Montserrat" w:hAnsi="Montserrat" w:cstheme="minorHAnsi"/>
                <w:b/>
                <w:color w:val="073763"/>
                <w:spacing w:val="-4"/>
                <w:sz w:val="20"/>
              </w:rPr>
            </w:pPr>
            <w:r w:rsidRPr="00001411">
              <w:rPr>
                <w:rFonts w:ascii="Montserrat" w:hAnsi="Montserrat" w:cstheme="minorHAnsi"/>
                <w:b/>
                <w:color w:val="073763"/>
                <w:spacing w:val="-4"/>
                <w:sz w:val="20"/>
              </w:rPr>
              <w:t>*</w:t>
            </w:r>
          </w:p>
        </w:tc>
        <w:tc>
          <w:tcPr>
            <w:tcW w:w="993" w:type="dxa"/>
            <w:tcBorders>
              <w:top w:val="single" w:sz="4" w:space="0" w:color="000000"/>
              <w:left w:val="single" w:sz="6" w:space="0" w:color="000000"/>
              <w:bottom w:val="single" w:sz="4" w:space="0" w:color="000000"/>
              <w:right w:val="single" w:sz="6" w:space="0" w:color="000000"/>
            </w:tcBorders>
            <w:shd w:val="clear" w:color="auto" w:fill="auto"/>
          </w:tcPr>
          <w:p w14:paraId="37F5FE93" w14:textId="77777777" w:rsidR="007E74CC" w:rsidRPr="00001411" w:rsidRDefault="007E74CC" w:rsidP="00EB1C6F">
            <w:pPr>
              <w:pStyle w:val="TableParagraph"/>
              <w:spacing w:line="243" w:lineRule="exact"/>
              <w:ind w:left="233"/>
              <w:jc w:val="center"/>
              <w:rPr>
                <w:rFonts w:ascii="Montserrat" w:hAnsi="Montserrat" w:cstheme="minorHAnsi"/>
                <w:b/>
                <w:color w:val="073763"/>
                <w:w w:val="99"/>
                <w:sz w:val="20"/>
              </w:rPr>
            </w:pPr>
          </w:p>
        </w:tc>
        <w:tc>
          <w:tcPr>
            <w:tcW w:w="567" w:type="dxa"/>
            <w:tcBorders>
              <w:top w:val="single" w:sz="4" w:space="0" w:color="000000"/>
              <w:left w:val="single" w:sz="6" w:space="0" w:color="000000"/>
              <w:bottom w:val="single" w:sz="4" w:space="0" w:color="000000"/>
              <w:right w:val="single" w:sz="4" w:space="0" w:color="000000"/>
            </w:tcBorders>
            <w:shd w:val="clear" w:color="auto" w:fill="auto"/>
          </w:tcPr>
          <w:p w14:paraId="733416E7" w14:textId="77777777" w:rsidR="007E74CC" w:rsidRPr="00001411" w:rsidRDefault="007E74CC" w:rsidP="00EB1C6F">
            <w:pPr>
              <w:pStyle w:val="TableParagraph"/>
              <w:spacing w:line="243" w:lineRule="exact"/>
              <w:ind w:left="304"/>
              <w:rPr>
                <w:rFonts w:ascii="Montserrat" w:hAnsi="Montserrat" w:cstheme="minorHAnsi"/>
                <w:b/>
                <w:color w:val="073763"/>
                <w:w w:val="99"/>
                <w:sz w:val="20"/>
              </w:rPr>
            </w:pPr>
            <w:r w:rsidRPr="00001411">
              <w:rPr>
                <w:rFonts w:ascii="Montserrat" w:hAnsi="Montserrat" w:cstheme="minorHAnsi"/>
                <w:b/>
                <w:color w:val="073763"/>
                <w:w w:val="99"/>
                <w:sz w:val="20"/>
              </w:rPr>
              <w:t>*</w:t>
            </w:r>
          </w:p>
        </w:tc>
      </w:tr>
      <w:tr w:rsidR="00060B4E" w:rsidRPr="00001411" w14:paraId="4A66127D" w14:textId="77777777" w:rsidTr="00484408">
        <w:trPr>
          <w:trHeight w:val="316"/>
        </w:trPr>
        <w:tc>
          <w:tcPr>
            <w:tcW w:w="4986" w:type="dxa"/>
            <w:tcBorders>
              <w:top w:val="single" w:sz="4" w:space="0" w:color="000000"/>
              <w:left w:val="single" w:sz="4" w:space="0" w:color="000000"/>
              <w:bottom w:val="single" w:sz="4" w:space="0" w:color="000000"/>
              <w:right w:val="single" w:sz="4" w:space="0" w:color="000000"/>
            </w:tcBorders>
            <w:shd w:val="clear" w:color="auto" w:fill="auto"/>
          </w:tcPr>
          <w:p w14:paraId="600BF663" w14:textId="77777777" w:rsidR="007E74CC" w:rsidRPr="00001411" w:rsidRDefault="007E74CC" w:rsidP="00EB1C6F">
            <w:pPr>
              <w:pStyle w:val="TableParagraph"/>
              <w:spacing w:before="32"/>
              <w:ind w:left="146"/>
              <w:rPr>
                <w:rFonts w:ascii="Montserrat" w:hAnsi="Montserrat" w:cstheme="minorHAnsi"/>
                <w:b/>
                <w:color w:val="073763"/>
                <w:sz w:val="20"/>
              </w:rPr>
            </w:pPr>
            <w:r w:rsidRPr="00001411">
              <w:rPr>
                <w:rFonts w:ascii="Montserrat" w:hAnsi="Montserrat" w:cstheme="minorHAnsi"/>
                <w:b/>
                <w:color w:val="073763"/>
                <w:sz w:val="20"/>
              </w:rPr>
              <w:t>Child Helper under 18 years</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45F8239C" w14:textId="77777777" w:rsidR="007E74CC" w:rsidRPr="00001411" w:rsidRDefault="007E74CC" w:rsidP="00EB1C6F">
            <w:pPr>
              <w:pStyle w:val="TableParagraph"/>
              <w:spacing w:before="32"/>
              <w:ind w:left="16"/>
              <w:jc w:val="center"/>
              <w:rPr>
                <w:rFonts w:ascii="Montserrat" w:hAnsi="Montserrat" w:cstheme="minorHAnsi"/>
                <w:b/>
                <w:color w:val="073763"/>
                <w:w w:val="99"/>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B7AE3DF" w14:textId="77777777" w:rsidR="007E74CC" w:rsidRPr="00001411" w:rsidRDefault="007E74CC" w:rsidP="00EB1C6F">
            <w:pPr>
              <w:pStyle w:val="TableParagraph"/>
              <w:spacing w:before="32"/>
              <w:ind w:left="7"/>
              <w:jc w:val="center"/>
              <w:rPr>
                <w:rFonts w:ascii="Montserrat" w:hAnsi="Montserrat" w:cstheme="minorHAnsi"/>
                <w:b/>
                <w:color w:val="073763"/>
                <w:w w:val="99"/>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484D7CD" w14:textId="77777777" w:rsidR="007E74CC" w:rsidRPr="00001411" w:rsidRDefault="007E74CC" w:rsidP="00EB1C6F">
            <w:pPr>
              <w:pStyle w:val="TableParagraph"/>
              <w:spacing w:before="32"/>
              <w:ind w:left="242"/>
              <w:rPr>
                <w:rFonts w:ascii="Montserrat" w:hAnsi="Montserrat" w:cstheme="minorHAnsi"/>
                <w:b/>
                <w:color w:val="073763"/>
                <w:spacing w:val="-4"/>
                <w:sz w:val="20"/>
              </w:rPr>
            </w:pPr>
            <w:r w:rsidRPr="00001411">
              <w:rPr>
                <w:rFonts w:ascii="Montserrat" w:hAnsi="Montserrat" w:cstheme="minorHAnsi"/>
                <w:b/>
                <w:color w:val="073763"/>
                <w:spacing w:val="-4"/>
                <w:sz w:val="20"/>
              </w:rPr>
              <w:t>Parent Consent</w:t>
            </w:r>
          </w:p>
        </w:tc>
        <w:tc>
          <w:tcPr>
            <w:tcW w:w="993" w:type="dxa"/>
            <w:tcBorders>
              <w:top w:val="single" w:sz="4" w:space="0" w:color="000000"/>
              <w:left w:val="single" w:sz="6" w:space="0" w:color="000000"/>
              <w:bottom w:val="single" w:sz="4" w:space="0" w:color="000000"/>
              <w:right w:val="single" w:sz="6" w:space="0" w:color="000000"/>
            </w:tcBorders>
            <w:shd w:val="clear" w:color="auto" w:fill="auto"/>
          </w:tcPr>
          <w:p w14:paraId="47579BA1" w14:textId="77777777" w:rsidR="007E74CC" w:rsidRPr="00001411" w:rsidRDefault="007E74CC" w:rsidP="00EB1C6F">
            <w:pPr>
              <w:pStyle w:val="TableParagraph"/>
              <w:spacing w:line="243" w:lineRule="exact"/>
              <w:ind w:left="233"/>
              <w:jc w:val="center"/>
              <w:rPr>
                <w:rFonts w:ascii="Montserrat" w:hAnsi="Montserrat" w:cstheme="minorHAnsi"/>
                <w:b/>
                <w:color w:val="073763"/>
                <w:w w:val="99"/>
                <w:sz w:val="20"/>
              </w:rPr>
            </w:pPr>
          </w:p>
        </w:tc>
        <w:tc>
          <w:tcPr>
            <w:tcW w:w="567" w:type="dxa"/>
            <w:tcBorders>
              <w:top w:val="single" w:sz="4" w:space="0" w:color="000000"/>
              <w:left w:val="single" w:sz="6" w:space="0" w:color="000000"/>
              <w:bottom w:val="single" w:sz="4" w:space="0" w:color="000000"/>
              <w:right w:val="single" w:sz="4" w:space="0" w:color="000000"/>
            </w:tcBorders>
            <w:shd w:val="clear" w:color="auto" w:fill="auto"/>
          </w:tcPr>
          <w:p w14:paraId="06FA4642" w14:textId="77777777" w:rsidR="007E74CC" w:rsidRPr="00001411" w:rsidRDefault="007E74CC" w:rsidP="00EB1C6F">
            <w:pPr>
              <w:pStyle w:val="TableParagraph"/>
              <w:spacing w:line="243" w:lineRule="exact"/>
              <w:ind w:left="304"/>
              <w:rPr>
                <w:rFonts w:ascii="Montserrat" w:hAnsi="Montserrat" w:cstheme="minorHAnsi"/>
                <w:b/>
                <w:color w:val="073763"/>
                <w:w w:val="99"/>
                <w:sz w:val="20"/>
              </w:rPr>
            </w:pPr>
          </w:p>
        </w:tc>
      </w:tr>
      <w:tr w:rsidR="00060B4E" w:rsidRPr="00001411" w14:paraId="42A4F48B" w14:textId="77777777" w:rsidTr="00484408">
        <w:trPr>
          <w:trHeight w:val="316"/>
        </w:trPr>
        <w:tc>
          <w:tcPr>
            <w:tcW w:w="4986" w:type="dxa"/>
            <w:tcBorders>
              <w:top w:val="single" w:sz="4" w:space="0" w:color="000000"/>
              <w:left w:val="single" w:sz="4" w:space="0" w:color="000000"/>
              <w:bottom w:val="single" w:sz="4" w:space="0" w:color="000000"/>
              <w:right w:val="single" w:sz="4" w:space="0" w:color="000000"/>
            </w:tcBorders>
            <w:shd w:val="clear" w:color="auto" w:fill="auto"/>
          </w:tcPr>
          <w:p w14:paraId="48E02E4F" w14:textId="77777777" w:rsidR="007E74CC" w:rsidRPr="00001411" w:rsidRDefault="007E74CC" w:rsidP="00EB1C6F">
            <w:pPr>
              <w:pStyle w:val="TableParagraph"/>
              <w:spacing w:before="32"/>
              <w:ind w:left="146"/>
              <w:rPr>
                <w:rFonts w:ascii="Montserrat" w:hAnsi="Montserrat" w:cstheme="minorHAnsi"/>
                <w:b/>
                <w:color w:val="073763"/>
                <w:sz w:val="20"/>
              </w:rPr>
            </w:pPr>
            <w:r w:rsidRPr="00001411">
              <w:rPr>
                <w:rFonts w:ascii="Montserrat" w:hAnsi="Montserrat" w:cstheme="minorHAnsi"/>
                <w:b/>
                <w:color w:val="073763"/>
                <w:sz w:val="20"/>
              </w:rPr>
              <w:t>Children's Liturgy Coordinator/Leader + member (Adult)</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5B5D71ED" w14:textId="77777777" w:rsidR="007E74CC" w:rsidRPr="00001411" w:rsidRDefault="007E74CC" w:rsidP="00EB1C6F">
            <w:pPr>
              <w:pStyle w:val="TableParagraph"/>
              <w:spacing w:before="32"/>
              <w:ind w:left="16"/>
              <w:jc w:val="center"/>
              <w:rPr>
                <w:rFonts w:ascii="Montserrat" w:hAnsi="Montserrat" w:cstheme="minorHAnsi"/>
                <w:b/>
                <w:color w:val="073763"/>
                <w:w w:val="99"/>
                <w:sz w:val="20"/>
              </w:rPr>
            </w:pPr>
            <w:r w:rsidRPr="00001411">
              <w:rPr>
                <w:rFonts w:ascii="Montserrat" w:hAnsi="Montserrat" w:cstheme="minorHAnsi"/>
                <w:b/>
                <w:color w:val="073763"/>
                <w:w w:val="99"/>
                <w:sz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AE87A26" w14:textId="77777777" w:rsidR="007E74CC" w:rsidRPr="00001411" w:rsidRDefault="007E74CC" w:rsidP="00EB1C6F">
            <w:pPr>
              <w:pStyle w:val="TableParagraph"/>
              <w:spacing w:before="32"/>
              <w:ind w:left="7"/>
              <w:jc w:val="center"/>
              <w:rPr>
                <w:rFonts w:ascii="Montserrat" w:hAnsi="Montserrat" w:cstheme="minorHAnsi"/>
                <w:b/>
                <w:color w:val="073763"/>
                <w:w w:val="99"/>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3A2D09B" w14:textId="77777777" w:rsidR="007E74CC" w:rsidRPr="00001411" w:rsidRDefault="007E74CC" w:rsidP="00EB1C6F">
            <w:pPr>
              <w:pStyle w:val="TableParagraph"/>
              <w:spacing w:before="32"/>
              <w:ind w:left="511"/>
              <w:rPr>
                <w:rFonts w:ascii="Montserrat" w:hAnsi="Montserrat" w:cstheme="minorHAnsi"/>
                <w:b/>
                <w:color w:val="073763"/>
                <w:spacing w:val="-4"/>
                <w:sz w:val="20"/>
              </w:rPr>
            </w:pPr>
            <w:r w:rsidRPr="00001411">
              <w:rPr>
                <w:rFonts w:ascii="Montserrat" w:hAnsi="Montserrat" w:cstheme="minorHAnsi"/>
                <w:b/>
                <w:color w:val="073763"/>
                <w:spacing w:val="-4"/>
                <w:sz w:val="20"/>
              </w:rPr>
              <w:t>*</w:t>
            </w:r>
          </w:p>
        </w:tc>
        <w:tc>
          <w:tcPr>
            <w:tcW w:w="993" w:type="dxa"/>
            <w:tcBorders>
              <w:top w:val="single" w:sz="4" w:space="0" w:color="000000"/>
              <w:left w:val="single" w:sz="6" w:space="0" w:color="000000"/>
              <w:bottom w:val="single" w:sz="4" w:space="0" w:color="000000"/>
              <w:right w:val="single" w:sz="6" w:space="0" w:color="000000"/>
            </w:tcBorders>
            <w:shd w:val="clear" w:color="auto" w:fill="auto"/>
          </w:tcPr>
          <w:p w14:paraId="0829AB1F" w14:textId="77777777" w:rsidR="007E74CC" w:rsidRPr="00001411" w:rsidRDefault="007E74CC" w:rsidP="00EB1C6F">
            <w:pPr>
              <w:pStyle w:val="TableParagraph"/>
              <w:spacing w:line="243" w:lineRule="exact"/>
              <w:ind w:left="233"/>
              <w:jc w:val="center"/>
              <w:rPr>
                <w:rFonts w:ascii="Montserrat" w:hAnsi="Montserrat" w:cstheme="minorHAnsi"/>
                <w:b/>
                <w:color w:val="073763"/>
                <w:w w:val="99"/>
                <w:sz w:val="20"/>
              </w:rPr>
            </w:pPr>
          </w:p>
        </w:tc>
        <w:tc>
          <w:tcPr>
            <w:tcW w:w="567" w:type="dxa"/>
            <w:tcBorders>
              <w:top w:val="single" w:sz="4" w:space="0" w:color="000000"/>
              <w:left w:val="single" w:sz="6" w:space="0" w:color="000000"/>
              <w:bottom w:val="single" w:sz="4" w:space="0" w:color="000000"/>
              <w:right w:val="single" w:sz="4" w:space="0" w:color="000000"/>
            </w:tcBorders>
            <w:shd w:val="clear" w:color="auto" w:fill="auto"/>
          </w:tcPr>
          <w:p w14:paraId="41966B73" w14:textId="77777777" w:rsidR="007E74CC" w:rsidRPr="00001411" w:rsidRDefault="007E74CC" w:rsidP="00EB1C6F">
            <w:pPr>
              <w:pStyle w:val="TableParagraph"/>
              <w:spacing w:line="243" w:lineRule="exact"/>
              <w:ind w:left="304"/>
              <w:rPr>
                <w:rFonts w:ascii="Montserrat" w:hAnsi="Montserrat" w:cstheme="minorHAnsi"/>
                <w:b/>
                <w:color w:val="073763"/>
                <w:w w:val="99"/>
                <w:sz w:val="20"/>
              </w:rPr>
            </w:pPr>
            <w:r w:rsidRPr="00001411">
              <w:rPr>
                <w:rFonts w:ascii="Montserrat" w:hAnsi="Montserrat" w:cstheme="minorHAnsi"/>
                <w:b/>
                <w:color w:val="073763"/>
                <w:w w:val="99"/>
                <w:sz w:val="20"/>
              </w:rPr>
              <w:t>*</w:t>
            </w:r>
          </w:p>
        </w:tc>
      </w:tr>
      <w:tr w:rsidR="00060B4E" w:rsidRPr="00001411" w14:paraId="0AE55372" w14:textId="77777777" w:rsidTr="00484408">
        <w:trPr>
          <w:trHeight w:val="316"/>
        </w:trPr>
        <w:tc>
          <w:tcPr>
            <w:tcW w:w="4986" w:type="dxa"/>
            <w:tcBorders>
              <w:top w:val="single" w:sz="4" w:space="0" w:color="000000"/>
              <w:left w:val="single" w:sz="4" w:space="0" w:color="000000"/>
              <w:bottom w:val="single" w:sz="4" w:space="0" w:color="000000"/>
              <w:right w:val="single" w:sz="4" w:space="0" w:color="000000"/>
            </w:tcBorders>
            <w:shd w:val="clear" w:color="auto" w:fill="auto"/>
          </w:tcPr>
          <w:p w14:paraId="4D464333" w14:textId="77777777" w:rsidR="007E74CC" w:rsidRPr="00001411" w:rsidRDefault="007E74CC" w:rsidP="00EB1C6F">
            <w:pPr>
              <w:pStyle w:val="TableParagraph"/>
              <w:spacing w:before="32"/>
              <w:ind w:left="146"/>
              <w:rPr>
                <w:rFonts w:ascii="Montserrat" w:hAnsi="Montserrat" w:cstheme="minorHAnsi"/>
                <w:b/>
                <w:color w:val="073763"/>
                <w:sz w:val="20"/>
              </w:rPr>
            </w:pPr>
            <w:r w:rsidRPr="00001411">
              <w:rPr>
                <w:rFonts w:ascii="Montserrat" w:hAnsi="Montserrat" w:cstheme="minorHAnsi"/>
                <w:b/>
                <w:color w:val="073763"/>
                <w:sz w:val="20"/>
              </w:rPr>
              <w:t>Clergy</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1B8CD90A" w14:textId="77777777" w:rsidR="007E74CC" w:rsidRPr="00001411" w:rsidRDefault="007E74CC" w:rsidP="00EB1C6F">
            <w:pPr>
              <w:pStyle w:val="TableParagraph"/>
              <w:spacing w:before="32"/>
              <w:ind w:left="16"/>
              <w:jc w:val="center"/>
              <w:rPr>
                <w:rFonts w:ascii="Montserrat" w:hAnsi="Montserrat" w:cstheme="minorHAnsi"/>
                <w:b/>
                <w:color w:val="073763"/>
                <w:w w:val="99"/>
                <w:sz w:val="20"/>
              </w:rPr>
            </w:pPr>
            <w:r w:rsidRPr="00001411">
              <w:rPr>
                <w:rFonts w:ascii="Montserrat" w:hAnsi="Montserrat" w:cstheme="minorHAnsi"/>
                <w:b/>
                <w:color w:val="073763"/>
                <w:w w:val="99"/>
                <w:sz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56F227D" w14:textId="77777777" w:rsidR="007E74CC" w:rsidRPr="00001411" w:rsidRDefault="007E74CC" w:rsidP="00EB1C6F">
            <w:pPr>
              <w:pStyle w:val="TableParagraph"/>
              <w:spacing w:before="32"/>
              <w:ind w:left="7"/>
              <w:jc w:val="center"/>
              <w:rPr>
                <w:rFonts w:ascii="Montserrat" w:hAnsi="Montserrat" w:cstheme="minorHAnsi"/>
                <w:b/>
                <w:color w:val="073763"/>
                <w:w w:val="99"/>
                <w:sz w:val="20"/>
              </w:rPr>
            </w:pPr>
            <w:r w:rsidRPr="00001411">
              <w:rPr>
                <w:rFonts w:ascii="Montserrat" w:hAnsi="Montserrat" w:cstheme="minorHAnsi"/>
                <w:b/>
                <w:color w:val="073763"/>
                <w:w w:val="99"/>
                <w:sz w:val="20"/>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38ABE53" w14:textId="77777777" w:rsidR="007E74CC" w:rsidRPr="00001411" w:rsidRDefault="007E74CC" w:rsidP="00EB1C6F">
            <w:pPr>
              <w:pStyle w:val="TableParagraph"/>
              <w:spacing w:before="32"/>
              <w:ind w:left="511"/>
              <w:rPr>
                <w:rFonts w:ascii="Montserrat" w:hAnsi="Montserrat" w:cstheme="minorHAnsi"/>
                <w:b/>
                <w:color w:val="073763"/>
                <w:spacing w:val="-4"/>
                <w:sz w:val="20"/>
              </w:rPr>
            </w:pPr>
            <w:r w:rsidRPr="00001411">
              <w:rPr>
                <w:rFonts w:ascii="Montserrat" w:hAnsi="Montserrat" w:cstheme="minorHAnsi"/>
                <w:b/>
                <w:color w:val="073763"/>
                <w:spacing w:val="-4"/>
                <w:sz w:val="20"/>
              </w:rPr>
              <w:t>*</w:t>
            </w:r>
          </w:p>
        </w:tc>
        <w:tc>
          <w:tcPr>
            <w:tcW w:w="993" w:type="dxa"/>
            <w:tcBorders>
              <w:top w:val="single" w:sz="4" w:space="0" w:color="000000"/>
              <w:left w:val="single" w:sz="6" w:space="0" w:color="000000"/>
              <w:bottom w:val="single" w:sz="4" w:space="0" w:color="000000"/>
              <w:right w:val="single" w:sz="6" w:space="0" w:color="000000"/>
            </w:tcBorders>
            <w:shd w:val="clear" w:color="auto" w:fill="auto"/>
          </w:tcPr>
          <w:p w14:paraId="4CB4305F" w14:textId="77777777" w:rsidR="007E74CC" w:rsidRPr="00001411" w:rsidRDefault="007E74CC" w:rsidP="00EB1C6F">
            <w:pPr>
              <w:pStyle w:val="TableParagraph"/>
              <w:spacing w:line="243" w:lineRule="exact"/>
              <w:ind w:left="233"/>
              <w:jc w:val="center"/>
              <w:rPr>
                <w:rFonts w:ascii="Montserrat" w:hAnsi="Montserrat" w:cstheme="minorHAnsi"/>
                <w:b/>
                <w:color w:val="073763"/>
                <w:w w:val="99"/>
                <w:sz w:val="20"/>
              </w:rPr>
            </w:pPr>
            <w:r w:rsidRPr="00001411">
              <w:rPr>
                <w:rFonts w:ascii="Montserrat" w:hAnsi="Montserrat" w:cstheme="minorHAnsi"/>
                <w:b/>
                <w:color w:val="073763"/>
                <w:w w:val="99"/>
                <w:sz w:val="20"/>
              </w:rPr>
              <w:t>*</w:t>
            </w:r>
          </w:p>
        </w:tc>
        <w:tc>
          <w:tcPr>
            <w:tcW w:w="567" w:type="dxa"/>
            <w:tcBorders>
              <w:top w:val="single" w:sz="4" w:space="0" w:color="000000"/>
              <w:left w:val="single" w:sz="6" w:space="0" w:color="000000"/>
              <w:bottom w:val="single" w:sz="4" w:space="0" w:color="000000"/>
              <w:right w:val="single" w:sz="4" w:space="0" w:color="000000"/>
            </w:tcBorders>
            <w:shd w:val="clear" w:color="auto" w:fill="auto"/>
          </w:tcPr>
          <w:p w14:paraId="37B08B86" w14:textId="77777777" w:rsidR="007E74CC" w:rsidRPr="00001411" w:rsidRDefault="007E74CC" w:rsidP="00EB1C6F">
            <w:pPr>
              <w:pStyle w:val="TableParagraph"/>
              <w:spacing w:line="243" w:lineRule="exact"/>
              <w:ind w:left="304"/>
              <w:rPr>
                <w:rFonts w:ascii="Montserrat" w:hAnsi="Montserrat" w:cstheme="minorHAnsi"/>
                <w:b/>
                <w:color w:val="073763"/>
                <w:w w:val="99"/>
                <w:sz w:val="20"/>
              </w:rPr>
            </w:pPr>
          </w:p>
        </w:tc>
      </w:tr>
      <w:tr w:rsidR="00060B4E" w:rsidRPr="00001411" w14:paraId="11BF2314" w14:textId="77777777" w:rsidTr="00484408">
        <w:trPr>
          <w:trHeight w:val="316"/>
        </w:trPr>
        <w:tc>
          <w:tcPr>
            <w:tcW w:w="4986" w:type="dxa"/>
            <w:tcBorders>
              <w:top w:val="single" w:sz="4" w:space="0" w:color="000000"/>
              <w:left w:val="single" w:sz="4" w:space="0" w:color="000000"/>
              <w:bottom w:val="single" w:sz="4" w:space="0" w:color="000000"/>
              <w:right w:val="single" w:sz="4" w:space="0" w:color="000000"/>
            </w:tcBorders>
            <w:shd w:val="clear" w:color="auto" w:fill="auto"/>
          </w:tcPr>
          <w:p w14:paraId="1ABF05FF" w14:textId="77777777" w:rsidR="007E74CC" w:rsidRPr="00001411" w:rsidRDefault="007E74CC" w:rsidP="00EB1C6F">
            <w:pPr>
              <w:pStyle w:val="TableParagraph"/>
              <w:spacing w:before="32"/>
              <w:ind w:left="146"/>
              <w:rPr>
                <w:rFonts w:ascii="Montserrat" w:hAnsi="Montserrat" w:cstheme="minorHAnsi"/>
                <w:b/>
                <w:color w:val="073763"/>
                <w:sz w:val="20"/>
              </w:rPr>
            </w:pPr>
            <w:r w:rsidRPr="00001411">
              <w:rPr>
                <w:rFonts w:ascii="Montserrat" w:hAnsi="Montserrat" w:cstheme="minorHAnsi"/>
                <w:b/>
                <w:color w:val="073763"/>
                <w:sz w:val="20"/>
              </w:rPr>
              <w:t>Cleaner (Paid/Unpaid) with keys for access</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2D55C95A" w14:textId="77777777" w:rsidR="007E74CC" w:rsidRPr="00001411" w:rsidRDefault="007E74CC" w:rsidP="00EB1C6F">
            <w:pPr>
              <w:pStyle w:val="TableParagraph"/>
              <w:spacing w:before="32"/>
              <w:ind w:left="16"/>
              <w:jc w:val="center"/>
              <w:rPr>
                <w:rFonts w:ascii="Montserrat" w:hAnsi="Montserrat" w:cstheme="minorHAnsi"/>
                <w:b/>
                <w:color w:val="073763"/>
                <w:w w:val="99"/>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F1A40A2" w14:textId="77777777" w:rsidR="007E74CC" w:rsidRPr="00001411" w:rsidRDefault="007E74CC" w:rsidP="00EB1C6F">
            <w:pPr>
              <w:pStyle w:val="TableParagraph"/>
              <w:spacing w:before="32"/>
              <w:ind w:left="7"/>
              <w:jc w:val="center"/>
              <w:rPr>
                <w:rFonts w:ascii="Montserrat" w:hAnsi="Montserrat" w:cstheme="minorHAnsi"/>
                <w:b/>
                <w:color w:val="073763"/>
                <w:w w:val="99"/>
                <w:sz w:val="20"/>
              </w:rPr>
            </w:pPr>
            <w:r w:rsidRPr="00001411">
              <w:rPr>
                <w:rFonts w:ascii="Montserrat" w:hAnsi="Montserrat" w:cstheme="minorHAnsi"/>
                <w:b/>
                <w:color w:val="073763"/>
                <w:w w:val="99"/>
                <w:sz w:val="20"/>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D2E76DF" w14:textId="77777777" w:rsidR="007E74CC" w:rsidRPr="00001411" w:rsidRDefault="007E74CC" w:rsidP="00EB1C6F">
            <w:pPr>
              <w:pStyle w:val="TableParagraph"/>
              <w:spacing w:before="32"/>
              <w:ind w:left="511"/>
              <w:rPr>
                <w:rFonts w:ascii="Montserrat" w:hAnsi="Montserrat" w:cstheme="minorHAnsi"/>
                <w:b/>
                <w:color w:val="073763"/>
                <w:spacing w:val="-4"/>
                <w:sz w:val="20"/>
              </w:rPr>
            </w:pPr>
            <w:r w:rsidRPr="00001411">
              <w:rPr>
                <w:rFonts w:ascii="Montserrat" w:hAnsi="Montserrat" w:cstheme="minorHAnsi"/>
                <w:b/>
                <w:color w:val="073763"/>
                <w:spacing w:val="-4"/>
                <w:sz w:val="20"/>
              </w:rPr>
              <w:t>*</w:t>
            </w:r>
          </w:p>
        </w:tc>
        <w:tc>
          <w:tcPr>
            <w:tcW w:w="993" w:type="dxa"/>
            <w:tcBorders>
              <w:top w:val="single" w:sz="4" w:space="0" w:color="000000"/>
              <w:left w:val="single" w:sz="6" w:space="0" w:color="000000"/>
              <w:bottom w:val="single" w:sz="4" w:space="0" w:color="000000"/>
              <w:right w:val="single" w:sz="6" w:space="0" w:color="000000"/>
            </w:tcBorders>
            <w:shd w:val="clear" w:color="auto" w:fill="auto"/>
          </w:tcPr>
          <w:p w14:paraId="3A9311B1" w14:textId="77777777" w:rsidR="007E74CC" w:rsidRPr="00001411" w:rsidRDefault="007E74CC" w:rsidP="00EB1C6F">
            <w:pPr>
              <w:pStyle w:val="TableParagraph"/>
              <w:spacing w:line="243" w:lineRule="exact"/>
              <w:ind w:left="233"/>
              <w:jc w:val="center"/>
              <w:rPr>
                <w:rFonts w:ascii="Montserrat" w:hAnsi="Montserrat" w:cstheme="minorHAnsi"/>
                <w:b/>
                <w:color w:val="073763"/>
                <w:w w:val="99"/>
                <w:sz w:val="20"/>
              </w:rPr>
            </w:pPr>
          </w:p>
        </w:tc>
        <w:tc>
          <w:tcPr>
            <w:tcW w:w="567" w:type="dxa"/>
            <w:tcBorders>
              <w:top w:val="single" w:sz="4" w:space="0" w:color="000000"/>
              <w:left w:val="single" w:sz="6" w:space="0" w:color="000000"/>
              <w:bottom w:val="single" w:sz="4" w:space="0" w:color="000000"/>
              <w:right w:val="single" w:sz="4" w:space="0" w:color="000000"/>
            </w:tcBorders>
            <w:shd w:val="clear" w:color="auto" w:fill="auto"/>
          </w:tcPr>
          <w:p w14:paraId="371A947C" w14:textId="77777777" w:rsidR="007E74CC" w:rsidRPr="00001411" w:rsidRDefault="007E74CC" w:rsidP="00EB1C6F">
            <w:pPr>
              <w:pStyle w:val="TableParagraph"/>
              <w:spacing w:line="243" w:lineRule="exact"/>
              <w:ind w:left="304"/>
              <w:rPr>
                <w:rFonts w:ascii="Montserrat" w:hAnsi="Montserrat" w:cstheme="minorHAnsi"/>
                <w:b/>
                <w:color w:val="073763"/>
                <w:w w:val="99"/>
                <w:sz w:val="20"/>
              </w:rPr>
            </w:pPr>
            <w:r w:rsidRPr="00001411">
              <w:rPr>
                <w:rFonts w:ascii="Montserrat" w:hAnsi="Montserrat" w:cstheme="minorHAnsi"/>
                <w:b/>
                <w:color w:val="073763"/>
                <w:w w:val="99"/>
                <w:sz w:val="20"/>
              </w:rPr>
              <w:t>*</w:t>
            </w:r>
          </w:p>
        </w:tc>
      </w:tr>
      <w:tr w:rsidR="00060B4E" w:rsidRPr="00001411" w14:paraId="3CBC4916" w14:textId="77777777" w:rsidTr="00484408">
        <w:trPr>
          <w:trHeight w:val="316"/>
        </w:trPr>
        <w:tc>
          <w:tcPr>
            <w:tcW w:w="4986" w:type="dxa"/>
            <w:tcBorders>
              <w:top w:val="single" w:sz="4" w:space="0" w:color="000000"/>
              <w:left w:val="single" w:sz="4" w:space="0" w:color="000000"/>
              <w:bottom w:val="single" w:sz="4" w:space="0" w:color="000000"/>
              <w:right w:val="single" w:sz="4" w:space="0" w:color="000000"/>
            </w:tcBorders>
            <w:shd w:val="clear" w:color="auto" w:fill="auto"/>
          </w:tcPr>
          <w:p w14:paraId="6CB17B6C" w14:textId="77777777" w:rsidR="007E74CC" w:rsidRPr="00001411" w:rsidRDefault="007E74CC" w:rsidP="00EB1C6F">
            <w:pPr>
              <w:pStyle w:val="TableParagraph"/>
              <w:spacing w:before="32"/>
              <w:ind w:left="146"/>
              <w:rPr>
                <w:rFonts w:ascii="Montserrat" w:hAnsi="Montserrat" w:cstheme="minorHAnsi"/>
                <w:b/>
                <w:color w:val="073763"/>
                <w:sz w:val="20"/>
              </w:rPr>
            </w:pPr>
            <w:r w:rsidRPr="00001411">
              <w:rPr>
                <w:rFonts w:ascii="Montserrat" w:hAnsi="Montserrat" w:cstheme="minorHAnsi"/>
                <w:b/>
                <w:color w:val="073763"/>
                <w:sz w:val="20"/>
              </w:rPr>
              <w:t>Cleaner (Unpaid)</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6FD8D12C" w14:textId="77777777" w:rsidR="007E74CC" w:rsidRPr="00001411" w:rsidRDefault="007E74CC" w:rsidP="00EB1C6F">
            <w:pPr>
              <w:pStyle w:val="TableParagraph"/>
              <w:spacing w:before="32"/>
              <w:ind w:left="16"/>
              <w:jc w:val="center"/>
              <w:rPr>
                <w:rFonts w:ascii="Montserrat" w:hAnsi="Montserrat" w:cstheme="minorHAnsi"/>
                <w:b/>
                <w:color w:val="073763"/>
                <w:w w:val="99"/>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BDD7766" w14:textId="77777777" w:rsidR="007E74CC" w:rsidRPr="00001411" w:rsidRDefault="007E74CC" w:rsidP="00EB1C6F">
            <w:pPr>
              <w:pStyle w:val="TableParagraph"/>
              <w:spacing w:before="32"/>
              <w:ind w:left="7"/>
              <w:jc w:val="center"/>
              <w:rPr>
                <w:rFonts w:ascii="Montserrat" w:hAnsi="Montserrat" w:cstheme="minorHAnsi"/>
                <w:b/>
                <w:color w:val="073763"/>
                <w:w w:val="99"/>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A3A6BFB" w14:textId="77777777" w:rsidR="007E74CC" w:rsidRPr="00001411" w:rsidRDefault="007E74CC" w:rsidP="00EB1C6F">
            <w:pPr>
              <w:pStyle w:val="TableParagraph"/>
              <w:spacing w:before="32"/>
              <w:ind w:left="511"/>
              <w:rPr>
                <w:rFonts w:ascii="Montserrat" w:hAnsi="Montserrat" w:cstheme="minorHAnsi"/>
                <w:b/>
                <w:color w:val="073763"/>
                <w:spacing w:val="-4"/>
                <w:sz w:val="20"/>
              </w:rPr>
            </w:pPr>
            <w:r w:rsidRPr="00001411">
              <w:rPr>
                <w:rFonts w:ascii="Montserrat" w:hAnsi="Montserrat" w:cstheme="minorHAnsi"/>
                <w:b/>
                <w:color w:val="073763"/>
                <w:spacing w:val="-4"/>
                <w:sz w:val="20"/>
              </w:rPr>
              <w:t>*</w:t>
            </w:r>
          </w:p>
        </w:tc>
        <w:tc>
          <w:tcPr>
            <w:tcW w:w="993" w:type="dxa"/>
            <w:tcBorders>
              <w:top w:val="single" w:sz="4" w:space="0" w:color="000000"/>
              <w:left w:val="single" w:sz="6" w:space="0" w:color="000000"/>
              <w:bottom w:val="single" w:sz="4" w:space="0" w:color="000000"/>
              <w:right w:val="single" w:sz="6" w:space="0" w:color="000000"/>
            </w:tcBorders>
            <w:shd w:val="clear" w:color="auto" w:fill="auto"/>
          </w:tcPr>
          <w:p w14:paraId="1E4D53A1" w14:textId="77777777" w:rsidR="007E74CC" w:rsidRPr="00001411" w:rsidRDefault="007E74CC" w:rsidP="00EB1C6F">
            <w:pPr>
              <w:pStyle w:val="TableParagraph"/>
              <w:spacing w:line="243" w:lineRule="exact"/>
              <w:ind w:left="233"/>
              <w:jc w:val="center"/>
              <w:rPr>
                <w:rFonts w:ascii="Montserrat" w:hAnsi="Montserrat" w:cstheme="minorHAnsi"/>
                <w:b/>
                <w:color w:val="073763"/>
                <w:w w:val="99"/>
                <w:sz w:val="20"/>
              </w:rPr>
            </w:pPr>
          </w:p>
        </w:tc>
        <w:tc>
          <w:tcPr>
            <w:tcW w:w="567" w:type="dxa"/>
            <w:tcBorders>
              <w:top w:val="single" w:sz="4" w:space="0" w:color="000000"/>
              <w:left w:val="single" w:sz="6" w:space="0" w:color="000000"/>
              <w:bottom w:val="single" w:sz="4" w:space="0" w:color="000000"/>
              <w:right w:val="single" w:sz="4" w:space="0" w:color="000000"/>
            </w:tcBorders>
            <w:shd w:val="clear" w:color="auto" w:fill="auto"/>
          </w:tcPr>
          <w:p w14:paraId="178DF9FE" w14:textId="77777777" w:rsidR="007E74CC" w:rsidRPr="00001411" w:rsidRDefault="007E74CC" w:rsidP="00EB1C6F">
            <w:pPr>
              <w:pStyle w:val="TableParagraph"/>
              <w:spacing w:line="243" w:lineRule="exact"/>
              <w:ind w:left="304"/>
              <w:rPr>
                <w:rFonts w:ascii="Montserrat" w:hAnsi="Montserrat" w:cstheme="minorHAnsi"/>
                <w:b/>
                <w:color w:val="073763"/>
                <w:w w:val="99"/>
                <w:sz w:val="20"/>
              </w:rPr>
            </w:pPr>
            <w:r w:rsidRPr="00001411">
              <w:rPr>
                <w:rFonts w:ascii="Montserrat" w:hAnsi="Montserrat" w:cstheme="minorHAnsi"/>
                <w:b/>
                <w:color w:val="073763"/>
                <w:w w:val="99"/>
                <w:sz w:val="20"/>
              </w:rPr>
              <w:t>*</w:t>
            </w:r>
          </w:p>
        </w:tc>
      </w:tr>
      <w:tr w:rsidR="00060B4E" w:rsidRPr="00001411" w14:paraId="7CD5F6CB" w14:textId="77777777" w:rsidTr="00484408">
        <w:trPr>
          <w:trHeight w:val="316"/>
        </w:trPr>
        <w:tc>
          <w:tcPr>
            <w:tcW w:w="4986" w:type="dxa"/>
            <w:tcBorders>
              <w:top w:val="single" w:sz="4" w:space="0" w:color="000000"/>
              <w:left w:val="single" w:sz="4" w:space="0" w:color="000000"/>
              <w:bottom w:val="single" w:sz="4" w:space="0" w:color="000000"/>
              <w:right w:val="single" w:sz="4" w:space="0" w:color="000000"/>
            </w:tcBorders>
            <w:shd w:val="clear" w:color="auto" w:fill="auto"/>
          </w:tcPr>
          <w:p w14:paraId="1E4C933B" w14:textId="77777777" w:rsidR="007E74CC" w:rsidRPr="00001411" w:rsidRDefault="007E74CC" w:rsidP="00EB1C6F">
            <w:pPr>
              <w:pStyle w:val="TableParagraph"/>
              <w:spacing w:before="32"/>
              <w:ind w:left="146"/>
              <w:rPr>
                <w:rFonts w:ascii="Montserrat" w:hAnsi="Montserrat" w:cstheme="minorHAnsi"/>
                <w:b/>
                <w:color w:val="073763"/>
                <w:sz w:val="20"/>
              </w:rPr>
            </w:pPr>
            <w:r w:rsidRPr="00001411">
              <w:rPr>
                <w:rFonts w:ascii="Montserrat" w:hAnsi="Montserrat" w:cstheme="minorHAnsi"/>
                <w:b/>
                <w:color w:val="073763"/>
                <w:sz w:val="20"/>
              </w:rPr>
              <w:t>Collector</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7AB907C9" w14:textId="77777777" w:rsidR="007E74CC" w:rsidRPr="00001411" w:rsidRDefault="007E74CC" w:rsidP="00EB1C6F">
            <w:pPr>
              <w:pStyle w:val="TableParagraph"/>
              <w:spacing w:before="32"/>
              <w:ind w:left="16"/>
              <w:jc w:val="center"/>
              <w:rPr>
                <w:rFonts w:ascii="Montserrat" w:hAnsi="Montserrat" w:cstheme="minorHAnsi"/>
                <w:b/>
                <w:color w:val="073763"/>
                <w:w w:val="99"/>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76CA38E" w14:textId="77777777" w:rsidR="007E74CC" w:rsidRPr="00001411" w:rsidRDefault="007E74CC" w:rsidP="00EB1C6F">
            <w:pPr>
              <w:pStyle w:val="TableParagraph"/>
              <w:spacing w:before="32"/>
              <w:ind w:left="7"/>
              <w:jc w:val="center"/>
              <w:rPr>
                <w:rFonts w:ascii="Montserrat" w:hAnsi="Montserrat" w:cstheme="minorHAnsi"/>
                <w:b/>
                <w:color w:val="073763"/>
                <w:w w:val="99"/>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DCB4A0B" w14:textId="77777777" w:rsidR="007E74CC" w:rsidRPr="00001411" w:rsidRDefault="007E74CC" w:rsidP="00EB1C6F">
            <w:pPr>
              <w:pStyle w:val="TableParagraph"/>
              <w:spacing w:before="32"/>
              <w:ind w:left="511"/>
              <w:rPr>
                <w:rFonts w:ascii="Montserrat" w:hAnsi="Montserrat" w:cstheme="minorHAnsi"/>
                <w:b/>
                <w:color w:val="073763"/>
                <w:spacing w:val="-4"/>
                <w:sz w:val="20"/>
              </w:rPr>
            </w:pPr>
            <w:r w:rsidRPr="00001411">
              <w:rPr>
                <w:rFonts w:ascii="Montserrat" w:hAnsi="Montserrat" w:cstheme="minorHAnsi"/>
                <w:b/>
                <w:color w:val="073763"/>
                <w:spacing w:val="-4"/>
                <w:sz w:val="20"/>
              </w:rPr>
              <w:t>*</w:t>
            </w:r>
          </w:p>
        </w:tc>
        <w:tc>
          <w:tcPr>
            <w:tcW w:w="993" w:type="dxa"/>
            <w:tcBorders>
              <w:top w:val="single" w:sz="4" w:space="0" w:color="000000"/>
              <w:left w:val="single" w:sz="6" w:space="0" w:color="000000"/>
              <w:bottom w:val="single" w:sz="4" w:space="0" w:color="000000"/>
              <w:right w:val="single" w:sz="6" w:space="0" w:color="000000"/>
            </w:tcBorders>
            <w:shd w:val="clear" w:color="auto" w:fill="auto"/>
          </w:tcPr>
          <w:p w14:paraId="4AE4381A" w14:textId="77777777" w:rsidR="007E74CC" w:rsidRPr="00001411" w:rsidRDefault="007E74CC" w:rsidP="00EB1C6F">
            <w:pPr>
              <w:pStyle w:val="TableParagraph"/>
              <w:spacing w:line="243" w:lineRule="exact"/>
              <w:ind w:left="233"/>
              <w:jc w:val="center"/>
              <w:rPr>
                <w:rFonts w:ascii="Montserrat" w:hAnsi="Montserrat" w:cstheme="minorHAnsi"/>
                <w:b/>
                <w:color w:val="073763"/>
                <w:w w:val="99"/>
                <w:sz w:val="20"/>
              </w:rPr>
            </w:pPr>
          </w:p>
        </w:tc>
        <w:tc>
          <w:tcPr>
            <w:tcW w:w="567" w:type="dxa"/>
            <w:tcBorders>
              <w:top w:val="single" w:sz="4" w:space="0" w:color="000000"/>
              <w:left w:val="single" w:sz="6" w:space="0" w:color="000000"/>
              <w:bottom w:val="single" w:sz="4" w:space="0" w:color="000000"/>
              <w:right w:val="single" w:sz="4" w:space="0" w:color="000000"/>
            </w:tcBorders>
            <w:shd w:val="clear" w:color="auto" w:fill="auto"/>
          </w:tcPr>
          <w:p w14:paraId="30490873" w14:textId="77777777" w:rsidR="007E74CC" w:rsidRPr="00001411" w:rsidRDefault="007E74CC" w:rsidP="00EB1C6F">
            <w:pPr>
              <w:pStyle w:val="TableParagraph"/>
              <w:spacing w:line="243" w:lineRule="exact"/>
              <w:ind w:left="304"/>
              <w:rPr>
                <w:rFonts w:ascii="Montserrat" w:hAnsi="Montserrat" w:cstheme="minorHAnsi"/>
                <w:b/>
                <w:color w:val="073763"/>
                <w:w w:val="99"/>
                <w:sz w:val="20"/>
              </w:rPr>
            </w:pPr>
            <w:r w:rsidRPr="00001411">
              <w:rPr>
                <w:rFonts w:ascii="Montserrat" w:hAnsi="Montserrat" w:cstheme="minorHAnsi"/>
                <w:b/>
                <w:color w:val="073763"/>
                <w:w w:val="99"/>
                <w:sz w:val="20"/>
              </w:rPr>
              <w:t>*</w:t>
            </w:r>
          </w:p>
        </w:tc>
      </w:tr>
      <w:tr w:rsidR="00060B4E" w:rsidRPr="00001411" w14:paraId="5E2E28AD" w14:textId="77777777" w:rsidTr="00484408">
        <w:trPr>
          <w:trHeight w:val="316"/>
        </w:trPr>
        <w:tc>
          <w:tcPr>
            <w:tcW w:w="4986" w:type="dxa"/>
            <w:tcBorders>
              <w:top w:val="single" w:sz="4" w:space="0" w:color="000000"/>
              <w:left w:val="single" w:sz="4" w:space="0" w:color="000000"/>
              <w:bottom w:val="single" w:sz="4" w:space="0" w:color="000000"/>
              <w:right w:val="single" w:sz="4" w:space="0" w:color="000000"/>
            </w:tcBorders>
            <w:shd w:val="clear" w:color="auto" w:fill="auto"/>
          </w:tcPr>
          <w:p w14:paraId="3769D3D7" w14:textId="77777777" w:rsidR="007E74CC" w:rsidRPr="00001411" w:rsidRDefault="007E74CC" w:rsidP="00EB1C6F">
            <w:pPr>
              <w:pStyle w:val="TableParagraph"/>
              <w:spacing w:before="32"/>
              <w:ind w:left="146"/>
              <w:rPr>
                <w:rFonts w:ascii="Montserrat" w:hAnsi="Montserrat" w:cstheme="minorHAnsi"/>
                <w:b/>
                <w:color w:val="073763"/>
                <w:sz w:val="20"/>
              </w:rPr>
            </w:pPr>
            <w:r w:rsidRPr="00001411">
              <w:rPr>
                <w:rFonts w:ascii="Montserrat" w:hAnsi="Montserrat" w:cstheme="minorHAnsi"/>
                <w:b/>
                <w:color w:val="073763"/>
                <w:sz w:val="20"/>
              </w:rPr>
              <w:lastRenderedPageBreak/>
              <w:t>Counter</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71F0AFF3" w14:textId="77777777" w:rsidR="007E74CC" w:rsidRPr="00001411" w:rsidRDefault="007E74CC" w:rsidP="00EB1C6F">
            <w:pPr>
              <w:pStyle w:val="TableParagraph"/>
              <w:spacing w:before="32"/>
              <w:ind w:left="16"/>
              <w:jc w:val="center"/>
              <w:rPr>
                <w:rFonts w:ascii="Montserrat" w:hAnsi="Montserrat" w:cstheme="minorHAnsi"/>
                <w:b/>
                <w:color w:val="073763"/>
                <w:w w:val="99"/>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99AFD1B" w14:textId="77777777" w:rsidR="007E74CC" w:rsidRPr="00001411" w:rsidRDefault="007E74CC" w:rsidP="00EB1C6F">
            <w:pPr>
              <w:pStyle w:val="TableParagraph"/>
              <w:spacing w:before="32"/>
              <w:ind w:left="7"/>
              <w:jc w:val="center"/>
              <w:rPr>
                <w:rFonts w:ascii="Montserrat" w:hAnsi="Montserrat" w:cstheme="minorHAnsi"/>
                <w:b/>
                <w:color w:val="073763"/>
                <w:w w:val="99"/>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9ECCA28" w14:textId="77777777" w:rsidR="007E74CC" w:rsidRPr="00001411" w:rsidRDefault="007E74CC" w:rsidP="00EB1C6F">
            <w:pPr>
              <w:pStyle w:val="TableParagraph"/>
              <w:spacing w:before="32"/>
              <w:ind w:left="511"/>
              <w:rPr>
                <w:rFonts w:ascii="Montserrat" w:hAnsi="Montserrat" w:cstheme="minorHAnsi"/>
                <w:b/>
                <w:color w:val="073763"/>
                <w:spacing w:val="-4"/>
                <w:sz w:val="20"/>
              </w:rPr>
            </w:pPr>
            <w:r w:rsidRPr="00001411">
              <w:rPr>
                <w:rFonts w:ascii="Montserrat" w:hAnsi="Montserrat" w:cstheme="minorHAnsi"/>
                <w:b/>
                <w:color w:val="073763"/>
                <w:spacing w:val="-4"/>
                <w:sz w:val="20"/>
              </w:rPr>
              <w:t>*</w:t>
            </w:r>
          </w:p>
        </w:tc>
        <w:tc>
          <w:tcPr>
            <w:tcW w:w="993" w:type="dxa"/>
            <w:tcBorders>
              <w:top w:val="single" w:sz="4" w:space="0" w:color="000000"/>
              <w:left w:val="single" w:sz="6" w:space="0" w:color="000000"/>
              <w:bottom w:val="single" w:sz="4" w:space="0" w:color="000000"/>
              <w:right w:val="single" w:sz="6" w:space="0" w:color="000000"/>
            </w:tcBorders>
            <w:shd w:val="clear" w:color="auto" w:fill="auto"/>
          </w:tcPr>
          <w:p w14:paraId="5C140FBC" w14:textId="77777777" w:rsidR="007E74CC" w:rsidRPr="00001411" w:rsidRDefault="007E74CC" w:rsidP="00EB1C6F">
            <w:pPr>
              <w:pStyle w:val="TableParagraph"/>
              <w:spacing w:line="243" w:lineRule="exact"/>
              <w:ind w:left="233"/>
              <w:jc w:val="center"/>
              <w:rPr>
                <w:rFonts w:ascii="Montserrat" w:hAnsi="Montserrat" w:cstheme="minorHAnsi"/>
                <w:b/>
                <w:color w:val="073763"/>
                <w:w w:val="99"/>
                <w:sz w:val="20"/>
              </w:rPr>
            </w:pPr>
          </w:p>
        </w:tc>
        <w:tc>
          <w:tcPr>
            <w:tcW w:w="567" w:type="dxa"/>
            <w:tcBorders>
              <w:top w:val="single" w:sz="4" w:space="0" w:color="000000"/>
              <w:left w:val="single" w:sz="6" w:space="0" w:color="000000"/>
              <w:bottom w:val="single" w:sz="4" w:space="0" w:color="000000"/>
              <w:right w:val="single" w:sz="4" w:space="0" w:color="000000"/>
            </w:tcBorders>
            <w:shd w:val="clear" w:color="auto" w:fill="auto"/>
          </w:tcPr>
          <w:p w14:paraId="08AC89C6" w14:textId="77777777" w:rsidR="007E74CC" w:rsidRPr="00001411" w:rsidRDefault="007E74CC" w:rsidP="00EB1C6F">
            <w:pPr>
              <w:pStyle w:val="TableParagraph"/>
              <w:spacing w:line="243" w:lineRule="exact"/>
              <w:ind w:left="304"/>
              <w:rPr>
                <w:rFonts w:ascii="Montserrat" w:hAnsi="Montserrat" w:cstheme="minorHAnsi"/>
                <w:b/>
                <w:color w:val="073763"/>
                <w:w w:val="99"/>
                <w:sz w:val="20"/>
              </w:rPr>
            </w:pPr>
            <w:r w:rsidRPr="00001411">
              <w:rPr>
                <w:rFonts w:ascii="Montserrat" w:hAnsi="Montserrat" w:cstheme="minorHAnsi"/>
                <w:b/>
                <w:color w:val="073763"/>
                <w:w w:val="99"/>
                <w:sz w:val="20"/>
              </w:rPr>
              <w:t>*</w:t>
            </w:r>
          </w:p>
        </w:tc>
      </w:tr>
      <w:tr w:rsidR="00060B4E" w:rsidRPr="00001411" w14:paraId="6372C28D" w14:textId="77777777" w:rsidTr="00484408">
        <w:trPr>
          <w:trHeight w:val="316"/>
        </w:trPr>
        <w:tc>
          <w:tcPr>
            <w:tcW w:w="4986" w:type="dxa"/>
            <w:tcBorders>
              <w:top w:val="single" w:sz="4" w:space="0" w:color="000000"/>
              <w:left w:val="single" w:sz="4" w:space="0" w:color="000000"/>
              <w:bottom w:val="single" w:sz="4" w:space="0" w:color="000000"/>
              <w:right w:val="single" w:sz="4" w:space="0" w:color="000000"/>
            </w:tcBorders>
            <w:shd w:val="clear" w:color="auto" w:fill="auto"/>
          </w:tcPr>
          <w:p w14:paraId="2BDB5415" w14:textId="77777777" w:rsidR="007E74CC" w:rsidRPr="00001411" w:rsidRDefault="007E74CC" w:rsidP="00EB1C6F">
            <w:pPr>
              <w:pStyle w:val="TableParagraph"/>
              <w:spacing w:before="32"/>
              <w:ind w:left="146"/>
              <w:rPr>
                <w:rFonts w:ascii="Montserrat" w:hAnsi="Montserrat" w:cstheme="minorHAnsi"/>
                <w:b/>
                <w:color w:val="073763"/>
                <w:sz w:val="20"/>
              </w:rPr>
            </w:pPr>
            <w:r w:rsidRPr="00001411">
              <w:rPr>
                <w:rFonts w:ascii="Montserrat" w:hAnsi="Montserrat" w:cstheme="minorHAnsi"/>
                <w:b/>
                <w:color w:val="073763"/>
                <w:sz w:val="20"/>
              </w:rPr>
              <w:t>Extraordinary Minister</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18357E4D" w14:textId="77777777" w:rsidR="007E74CC" w:rsidRPr="00001411" w:rsidRDefault="007E74CC" w:rsidP="00EB1C6F">
            <w:pPr>
              <w:pStyle w:val="TableParagraph"/>
              <w:spacing w:before="32"/>
              <w:ind w:left="16"/>
              <w:jc w:val="center"/>
              <w:rPr>
                <w:rFonts w:ascii="Montserrat" w:hAnsi="Montserrat" w:cstheme="minorHAnsi"/>
                <w:b/>
                <w:color w:val="073763"/>
                <w:w w:val="99"/>
                <w:sz w:val="20"/>
              </w:rPr>
            </w:pPr>
            <w:r w:rsidRPr="00001411">
              <w:rPr>
                <w:rFonts w:ascii="Montserrat" w:hAnsi="Montserrat" w:cstheme="minorHAnsi"/>
                <w:b/>
                <w:color w:val="073763"/>
                <w:w w:val="99"/>
                <w:sz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73B0D30" w14:textId="77777777" w:rsidR="007E74CC" w:rsidRPr="00001411" w:rsidRDefault="007E74CC" w:rsidP="00EB1C6F">
            <w:pPr>
              <w:pStyle w:val="TableParagraph"/>
              <w:spacing w:before="32"/>
              <w:ind w:left="7"/>
              <w:jc w:val="center"/>
              <w:rPr>
                <w:rFonts w:ascii="Montserrat" w:hAnsi="Montserrat" w:cstheme="minorHAnsi"/>
                <w:b/>
                <w:color w:val="073763"/>
                <w:w w:val="99"/>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F75D3A4" w14:textId="77777777" w:rsidR="007E74CC" w:rsidRPr="00001411" w:rsidRDefault="007E74CC" w:rsidP="00EB1C6F">
            <w:pPr>
              <w:pStyle w:val="TableParagraph"/>
              <w:spacing w:before="32"/>
              <w:ind w:left="511"/>
              <w:rPr>
                <w:rFonts w:ascii="Montserrat" w:hAnsi="Montserrat" w:cstheme="minorHAnsi"/>
                <w:b/>
                <w:color w:val="073763"/>
                <w:spacing w:val="-4"/>
                <w:sz w:val="20"/>
              </w:rPr>
            </w:pPr>
            <w:r w:rsidRPr="00001411">
              <w:rPr>
                <w:rFonts w:ascii="Montserrat" w:hAnsi="Montserrat" w:cstheme="minorHAnsi"/>
                <w:b/>
                <w:color w:val="073763"/>
                <w:spacing w:val="-4"/>
                <w:sz w:val="20"/>
              </w:rPr>
              <w:t>*</w:t>
            </w:r>
          </w:p>
        </w:tc>
        <w:tc>
          <w:tcPr>
            <w:tcW w:w="993" w:type="dxa"/>
            <w:tcBorders>
              <w:top w:val="single" w:sz="4" w:space="0" w:color="000000"/>
              <w:left w:val="single" w:sz="6" w:space="0" w:color="000000"/>
              <w:bottom w:val="single" w:sz="4" w:space="0" w:color="000000"/>
              <w:right w:val="single" w:sz="6" w:space="0" w:color="000000"/>
            </w:tcBorders>
            <w:shd w:val="clear" w:color="auto" w:fill="auto"/>
          </w:tcPr>
          <w:p w14:paraId="3644EEF4" w14:textId="77777777" w:rsidR="007E74CC" w:rsidRPr="00001411" w:rsidRDefault="007E74CC" w:rsidP="00EB1C6F">
            <w:pPr>
              <w:pStyle w:val="TableParagraph"/>
              <w:spacing w:line="243" w:lineRule="exact"/>
              <w:ind w:left="233"/>
              <w:jc w:val="center"/>
              <w:rPr>
                <w:rFonts w:ascii="Montserrat" w:hAnsi="Montserrat" w:cstheme="minorHAnsi"/>
                <w:b/>
                <w:color w:val="073763"/>
                <w:w w:val="99"/>
                <w:sz w:val="20"/>
              </w:rPr>
            </w:pPr>
          </w:p>
        </w:tc>
        <w:tc>
          <w:tcPr>
            <w:tcW w:w="567" w:type="dxa"/>
            <w:tcBorders>
              <w:top w:val="single" w:sz="4" w:space="0" w:color="000000"/>
              <w:left w:val="single" w:sz="6" w:space="0" w:color="000000"/>
              <w:bottom w:val="single" w:sz="4" w:space="0" w:color="000000"/>
              <w:right w:val="single" w:sz="4" w:space="0" w:color="000000"/>
            </w:tcBorders>
            <w:shd w:val="clear" w:color="auto" w:fill="auto"/>
          </w:tcPr>
          <w:p w14:paraId="0D8FDF36" w14:textId="77777777" w:rsidR="007E74CC" w:rsidRPr="00001411" w:rsidRDefault="007E74CC" w:rsidP="00EB1C6F">
            <w:pPr>
              <w:pStyle w:val="TableParagraph"/>
              <w:spacing w:line="243" w:lineRule="exact"/>
              <w:ind w:left="304"/>
              <w:rPr>
                <w:rFonts w:ascii="Montserrat" w:hAnsi="Montserrat" w:cstheme="minorHAnsi"/>
                <w:b/>
                <w:color w:val="073763"/>
                <w:w w:val="99"/>
                <w:sz w:val="20"/>
              </w:rPr>
            </w:pPr>
            <w:r w:rsidRPr="00001411">
              <w:rPr>
                <w:rFonts w:ascii="Montserrat" w:hAnsi="Montserrat" w:cstheme="minorHAnsi"/>
                <w:b/>
                <w:color w:val="073763"/>
                <w:w w:val="99"/>
                <w:sz w:val="20"/>
              </w:rPr>
              <w:t>*</w:t>
            </w:r>
          </w:p>
        </w:tc>
      </w:tr>
      <w:tr w:rsidR="00060B4E" w:rsidRPr="00001411" w14:paraId="1ACCE11C" w14:textId="77777777" w:rsidTr="00484408">
        <w:trPr>
          <w:trHeight w:val="316"/>
        </w:trPr>
        <w:tc>
          <w:tcPr>
            <w:tcW w:w="4986" w:type="dxa"/>
            <w:tcBorders>
              <w:top w:val="single" w:sz="4" w:space="0" w:color="000000"/>
              <w:left w:val="single" w:sz="4" w:space="0" w:color="000000"/>
              <w:bottom w:val="single" w:sz="4" w:space="0" w:color="000000"/>
              <w:right w:val="single" w:sz="4" w:space="0" w:color="000000"/>
            </w:tcBorders>
            <w:shd w:val="clear" w:color="auto" w:fill="auto"/>
          </w:tcPr>
          <w:p w14:paraId="449E944F" w14:textId="77777777" w:rsidR="007E74CC" w:rsidRPr="00001411" w:rsidRDefault="007E74CC" w:rsidP="00EB1C6F">
            <w:pPr>
              <w:pStyle w:val="TableParagraph"/>
              <w:spacing w:before="32"/>
              <w:ind w:left="146"/>
              <w:rPr>
                <w:rFonts w:ascii="Montserrat" w:hAnsi="Montserrat" w:cstheme="minorHAnsi"/>
                <w:b/>
                <w:color w:val="073763"/>
                <w:sz w:val="20"/>
              </w:rPr>
            </w:pPr>
            <w:r w:rsidRPr="00001411">
              <w:rPr>
                <w:rFonts w:ascii="Montserrat" w:hAnsi="Montserrat" w:cstheme="minorHAnsi"/>
                <w:b/>
                <w:color w:val="073763"/>
                <w:sz w:val="20"/>
              </w:rPr>
              <w:t>Flower Arranger (Unpaid)</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12AC628F" w14:textId="77777777" w:rsidR="007E74CC" w:rsidRPr="00001411" w:rsidRDefault="007E74CC" w:rsidP="00EB1C6F">
            <w:pPr>
              <w:pStyle w:val="TableParagraph"/>
              <w:spacing w:before="32"/>
              <w:ind w:left="16"/>
              <w:jc w:val="center"/>
              <w:rPr>
                <w:rFonts w:ascii="Montserrat" w:hAnsi="Montserrat" w:cstheme="minorHAnsi"/>
                <w:b/>
                <w:color w:val="073763"/>
                <w:w w:val="99"/>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A4DC2D7" w14:textId="77777777" w:rsidR="007E74CC" w:rsidRPr="00001411" w:rsidRDefault="007E74CC" w:rsidP="00EB1C6F">
            <w:pPr>
              <w:pStyle w:val="TableParagraph"/>
              <w:spacing w:before="32"/>
              <w:ind w:left="7"/>
              <w:jc w:val="center"/>
              <w:rPr>
                <w:rFonts w:ascii="Montserrat" w:hAnsi="Montserrat" w:cstheme="minorHAnsi"/>
                <w:b/>
                <w:color w:val="073763"/>
                <w:w w:val="99"/>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438A978" w14:textId="77777777" w:rsidR="007E74CC" w:rsidRPr="00001411" w:rsidRDefault="007E74CC" w:rsidP="00EB1C6F">
            <w:pPr>
              <w:pStyle w:val="TableParagraph"/>
              <w:spacing w:before="32"/>
              <w:ind w:left="511"/>
              <w:rPr>
                <w:rFonts w:ascii="Montserrat" w:hAnsi="Montserrat" w:cstheme="minorHAnsi"/>
                <w:b/>
                <w:color w:val="073763"/>
                <w:spacing w:val="-4"/>
                <w:sz w:val="20"/>
              </w:rPr>
            </w:pPr>
            <w:r w:rsidRPr="00001411">
              <w:rPr>
                <w:rFonts w:ascii="Montserrat" w:hAnsi="Montserrat" w:cstheme="minorHAnsi"/>
                <w:b/>
                <w:color w:val="073763"/>
                <w:spacing w:val="-4"/>
                <w:sz w:val="20"/>
              </w:rPr>
              <w:t>*</w:t>
            </w:r>
          </w:p>
        </w:tc>
        <w:tc>
          <w:tcPr>
            <w:tcW w:w="993" w:type="dxa"/>
            <w:tcBorders>
              <w:top w:val="single" w:sz="4" w:space="0" w:color="000000"/>
              <w:left w:val="single" w:sz="6" w:space="0" w:color="000000"/>
              <w:bottom w:val="single" w:sz="4" w:space="0" w:color="000000"/>
              <w:right w:val="single" w:sz="6" w:space="0" w:color="000000"/>
            </w:tcBorders>
            <w:shd w:val="clear" w:color="auto" w:fill="auto"/>
          </w:tcPr>
          <w:p w14:paraId="5CCA21B4" w14:textId="77777777" w:rsidR="007E74CC" w:rsidRPr="00001411" w:rsidRDefault="007E74CC" w:rsidP="00EB1C6F">
            <w:pPr>
              <w:pStyle w:val="TableParagraph"/>
              <w:spacing w:line="243" w:lineRule="exact"/>
              <w:ind w:left="233"/>
              <w:jc w:val="center"/>
              <w:rPr>
                <w:rFonts w:ascii="Montserrat" w:hAnsi="Montserrat" w:cstheme="minorHAnsi"/>
                <w:b/>
                <w:color w:val="073763"/>
                <w:w w:val="99"/>
                <w:sz w:val="20"/>
              </w:rPr>
            </w:pPr>
          </w:p>
        </w:tc>
        <w:tc>
          <w:tcPr>
            <w:tcW w:w="567" w:type="dxa"/>
            <w:tcBorders>
              <w:top w:val="single" w:sz="4" w:space="0" w:color="000000"/>
              <w:left w:val="single" w:sz="6" w:space="0" w:color="000000"/>
              <w:bottom w:val="single" w:sz="4" w:space="0" w:color="000000"/>
              <w:right w:val="single" w:sz="4" w:space="0" w:color="000000"/>
            </w:tcBorders>
            <w:shd w:val="clear" w:color="auto" w:fill="auto"/>
          </w:tcPr>
          <w:p w14:paraId="517BF0AC" w14:textId="77777777" w:rsidR="007E74CC" w:rsidRPr="00001411" w:rsidRDefault="007E74CC" w:rsidP="00EB1C6F">
            <w:pPr>
              <w:pStyle w:val="TableParagraph"/>
              <w:spacing w:line="243" w:lineRule="exact"/>
              <w:ind w:left="304"/>
              <w:rPr>
                <w:rFonts w:ascii="Montserrat" w:hAnsi="Montserrat" w:cstheme="minorHAnsi"/>
                <w:b/>
                <w:color w:val="073763"/>
                <w:w w:val="99"/>
                <w:sz w:val="20"/>
              </w:rPr>
            </w:pPr>
            <w:r w:rsidRPr="00001411">
              <w:rPr>
                <w:rFonts w:ascii="Montserrat" w:hAnsi="Montserrat" w:cstheme="minorHAnsi"/>
                <w:b/>
                <w:color w:val="073763"/>
                <w:w w:val="99"/>
                <w:sz w:val="20"/>
              </w:rPr>
              <w:t>*</w:t>
            </w:r>
          </w:p>
        </w:tc>
      </w:tr>
      <w:tr w:rsidR="00060B4E" w:rsidRPr="00001411" w14:paraId="633E2FFD" w14:textId="77777777" w:rsidTr="00484408">
        <w:trPr>
          <w:trHeight w:val="316"/>
        </w:trPr>
        <w:tc>
          <w:tcPr>
            <w:tcW w:w="4986" w:type="dxa"/>
            <w:tcBorders>
              <w:top w:val="single" w:sz="4" w:space="0" w:color="000000"/>
              <w:left w:val="single" w:sz="4" w:space="0" w:color="000000"/>
              <w:bottom w:val="single" w:sz="4" w:space="0" w:color="000000"/>
              <w:right w:val="single" w:sz="4" w:space="0" w:color="000000"/>
            </w:tcBorders>
            <w:shd w:val="clear" w:color="auto" w:fill="auto"/>
          </w:tcPr>
          <w:p w14:paraId="40E4B4DB" w14:textId="77777777" w:rsidR="007E74CC" w:rsidRPr="00001411" w:rsidRDefault="007E74CC" w:rsidP="00EB1C6F">
            <w:pPr>
              <w:pStyle w:val="TableParagraph"/>
              <w:spacing w:before="32"/>
              <w:ind w:left="146"/>
              <w:rPr>
                <w:rFonts w:ascii="Montserrat" w:hAnsi="Montserrat" w:cstheme="minorHAnsi"/>
                <w:b/>
                <w:color w:val="073763"/>
                <w:sz w:val="20"/>
              </w:rPr>
            </w:pPr>
            <w:r w:rsidRPr="00001411">
              <w:rPr>
                <w:rFonts w:ascii="Montserrat" w:hAnsi="Montserrat" w:cstheme="minorHAnsi"/>
                <w:b/>
                <w:color w:val="073763"/>
                <w:sz w:val="20"/>
              </w:rPr>
              <w:t>Greeters at Mass (Adult)</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20FB0C8D" w14:textId="77777777" w:rsidR="007E74CC" w:rsidRPr="00001411" w:rsidRDefault="007E74CC" w:rsidP="00EB1C6F">
            <w:pPr>
              <w:pStyle w:val="TableParagraph"/>
              <w:spacing w:before="32"/>
              <w:ind w:left="16"/>
              <w:jc w:val="center"/>
              <w:rPr>
                <w:rFonts w:ascii="Montserrat" w:hAnsi="Montserrat" w:cstheme="minorHAnsi"/>
                <w:b/>
                <w:color w:val="073763"/>
                <w:w w:val="99"/>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A1D52A4" w14:textId="77777777" w:rsidR="007E74CC" w:rsidRPr="00001411" w:rsidRDefault="007E74CC" w:rsidP="00EB1C6F">
            <w:pPr>
              <w:pStyle w:val="TableParagraph"/>
              <w:spacing w:before="32"/>
              <w:ind w:left="7"/>
              <w:jc w:val="center"/>
              <w:rPr>
                <w:rFonts w:ascii="Montserrat" w:hAnsi="Montserrat" w:cstheme="minorHAnsi"/>
                <w:b/>
                <w:color w:val="073763"/>
                <w:w w:val="99"/>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1F83A1E" w14:textId="77777777" w:rsidR="007E74CC" w:rsidRPr="00001411" w:rsidRDefault="007E74CC" w:rsidP="00EB1C6F">
            <w:pPr>
              <w:pStyle w:val="TableParagraph"/>
              <w:spacing w:before="32"/>
              <w:ind w:left="511"/>
              <w:rPr>
                <w:rFonts w:ascii="Montserrat" w:hAnsi="Montserrat" w:cstheme="minorHAnsi"/>
                <w:b/>
                <w:color w:val="073763"/>
                <w:spacing w:val="-4"/>
                <w:sz w:val="20"/>
              </w:rPr>
            </w:pPr>
            <w:r w:rsidRPr="00001411">
              <w:rPr>
                <w:rFonts w:ascii="Montserrat" w:hAnsi="Montserrat" w:cstheme="minorHAnsi"/>
                <w:b/>
                <w:color w:val="073763"/>
                <w:spacing w:val="-4"/>
                <w:sz w:val="20"/>
              </w:rPr>
              <w:t>*</w:t>
            </w:r>
          </w:p>
        </w:tc>
        <w:tc>
          <w:tcPr>
            <w:tcW w:w="993" w:type="dxa"/>
            <w:tcBorders>
              <w:top w:val="single" w:sz="4" w:space="0" w:color="000000"/>
              <w:left w:val="single" w:sz="6" w:space="0" w:color="000000"/>
              <w:bottom w:val="single" w:sz="4" w:space="0" w:color="000000"/>
              <w:right w:val="single" w:sz="6" w:space="0" w:color="000000"/>
            </w:tcBorders>
            <w:shd w:val="clear" w:color="auto" w:fill="auto"/>
          </w:tcPr>
          <w:p w14:paraId="1ADA50E4" w14:textId="77777777" w:rsidR="007E74CC" w:rsidRPr="00001411" w:rsidRDefault="007E74CC" w:rsidP="00EB1C6F">
            <w:pPr>
              <w:pStyle w:val="TableParagraph"/>
              <w:spacing w:line="243" w:lineRule="exact"/>
              <w:ind w:left="233"/>
              <w:jc w:val="center"/>
              <w:rPr>
                <w:rFonts w:ascii="Montserrat" w:hAnsi="Montserrat" w:cstheme="minorHAnsi"/>
                <w:b/>
                <w:color w:val="073763"/>
                <w:w w:val="99"/>
                <w:sz w:val="20"/>
              </w:rPr>
            </w:pPr>
          </w:p>
        </w:tc>
        <w:tc>
          <w:tcPr>
            <w:tcW w:w="567" w:type="dxa"/>
            <w:tcBorders>
              <w:top w:val="single" w:sz="4" w:space="0" w:color="000000"/>
              <w:left w:val="single" w:sz="6" w:space="0" w:color="000000"/>
              <w:bottom w:val="single" w:sz="4" w:space="0" w:color="000000"/>
              <w:right w:val="single" w:sz="4" w:space="0" w:color="000000"/>
            </w:tcBorders>
            <w:shd w:val="clear" w:color="auto" w:fill="auto"/>
          </w:tcPr>
          <w:p w14:paraId="445DF2F3" w14:textId="77777777" w:rsidR="007E74CC" w:rsidRPr="00001411" w:rsidRDefault="007E74CC" w:rsidP="00EB1C6F">
            <w:pPr>
              <w:pStyle w:val="TableParagraph"/>
              <w:spacing w:line="243" w:lineRule="exact"/>
              <w:ind w:left="304"/>
              <w:rPr>
                <w:rFonts w:ascii="Montserrat" w:hAnsi="Montserrat" w:cstheme="minorHAnsi"/>
                <w:b/>
                <w:color w:val="073763"/>
                <w:w w:val="99"/>
                <w:sz w:val="20"/>
              </w:rPr>
            </w:pPr>
            <w:r w:rsidRPr="00001411">
              <w:rPr>
                <w:rFonts w:ascii="Montserrat" w:hAnsi="Montserrat" w:cstheme="minorHAnsi"/>
                <w:b/>
                <w:color w:val="073763"/>
                <w:w w:val="99"/>
                <w:sz w:val="20"/>
              </w:rPr>
              <w:t>*</w:t>
            </w:r>
          </w:p>
        </w:tc>
      </w:tr>
      <w:tr w:rsidR="00060B4E" w:rsidRPr="00001411" w14:paraId="63196B38" w14:textId="77777777" w:rsidTr="00484408">
        <w:trPr>
          <w:trHeight w:val="316"/>
        </w:trPr>
        <w:tc>
          <w:tcPr>
            <w:tcW w:w="4986" w:type="dxa"/>
            <w:tcBorders>
              <w:top w:val="single" w:sz="4" w:space="0" w:color="000000"/>
              <w:left w:val="single" w:sz="4" w:space="0" w:color="000000"/>
              <w:bottom w:val="single" w:sz="4" w:space="0" w:color="000000"/>
              <w:right w:val="single" w:sz="4" w:space="0" w:color="000000"/>
            </w:tcBorders>
            <w:shd w:val="clear" w:color="auto" w:fill="auto"/>
          </w:tcPr>
          <w:p w14:paraId="63C3E356" w14:textId="77777777" w:rsidR="007E74CC" w:rsidRPr="00001411" w:rsidRDefault="007E74CC" w:rsidP="00EB1C6F">
            <w:pPr>
              <w:pStyle w:val="TableParagraph"/>
              <w:spacing w:before="32"/>
              <w:ind w:left="146"/>
              <w:rPr>
                <w:rFonts w:ascii="Montserrat" w:hAnsi="Montserrat" w:cstheme="minorHAnsi"/>
                <w:b/>
                <w:color w:val="073763"/>
                <w:sz w:val="20"/>
              </w:rPr>
            </w:pPr>
            <w:r w:rsidRPr="00001411">
              <w:rPr>
                <w:rFonts w:ascii="Montserrat" w:hAnsi="Montserrat" w:cstheme="minorHAnsi"/>
                <w:b/>
                <w:color w:val="073763"/>
                <w:sz w:val="20"/>
              </w:rPr>
              <w:t>Groundsman/Gardener</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6CF53FB1" w14:textId="77777777" w:rsidR="007E74CC" w:rsidRPr="00001411" w:rsidRDefault="007E74CC" w:rsidP="00EB1C6F">
            <w:pPr>
              <w:pStyle w:val="TableParagraph"/>
              <w:spacing w:before="32"/>
              <w:ind w:left="16"/>
              <w:jc w:val="center"/>
              <w:rPr>
                <w:rFonts w:ascii="Montserrat" w:hAnsi="Montserrat" w:cstheme="minorHAnsi"/>
                <w:b/>
                <w:color w:val="073763"/>
                <w:w w:val="99"/>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7996742" w14:textId="77777777" w:rsidR="007E74CC" w:rsidRPr="00001411" w:rsidRDefault="007E74CC" w:rsidP="00EB1C6F">
            <w:pPr>
              <w:pStyle w:val="TableParagraph"/>
              <w:spacing w:before="32"/>
              <w:ind w:left="7"/>
              <w:jc w:val="center"/>
              <w:rPr>
                <w:rFonts w:ascii="Montserrat" w:hAnsi="Montserrat" w:cstheme="minorHAnsi"/>
                <w:b/>
                <w:color w:val="073763"/>
                <w:w w:val="99"/>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31B0F7D" w14:textId="77777777" w:rsidR="007E74CC" w:rsidRPr="00001411" w:rsidRDefault="007E74CC" w:rsidP="00EB1C6F">
            <w:pPr>
              <w:pStyle w:val="TableParagraph"/>
              <w:spacing w:before="32"/>
              <w:ind w:left="511"/>
              <w:rPr>
                <w:rFonts w:ascii="Montserrat" w:hAnsi="Montserrat" w:cstheme="minorHAnsi"/>
                <w:b/>
                <w:color w:val="073763"/>
                <w:spacing w:val="-4"/>
                <w:sz w:val="20"/>
              </w:rPr>
            </w:pPr>
            <w:r w:rsidRPr="00001411">
              <w:rPr>
                <w:rFonts w:ascii="Montserrat" w:hAnsi="Montserrat" w:cstheme="minorHAnsi"/>
                <w:b/>
                <w:color w:val="073763"/>
                <w:spacing w:val="-4"/>
                <w:sz w:val="20"/>
              </w:rPr>
              <w:t>*</w:t>
            </w:r>
          </w:p>
        </w:tc>
        <w:tc>
          <w:tcPr>
            <w:tcW w:w="993" w:type="dxa"/>
            <w:tcBorders>
              <w:top w:val="single" w:sz="4" w:space="0" w:color="000000"/>
              <w:left w:val="single" w:sz="6" w:space="0" w:color="000000"/>
              <w:bottom w:val="single" w:sz="4" w:space="0" w:color="000000"/>
              <w:right w:val="single" w:sz="6" w:space="0" w:color="000000"/>
            </w:tcBorders>
            <w:shd w:val="clear" w:color="auto" w:fill="auto"/>
          </w:tcPr>
          <w:p w14:paraId="702E174F" w14:textId="77777777" w:rsidR="007E74CC" w:rsidRPr="00001411" w:rsidRDefault="007E74CC" w:rsidP="00EB1C6F">
            <w:pPr>
              <w:pStyle w:val="TableParagraph"/>
              <w:spacing w:line="243" w:lineRule="exact"/>
              <w:ind w:left="233"/>
              <w:jc w:val="center"/>
              <w:rPr>
                <w:rFonts w:ascii="Montserrat" w:hAnsi="Montserrat" w:cstheme="minorHAnsi"/>
                <w:b/>
                <w:color w:val="073763"/>
                <w:w w:val="99"/>
                <w:sz w:val="20"/>
              </w:rPr>
            </w:pPr>
          </w:p>
        </w:tc>
        <w:tc>
          <w:tcPr>
            <w:tcW w:w="567" w:type="dxa"/>
            <w:tcBorders>
              <w:top w:val="single" w:sz="4" w:space="0" w:color="000000"/>
              <w:left w:val="single" w:sz="6" w:space="0" w:color="000000"/>
              <w:bottom w:val="single" w:sz="4" w:space="0" w:color="000000"/>
              <w:right w:val="single" w:sz="4" w:space="0" w:color="000000"/>
            </w:tcBorders>
            <w:shd w:val="clear" w:color="auto" w:fill="auto"/>
          </w:tcPr>
          <w:p w14:paraId="334116EE" w14:textId="77777777" w:rsidR="007E74CC" w:rsidRPr="00001411" w:rsidRDefault="007E74CC" w:rsidP="00EB1C6F">
            <w:pPr>
              <w:pStyle w:val="TableParagraph"/>
              <w:spacing w:line="243" w:lineRule="exact"/>
              <w:ind w:left="304"/>
              <w:rPr>
                <w:rFonts w:ascii="Montserrat" w:hAnsi="Montserrat" w:cstheme="minorHAnsi"/>
                <w:b/>
                <w:color w:val="073763"/>
                <w:w w:val="99"/>
                <w:sz w:val="20"/>
              </w:rPr>
            </w:pPr>
            <w:r w:rsidRPr="00001411">
              <w:rPr>
                <w:rFonts w:ascii="Montserrat" w:hAnsi="Montserrat" w:cstheme="minorHAnsi"/>
                <w:b/>
                <w:color w:val="073763"/>
                <w:w w:val="99"/>
                <w:sz w:val="20"/>
              </w:rPr>
              <w:t>*</w:t>
            </w:r>
          </w:p>
        </w:tc>
      </w:tr>
      <w:tr w:rsidR="00060B4E" w:rsidRPr="00001411" w14:paraId="739408E6" w14:textId="77777777" w:rsidTr="00484408">
        <w:trPr>
          <w:trHeight w:val="316"/>
        </w:trPr>
        <w:tc>
          <w:tcPr>
            <w:tcW w:w="4986" w:type="dxa"/>
            <w:tcBorders>
              <w:top w:val="single" w:sz="4" w:space="0" w:color="000000"/>
              <w:left w:val="single" w:sz="4" w:space="0" w:color="000000"/>
              <w:bottom w:val="single" w:sz="4" w:space="0" w:color="000000"/>
              <w:right w:val="single" w:sz="4" w:space="0" w:color="000000"/>
            </w:tcBorders>
            <w:shd w:val="clear" w:color="auto" w:fill="auto"/>
          </w:tcPr>
          <w:p w14:paraId="61333D7A" w14:textId="77777777" w:rsidR="007E74CC" w:rsidRPr="00001411" w:rsidRDefault="007E74CC" w:rsidP="00EB1C6F">
            <w:pPr>
              <w:pStyle w:val="TableParagraph"/>
              <w:spacing w:before="32"/>
              <w:ind w:left="146"/>
              <w:rPr>
                <w:rFonts w:ascii="Montserrat" w:hAnsi="Montserrat" w:cstheme="minorHAnsi"/>
                <w:b/>
                <w:color w:val="073763"/>
                <w:sz w:val="20"/>
              </w:rPr>
            </w:pPr>
            <w:r w:rsidRPr="00001411">
              <w:rPr>
                <w:rFonts w:ascii="Montserrat" w:hAnsi="Montserrat" w:cstheme="minorHAnsi"/>
                <w:b/>
                <w:color w:val="073763"/>
                <w:sz w:val="20"/>
              </w:rPr>
              <w:t xml:space="preserve">Hospitality Worker (Unpaid) </w:t>
            </w:r>
          </w:p>
          <w:p w14:paraId="05CA4E03" w14:textId="77777777" w:rsidR="007E74CC" w:rsidRPr="00001411" w:rsidRDefault="007E74CC" w:rsidP="00EB1C6F">
            <w:pPr>
              <w:pStyle w:val="TableParagraph"/>
              <w:spacing w:before="32"/>
              <w:ind w:left="146"/>
              <w:rPr>
                <w:rFonts w:ascii="Montserrat" w:hAnsi="Montserrat" w:cstheme="minorHAnsi"/>
                <w:b/>
                <w:color w:val="073763"/>
                <w:sz w:val="20"/>
              </w:rPr>
            </w:pPr>
            <w:r w:rsidRPr="00001411">
              <w:rPr>
                <w:rFonts w:ascii="Montserrat" w:hAnsi="Montserrat" w:cstheme="minorHAnsi"/>
                <w:b/>
                <w:color w:val="073763"/>
                <w:sz w:val="20"/>
              </w:rPr>
              <w:t>(Adult) - interacting with child helper</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3D1F70A7" w14:textId="77777777" w:rsidR="007E74CC" w:rsidRPr="00001411" w:rsidRDefault="007E74CC" w:rsidP="00EB1C6F">
            <w:pPr>
              <w:pStyle w:val="TableParagraph"/>
              <w:spacing w:before="32"/>
              <w:ind w:left="16"/>
              <w:jc w:val="center"/>
              <w:rPr>
                <w:rFonts w:ascii="Montserrat" w:hAnsi="Montserrat" w:cstheme="minorHAnsi"/>
                <w:b/>
                <w:color w:val="073763"/>
                <w:w w:val="99"/>
                <w:sz w:val="20"/>
              </w:rPr>
            </w:pPr>
            <w:r w:rsidRPr="00001411">
              <w:rPr>
                <w:rFonts w:ascii="Montserrat" w:hAnsi="Montserrat" w:cstheme="minorHAnsi"/>
                <w:b/>
                <w:color w:val="073763"/>
                <w:w w:val="99"/>
                <w:sz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A318CE8" w14:textId="77777777" w:rsidR="007E74CC" w:rsidRPr="00001411" w:rsidRDefault="007E74CC" w:rsidP="00EB1C6F">
            <w:pPr>
              <w:pStyle w:val="TableParagraph"/>
              <w:spacing w:before="32"/>
              <w:ind w:left="7"/>
              <w:jc w:val="center"/>
              <w:rPr>
                <w:rFonts w:ascii="Montserrat" w:hAnsi="Montserrat" w:cstheme="minorHAnsi"/>
                <w:b/>
                <w:color w:val="073763"/>
                <w:w w:val="99"/>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9F7A31B" w14:textId="77777777" w:rsidR="007E74CC" w:rsidRPr="00001411" w:rsidRDefault="007E74CC" w:rsidP="00EB1C6F">
            <w:pPr>
              <w:pStyle w:val="TableParagraph"/>
              <w:spacing w:before="32"/>
              <w:ind w:left="511"/>
              <w:rPr>
                <w:rFonts w:ascii="Montserrat" w:hAnsi="Montserrat" w:cstheme="minorHAnsi"/>
                <w:b/>
                <w:color w:val="073763"/>
                <w:spacing w:val="-4"/>
                <w:sz w:val="20"/>
              </w:rPr>
            </w:pPr>
            <w:r w:rsidRPr="00001411">
              <w:rPr>
                <w:rFonts w:ascii="Montserrat" w:hAnsi="Montserrat" w:cstheme="minorHAnsi"/>
                <w:b/>
                <w:color w:val="073763"/>
                <w:spacing w:val="-4"/>
                <w:sz w:val="20"/>
              </w:rPr>
              <w:t>*</w:t>
            </w:r>
          </w:p>
        </w:tc>
        <w:tc>
          <w:tcPr>
            <w:tcW w:w="993" w:type="dxa"/>
            <w:tcBorders>
              <w:top w:val="single" w:sz="4" w:space="0" w:color="000000"/>
              <w:left w:val="single" w:sz="6" w:space="0" w:color="000000"/>
              <w:bottom w:val="single" w:sz="4" w:space="0" w:color="000000"/>
              <w:right w:val="single" w:sz="6" w:space="0" w:color="000000"/>
            </w:tcBorders>
            <w:shd w:val="clear" w:color="auto" w:fill="auto"/>
          </w:tcPr>
          <w:p w14:paraId="0C392258" w14:textId="77777777" w:rsidR="007E74CC" w:rsidRPr="00001411" w:rsidRDefault="007E74CC" w:rsidP="00EB1C6F">
            <w:pPr>
              <w:pStyle w:val="TableParagraph"/>
              <w:spacing w:line="243" w:lineRule="exact"/>
              <w:ind w:left="233"/>
              <w:jc w:val="center"/>
              <w:rPr>
                <w:rFonts w:ascii="Montserrat" w:hAnsi="Montserrat" w:cstheme="minorHAnsi"/>
                <w:b/>
                <w:color w:val="073763"/>
                <w:w w:val="99"/>
                <w:sz w:val="20"/>
              </w:rPr>
            </w:pPr>
          </w:p>
        </w:tc>
        <w:tc>
          <w:tcPr>
            <w:tcW w:w="567" w:type="dxa"/>
            <w:tcBorders>
              <w:top w:val="single" w:sz="4" w:space="0" w:color="000000"/>
              <w:left w:val="single" w:sz="6" w:space="0" w:color="000000"/>
              <w:bottom w:val="single" w:sz="4" w:space="0" w:color="000000"/>
              <w:right w:val="single" w:sz="4" w:space="0" w:color="000000"/>
            </w:tcBorders>
            <w:shd w:val="clear" w:color="auto" w:fill="auto"/>
          </w:tcPr>
          <w:p w14:paraId="06E75427" w14:textId="77777777" w:rsidR="007E74CC" w:rsidRPr="00001411" w:rsidRDefault="007E74CC" w:rsidP="00EB1C6F">
            <w:pPr>
              <w:pStyle w:val="TableParagraph"/>
              <w:spacing w:line="243" w:lineRule="exact"/>
              <w:ind w:left="304"/>
              <w:rPr>
                <w:rFonts w:ascii="Montserrat" w:hAnsi="Montserrat" w:cstheme="minorHAnsi"/>
                <w:b/>
                <w:color w:val="073763"/>
                <w:w w:val="99"/>
                <w:sz w:val="20"/>
              </w:rPr>
            </w:pPr>
            <w:r w:rsidRPr="00001411">
              <w:rPr>
                <w:rFonts w:ascii="Montserrat" w:hAnsi="Montserrat" w:cstheme="minorHAnsi"/>
                <w:b/>
                <w:color w:val="073763"/>
                <w:w w:val="99"/>
                <w:sz w:val="20"/>
              </w:rPr>
              <w:t>*</w:t>
            </w:r>
          </w:p>
        </w:tc>
      </w:tr>
      <w:tr w:rsidR="00060B4E" w:rsidRPr="00001411" w14:paraId="61E695DC" w14:textId="77777777" w:rsidTr="00484408">
        <w:trPr>
          <w:trHeight w:val="316"/>
        </w:trPr>
        <w:tc>
          <w:tcPr>
            <w:tcW w:w="4986" w:type="dxa"/>
            <w:tcBorders>
              <w:top w:val="single" w:sz="4" w:space="0" w:color="000000"/>
              <w:left w:val="single" w:sz="4" w:space="0" w:color="000000"/>
              <w:bottom w:val="single" w:sz="4" w:space="0" w:color="000000"/>
              <w:right w:val="single" w:sz="4" w:space="0" w:color="000000"/>
            </w:tcBorders>
            <w:shd w:val="clear" w:color="auto" w:fill="auto"/>
          </w:tcPr>
          <w:p w14:paraId="11264A41" w14:textId="77777777" w:rsidR="007E74CC" w:rsidRPr="00001411" w:rsidRDefault="007E74CC" w:rsidP="00EB1C6F">
            <w:pPr>
              <w:pStyle w:val="TableParagraph"/>
              <w:spacing w:before="32"/>
              <w:ind w:left="146"/>
              <w:rPr>
                <w:rFonts w:ascii="Montserrat" w:hAnsi="Montserrat" w:cstheme="minorHAnsi"/>
                <w:b/>
                <w:color w:val="073763"/>
                <w:sz w:val="20"/>
              </w:rPr>
            </w:pPr>
            <w:r w:rsidRPr="00001411">
              <w:rPr>
                <w:rFonts w:ascii="Montserrat" w:hAnsi="Montserrat" w:cstheme="minorHAnsi"/>
                <w:b/>
                <w:color w:val="073763"/>
                <w:sz w:val="20"/>
              </w:rPr>
              <w:t xml:space="preserve">Hospitality Worker (Unpaid) </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04FB6C45" w14:textId="77777777" w:rsidR="007E74CC" w:rsidRPr="00001411" w:rsidRDefault="007E74CC" w:rsidP="00EB1C6F">
            <w:pPr>
              <w:pStyle w:val="TableParagraph"/>
              <w:spacing w:before="32"/>
              <w:ind w:left="16"/>
              <w:jc w:val="center"/>
              <w:rPr>
                <w:rFonts w:ascii="Montserrat" w:hAnsi="Montserrat" w:cstheme="minorHAnsi"/>
                <w:b/>
                <w:color w:val="073763"/>
                <w:w w:val="99"/>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C753F93" w14:textId="77777777" w:rsidR="007E74CC" w:rsidRPr="00001411" w:rsidRDefault="007E74CC" w:rsidP="00EB1C6F">
            <w:pPr>
              <w:pStyle w:val="TableParagraph"/>
              <w:spacing w:before="32"/>
              <w:ind w:left="7"/>
              <w:jc w:val="center"/>
              <w:rPr>
                <w:rFonts w:ascii="Montserrat" w:hAnsi="Montserrat" w:cstheme="minorHAnsi"/>
                <w:b/>
                <w:color w:val="073763"/>
                <w:w w:val="99"/>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914C031" w14:textId="77777777" w:rsidR="007E74CC" w:rsidRPr="00001411" w:rsidRDefault="007E74CC" w:rsidP="00EB1C6F">
            <w:pPr>
              <w:pStyle w:val="TableParagraph"/>
              <w:spacing w:before="32"/>
              <w:ind w:left="511"/>
              <w:rPr>
                <w:rFonts w:ascii="Montserrat" w:hAnsi="Montserrat" w:cstheme="minorHAnsi"/>
                <w:b/>
                <w:color w:val="073763"/>
                <w:spacing w:val="-4"/>
                <w:sz w:val="20"/>
              </w:rPr>
            </w:pPr>
            <w:r w:rsidRPr="00001411">
              <w:rPr>
                <w:rFonts w:ascii="Montserrat" w:hAnsi="Montserrat" w:cstheme="minorHAnsi"/>
                <w:b/>
                <w:color w:val="073763"/>
                <w:spacing w:val="-4"/>
                <w:sz w:val="20"/>
              </w:rPr>
              <w:t>*</w:t>
            </w:r>
          </w:p>
        </w:tc>
        <w:tc>
          <w:tcPr>
            <w:tcW w:w="993" w:type="dxa"/>
            <w:tcBorders>
              <w:top w:val="single" w:sz="4" w:space="0" w:color="000000"/>
              <w:left w:val="single" w:sz="6" w:space="0" w:color="000000"/>
              <w:bottom w:val="single" w:sz="4" w:space="0" w:color="000000"/>
              <w:right w:val="single" w:sz="6" w:space="0" w:color="000000"/>
            </w:tcBorders>
            <w:shd w:val="clear" w:color="auto" w:fill="auto"/>
          </w:tcPr>
          <w:p w14:paraId="2C1E172E" w14:textId="77777777" w:rsidR="007E74CC" w:rsidRPr="00001411" w:rsidRDefault="007E74CC" w:rsidP="00EB1C6F">
            <w:pPr>
              <w:pStyle w:val="TableParagraph"/>
              <w:spacing w:line="243" w:lineRule="exact"/>
              <w:ind w:left="233"/>
              <w:jc w:val="center"/>
              <w:rPr>
                <w:rFonts w:ascii="Montserrat" w:hAnsi="Montserrat" w:cstheme="minorHAnsi"/>
                <w:b/>
                <w:color w:val="073763"/>
                <w:w w:val="99"/>
                <w:sz w:val="20"/>
              </w:rPr>
            </w:pPr>
          </w:p>
        </w:tc>
        <w:tc>
          <w:tcPr>
            <w:tcW w:w="567" w:type="dxa"/>
            <w:tcBorders>
              <w:top w:val="single" w:sz="4" w:space="0" w:color="000000"/>
              <w:left w:val="single" w:sz="6" w:space="0" w:color="000000"/>
              <w:bottom w:val="single" w:sz="4" w:space="0" w:color="000000"/>
              <w:right w:val="single" w:sz="4" w:space="0" w:color="000000"/>
            </w:tcBorders>
            <w:shd w:val="clear" w:color="auto" w:fill="auto"/>
          </w:tcPr>
          <w:p w14:paraId="196C1176" w14:textId="77777777" w:rsidR="007E74CC" w:rsidRPr="00001411" w:rsidRDefault="007E74CC" w:rsidP="00EB1C6F">
            <w:pPr>
              <w:pStyle w:val="TableParagraph"/>
              <w:spacing w:line="243" w:lineRule="exact"/>
              <w:ind w:left="304"/>
              <w:rPr>
                <w:rFonts w:ascii="Montserrat" w:hAnsi="Montserrat" w:cstheme="minorHAnsi"/>
                <w:b/>
                <w:color w:val="073763"/>
                <w:w w:val="99"/>
                <w:sz w:val="20"/>
              </w:rPr>
            </w:pPr>
            <w:r w:rsidRPr="00001411">
              <w:rPr>
                <w:rFonts w:ascii="Montserrat" w:hAnsi="Montserrat" w:cstheme="minorHAnsi"/>
                <w:b/>
                <w:color w:val="073763"/>
                <w:w w:val="99"/>
                <w:sz w:val="20"/>
              </w:rPr>
              <w:t>*</w:t>
            </w:r>
          </w:p>
        </w:tc>
      </w:tr>
      <w:tr w:rsidR="00060B4E" w:rsidRPr="00001411" w14:paraId="4E69DBEF" w14:textId="77777777" w:rsidTr="00484408">
        <w:trPr>
          <w:trHeight w:val="316"/>
        </w:trPr>
        <w:tc>
          <w:tcPr>
            <w:tcW w:w="4986" w:type="dxa"/>
            <w:tcBorders>
              <w:top w:val="single" w:sz="4" w:space="0" w:color="000000"/>
              <w:left w:val="single" w:sz="4" w:space="0" w:color="000000"/>
              <w:bottom w:val="single" w:sz="4" w:space="0" w:color="000000"/>
              <w:right w:val="single" w:sz="4" w:space="0" w:color="000000"/>
            </w:tcBorders>
            <w:shd w:val="clear" w:color="auto" w:fill="auto"/>
          </w:tcPr>
          <w:p w14:paraId="66100963" w14:textId="77777777" w:rsidR="007E74CC" w:rsidRPr="00001411" w:rsidRDefault="007E74CC" w:rsidP="00EB1C6F">
            <w:pPr>
              <w:pStyle w:val="TableParagraph"/>
              <w:spacing w:before="32"/>
              <w:ind w:left="146"/>
              <w:rPr>
                <w:rFonts w:ascii="Montserrat" w:hAnsi="Montserrat" w:cstheme="minorHAnsi"/>
                <w:b/>
                <w:color w:val="073763"/>
                <w:sz w:val="20"/>
              </w:rPr>
            </w:pPr>
            <w:r w:rsidRPr="00001411">
              <w:rPr>
                <w:rFonts w:ascii="Montserrat" w:hAnsi="Montserrat" w:cstheme="minorHAnsi"/>
                <w:b/>
                <w:color w:val="073763"/>
                <w:sz w:val="20"/>
              </w:rPr>
              <w:t>Offertory Procession (Adult)</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10450D75" w14:textId="77777777" w:rsidR="007E74CC" w:rsidRPr="00001411" w:rsidRDefault="007E74CC" w:rsidP="00EB1C6F">
            <w:pPr>
              <w:pStyle w:val="TableParagraph"/>
              <w:spacing w:before="32"/>
              <w:ind w:left="16"/>
              <w:jc w:val="center"/>
              <w:rPr>
                <w:rFonts w:ascii="Montserrat" w:hAnsi="Montserrat" w:cstheme="minorHAnsi"/>
                <w:b/>
                <w:color w:val="073763"/>
                <w:w w:val="99"/>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42209F6" w14:textId="77777777" w:rsidR="007E74CC" w:rsidRPr="00001411" w:rsidRDefault="007E74CC" w:rsidP="00EB1C6F">
            <w:pPr>
              <w:pStyle w:val="TableParagraph"/>
              <w:spacing w:before="32"/>
              <w:ind w:left="7"/>
              <w:jc w:val="center"/>
              <w:rPr>
                <w:rFonts w:ascii="Montserrat" w:hAnsi="Montserrat" w:cstheme="minorHAnsi"/>
                <w:b/>
                <w:color w:val="073763"/>
                <w:w w:val="99"/>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8E4EEA4" w14:textId="77777777" w:rsidR="007E74CC" w:rsidRPr="00001411" w:rsidRDefault="007E74CC" w:rsidP="00EB1C6F">
            <w:pPr>
              <w:pStyle w:val="TableParagraph"/>
              <w:spacing w:before="32"/>
              <w:ind w:left="511"/>
              <w:rPr>
                <w:rFonts w:ascii="Montserrat" w:hAnsi="Montserrat" w:cstheme="minorHAnsi"/>
                <w:b/>
                <w:color w:val="073763"/>
                <w:spacing w:val="-4"/>
                <w:sz w:val="20"/>
              </w:rPr>
            </w:pPr>
            <w:r w:rsidRPr="00001411">
              <w:rPr>
                <w:rFonts w:ascii="Montserrat" w:hAnsi="Montserrat" w:cstheme="minorHAnsi"/>
                <w:b/>
                <w:color w:val="073763"/>
                <w:spacing w:val="-4"/>
                <w:sz w:val="20"/>
              </w:rPr>
              <w:t>*</w:t>
            </w:r>
          </w:p>
        </w:tc>
        <w:tc>
          <w:tcPr>
            <w:tcW w:w="993" w:type="dxa"/>
            <w:tcBorders>
              <w:top w:val="single" w:sz="4" w:space="0" w:color="000000"/>
              <w:left w:val="single" w:sz="6" w:space="0" w:color="000000"/>
              <w:bottom w:val="single" w:sz="4" w:space="0" w:color="000000"/>
              <w:right w:val="single" w:sz="6" w:space="0" w:color="000000"/>
            </w:tcBorders>
            <w:shd w:val="clear" w:color="auto" w:fill="auto"/>
          </w:tcPr>
          <w:p w14:paraId="31A40656" w14:textId="77777777" w:rsidR="007E74CC" w:rsidRPr="00001411" w:rsidRDefault="007E74CC" w:rsidP="00EB1C6F">
            <w:pPr>
              <w:pStyle w:val="TableParagraph"/>
              <w:spacing w:line="243" w:lineRule="exact"/>
              <w:ind w:left="233"/>
              <w:jc w:val="center"/>
              <w:rPr>
                <w:rFonts w:ascii="Montserrat" w:hAnsi="Montserrat" w:cstheme="minorHAnsi"/>
                <w:b/>
                <w:color w:val="073763"/>
                <w:w w:val="99"/>
                <w:sz w:val="20"/>
              </w:rPr>
            </w:pPr>
          </w:p>
        </w:tc>
        <w:tc>
          <w:tcPr>
            <w:tcW w:w="567" w:type="dxa"/>
            <w:tcBorders>
              <w:top w:val="single" w:sz="4" w:space="0" w:color="000000"/>
              <w:left w:val="single" w:sz="6" w:space="0" w:color="000000"/>
              <w:bottom w:val="single" w:sz="4" w:space="0" w:color="000000"/>
              <w:right w:val="single" w:sz="4" w:space="0" w:color="000000"/>
            </w:tcBorders>
            <w:shd w:val="clear" w:color="auto" w:fill="auto"/>
          </w:tcPr>
          <w:p w14:paraId="7C93D546" w14:textId="77777777" w:rsidR="007E74CC" w:rsidRPr="00001411" w:rsidRDefault="007E74CC" w:rsidP="00EB1C6F">
            <w:pPr>
              <w:pStyle w:val="TableParagraph"/>
              <w:spacing w:line="243" w:lineRule="exact"/>
              <w:ind w:left="304"/>
              <w:rPr>
                <w:rFonts w:ascii="Montserrat" w:hAnsi="Montserrat" w:cstheme="minorHAnsi"/>
                <w:b/>
                <w:color w:val="073763"/>
                <w:w w:val="99"/>
                <w:sz w:val="20"/>
              </w:rPr>
            </w:pPr>
            <w:r w:rsidRPr="00001411">
              <w:rPr>
                <w:rFonts w:ascii="Montserrat" w:hAnsi="Montserrat" w:cstheme="minorHAnsi"/>
                <w:b/>
                <w:color w:val="073763"/>
                <w:w w:val="99"/>
                <w:sz w:val="20"/>
              </w:rPr>
              <w:t>*</w:t>
            </w:r>
          </w:p>
        </w:tc>
      </w:tr>
      <w:tr w:rsidR="00060B4E" w:rsidRPr="00001411" w14:paraId="2433DD9F" w14:textId="77777777" w:rsidTr="00484408">
        <w:trPr>
          <w:trHeight w:val="316"/>
        </w:trPr>
        <w:tc>
          <w:tcPr>
            <w:tcW w:w="4986" w:type="dxa"/>
            <w:tcBorders>
              <w:top w:val="single" w:sz="4" w:space="0" w:color="000000"/>
              <w:left w:val="single" w:sz="4" w:space="0" w:color="000000"/>
              <w:bottom w:val="single" w:sz="4" w:space="0" w:color="000000"/>
              <w:right w:val="single" w:sz="4" w:space="0" w:color="000000"/>
            </w:tcBorders>
            <w:shd w:val="clear" w:color="auto" w:fill="auto"/>
          </w:tcPr>
          <w:p w14:paraId="4E274341" w14:textId="77777777" w:rsidR="007E74CC" w:rsidRPr="00001411" w:rsidRDefault="007E74CC" w:rsidP="00EB1C6F">
            <w:pPr>
              <w:pStyle w:val="TableParagraph"/>
              <w:spacing w:before="32"/>
              <w:ind w:left="146"/>
              <w:rPr>
                <w:rFonts w:ascii="Montserrat" w:hAnsi="Montserrat" w:cstheme="minorHAnsi"/>
                <w:b/>
                <w:color w:val="073763"/>
                <w:sz w:val="20"/>
              </w:rPr>
            </w:pPr>
            <w:r w:rsidRPr="00001411">
              <w:rPr>
                <w:rFonts w:ascii="Montserrat" w:hAnsi="Montserrat" w:cstheme="minorHAnsi"/>
                <w:b/>
                <w:color w:val="073763"/>
                <w:sz w:val="20"/>
              </w:rPr>
              <w:t>Parish Council Member</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534BEFE0" w14:textId="77777777" w:rsidR="007E74CC" w:rsidRPr="00001411" w:rsidRDefault="007E74CC" w:rsidP="00EB1C6F">
            <w:pPr>
              <w:pStyle w:val="TableParagraph"/>
              <w:spacing w:before="32"/>
              <w:ind w:left="16"/>
              <w:jc w:val="center"/>
              <w:rPr>
                <w:rFonts w:ascii="Montserrat" w:hAnsi="Montserrat" w:cstheme="minorHAnsi"/>
                <w:b/>
                <w:color w:val="073763"/>
                <w:w w:val="99"/>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33E475B" w14:textId="77777777" w:rsidR="007E74CC" w:rsidRPr="00001411" w:rsidRDefault="007E74CC" w:rsidP="00EB1C6F">
            <w:pPr>
              <w:pStyle w:val="TableParagraph"/>
              <w:spacing w:before="32"/>
              <w:ind w:left="7"/>
              <w:jc w:val="center"/>
              <w:rPr>
                <w:rFonts w:ascii="Montserrat" w:hAnsi="Montserrat" w:cstheme="minorHAnsi"/>
                <w:b/>
                <w:color w:val="073763"/>
                <w:w w:val="99"/>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74445E0" w14:textId="77777777" w:rsidR="007E74CC" w:rsidRPr="00001411" w:rsidRDefault="007E74CC" w:rsidP="00EB1C6F">
            <w:pPr>
              <w:pStyle w:val="TableParagraph"/>
              <w:spacing w:before="32"/>
              <w:ind w:left="511"/>
              <w:rPr>
                <w:rFonts w:ascii="Montserrat" w:hAnsi="Montserrat" w:cstheme="minorHAnsi"/>
                <w:b/>
                <w:color w:val="073763"/>
                <w:spacing w:val="-4"/>
                <w:sz w:val="20"/>
              </w:rPr>
            </w:pPr>
            <w:r w:rsidRPr="00001411">
              <w:rPr>
                <w:rFonts w:ascii="Montserrat" w:hAnsi="Montserrat" w:cstheme="minorHAnsi"/>
                <w:b/>
                <w:color w:val="073763"/>
                <w:spacing w:val="-4"/>
                <w:sz w:val="20"/>
              </w:rPr>
              <w:t>*</w:t>
            </w:r>
          </w:p>
        </w:tc>
        <w:tc>
          <w:tcPr>
            <w:tcW w:w="993" w:type="dxa"/>
            <w:tcBorders>
              <w:top w:val="single" w:sz="4" w:space="0" w:color="000000"/>
              <w:left w:val="single" w:sz="6" w:space="0" w:color="000000"/>
              <w:bottom w:val="single" w:sz="4" w:space="0" w:color="000000"/>
              <w:right w:val="single" w:sz="6" w:space="0" w:color="000000"/>
            </w:tcBorders>
            <w:shd w:val="clear" w:color="auto" w:fill="auto"/>
          </w:tcPr>
          <w:p w14:paraId="013977B9" w14:textId="77777777" w:rsidR="007E74CC" w:rsidRPr="00001411" w:rsidRDefault="007E74CC" w:rsidP="00EB1C6F">
            <w:pPr>
              <w:pStyle w:val="TableParagraph"/>
              <w:spacing w:line="243" w:lineRule="exact"/>
              <w:ind w:left="233"/>
              <w:jc w:val="center"/>
              <w:rPr>
                <w:rFonts w:ascii="Montserrat" w:hAnsi="Montserrat" w:cstheme="minorHAnsi"/>
                <w:b/>
                <w:color w:val="073763"/>
                <w:w w:val="99"/>
                <w:sz w:val="20"/>
              </w:rPr>
            </w:pPr>
          </w:p>
        </w:tc>
        <w:tc>
          <w:tcPr>
            <w:tcW w:w="567" w:type="dxa"/>
            <w:tcBorders>
              <w:top w:val="single" w:sz="4" w:space="0" w:color="000000"/>
              <w:left w:val="single" w:sz="6" w:space="0" w:color="000000"/>
              <w:bottom w:val="single" w:sz="4" w:space="0" w:color="000000"/>
              <w:right w:val="single" w:sz="4" w:space="0" w:color="000000"/>
            </w:tcBorders>
            <w:shd w:val="clear" w:color="auto" w:fill="auto"/>
          </w:tcPr>
          <w:p w14:paraId="14B2A36A" w14:textId="77777777" w:rsidR="007E74CC" w:rsidRPr="00001411" w:rsidRDefault="007E74CC" w:rsidP="00EB1C6F">
            <w:pPr>
              <w:pStyle w:val="TableParagraph"/>
              <w:spacing w:line="243" w:lineRule="exact"/>
              <w:ind w:left="304"/>
              <w:rPr>
                <w:rFonts w:ascii="Montserrat" w:hAnsi="Montserrat" w:cstheme="minorHAnsi"/>
                <w:b/>
                <w:color w:val="073763"/>
                <w:w w:val="99"/>
                <w:sz w:val="20"/>
              </w:rPr>
            </w:pPr>
            <w:r w:rsidRPr="00001411">
              <w:rPr>
                <w:rFonts w:ascii="Montserrat" w:hAnsi="Montserrat" w:cstheme="minorHAnsi"/>
                <w:b/>
                <w:color w:val="073763"/>
                <w:w w:val="99"/>
                <w:sz w:val="20"/>
              </w:rPr>
              <w:t>*</w:t>
            </w:r>
          </w:p>
        </w:tc>
      </w:tr>
      <w:tr w:rsidR="00060B4E" w:rsidRPr="00001411" w14:paraId="1A3881FA" w14:textId="77777777" w:rsidTr="00484408">
        <w:trPr>
          <w:trHeight w:val="316"/>
        </w:trPr>
        <w:tc>
          <w:tcPr>
            <w:tcW w:w="4986" w:type="dxa"/>
            <w:tcBorders>
              <w:top w:val="single" w:sz="4" w:space="0" w:color="000000"/>
              <w:left w:val="single" w:sz="4" w:space="0" w:color="000000"/>
              <w:bottom w:val="single" w:sz="4" w:space="0" w:color="000000"/>
              <w:right w:val="single" w:sz="4" w:space="0" w:color="000000"/>
            </w:tcBorders>
            <w:shd w:val="clear" w:color="auto" w:fill="auto"/>
          </w:tcPr>
          <w:p w14:paraId="74C9E002" w14:textId="77777777" w:rsidR="007E74CC" w:rsidRPr="00001411" w:rsidRDefault="007E74CC" w:rsidP="00EB1C6F">
            <w:pPr>
              <w:pStyle w:val="TableParagraph"/>
              <w:spacing w:before="32"/>
              <w:ind w:left="146"/>
              <w:rPr>
                <w:rFonts w:ascii="Montserrat" w:hAnsi="Montserrat" w:cstheme="minorHAnsi"/>
                <w:b/>
                <w:color w:val="073763"/>
                <w:sz w:val="20"/>
              </w:rPr>
            </w:pPr>
            <w:r w:rsidRPr="00001411">
              <w:rPr>
                <w:rFonts w:ascii="Montserrat" w:hAnsi="Montserrat" w:cstheme="minorHAnsi"/>
                <w:b/>
                <w:color w:val="073763"/>
                <w:sz w:val="20"/>
              </w:rPr>
              <w:t>Parish Finance Council Member</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7FA39A9B" w14:textId="77777777" w:rsidR="007E74CC" w:rsidRPr="00001411" w:rsidRDefault="007E74CC" w:rsidP="00EB1C6F">
            <w:pPr>
              <w:pStyle w:val="TableParagraph"/>
              <w:spacing w:before="32"/>
              <w:ind w:left="16"/>
              <w:jc w:val="center"/>
              <w:rPr>
                <w:rFonts w:ascii="Montserrat" w:hAnsi="Montserrat" w:cstheme="minorHAnsi"/>
                <w:b/>
                <w:color w:val="073763"/>
                <w:w w:val="99"/>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26F27DE" w14:textId="77777777" w:rsidR="007E74CC" w:rsidRPr="00001411" w:rsidRDefault="007E74CC" w:rsidP="00EB1C6F">
            <w:pPr>
              <w:pStyle w:val="TableParagraph"/>
              <w:spacing w:before="32"/>
              <w:ind w:left="7"/>
              <w:jc w:val="center"/>
              <w:rPr>
                <w:rFonts w:ascii="Montserrat" w:hAnsi="Montserrat" w:cstheme="minorHAnsi"/>
                <w:b/>
                <w:color w:val="073763"/>
                <w:w w:val="99"/>
                <w:sz w:val="20"/>
              </w:rPr>
            </w:pPr>
            <w:r w:rsidRPr="00001411">
              <w:rPr>
                <w:rFonts w:ascii="Montserrat" w:hAnsi="Montserrat" w:cstheme="minorHAnsi"/>
                <w:b/>
                <w:color w:val="073763"/>
                <w:w w:val="99"/>
                <w:sz w:val="20"/>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D59375B" w14:textId="77777777" w:rsidR="007E74CC" w:rsidRPr="00001411" w:rsidRDefault="007E74CC" w:rsidP="00EB1C6F">
            <w:pPr>
              <w:pStyle w:val="TableParagraph"/>
              <w:spacing w:before="32"/>
              <w:ind w:left="511"/>
              <w:rPr>
                <w:rFonts w:ascii="Montserrat" w:hAnsi="Montserrat" w:cstheme="minorHAnsi"/>
                <w:b/>
                <w:color w:val="073763"/>
                <w:spacing w:val="-4"/>
                <w:sz w:val="20"/>
              </w:rPr>
            </w:pPr>
            <w:r w:rsidRPr="00001411">
              <w:rPr>
                <w:rFonts w:ascii="Montserrat" w:hAnsi="Montserrat" w:cstheme="minorHAnsi"/>
                <w:b/>
                <w:color w:val="073763"/>
                <w:spacing w:val="-4"/>
                <w:sz w:val="20"/>
              </w:rPr>
              <w:t>*</w:t>
            </w:r>
          </w:p>
        </w:tc>
        <w:tc>
          <w:tcPr>
            <w:tcW w:w="993" w:type="dxa"/>
            <w:tcBorders>
              <w:top w:val="single" w:sz="4" w:space="0" w:color="000000"/>
              <w:left w:val="single" w:sz="6" w:space="0" w:color="000000"/>
              <w:bottom w:val="single" w:sz="4" w:space="0" w:color="000000"/>
              <w:right w:val="single" w:sz="6" w:space="0" w:color="000000"/>
            </w:tcBorders>
            <w:shd w:val="clear" w:color="auto" w:fill="auto"/>
          </w:tcPr>
          <w:p w14:paraId="22AD7162" w14:textId="77777777" w:rsidR="007E74CC" w:rsidRPr="00001411" w:rsidRDefault="007E74CC" w:rsidP="00EB1C6F">
            <w:pPr>
              <w:pStyle w:val="TableParagraph"/>
              <w:spacing w:line="243" w:lineRule="exact"/>
              <w:ind w:left="233"/>
              <w:jc w:val="center"/>
              <w:rPr>
                <w:rFonts w:ascii="Montserrat" w:hAnsi="Montserrat" w:cstheme="minorHAnsi"/>
                <w:b/>
                <w:color w:val="073763"/>
                <w:w w:val="99"/>
                <w:sz w:val="20"/>
              </w:rPr>
            </w:pPr>
          </w:p>
        </w:tc>
        <w:tc>
          <w:tcPr>
            <w:tcW w:w="567" w:type="dxa"/>
            <w:tcBorders>
              <w:top w:val="single" w:sz="4" w:space="0" w:color="000000"/>
              <w:left w:val="single" w:sz="6" w:space="0" w:color="000000"/>
              <w:bottom w:val="single" w:sz="4" w:space="0" w:color="000000"/>
              <w:right w:val="single" w:sz="4" w:space="0" w:color="000000"/>
            </w:tcBorders>
            <w:shd w:val="clear" w:color="auto" w:fill="auto"/>
          </w:tcPr>
          <w:p w14:paraId="72E36F7A" w14:textId="77777777" w:rsidR="007E74CC" w:rsidRPr="00001411" w:rsidRDefault="007E74CC" w:rsidP="00EB1C6F">
            <w:pPr>
              <w:pStyle w:val="TableParagraph"/>
              <w:spacing w:line="243" w:lineRule="exact"/>
              <w:ind w:left="304"/>
              <w:rPr>
                <w:rFonts w:ascii="Montserrat" w:hAnsi="Montserrat" w:cstheme="minorHAnsi"/>
                <w:b/>
                <w:color w:val="073763"/>
                <w:w w:val="99"/>
                <w:sz w:val="20"/>
              </w:rPr>
            </w:pPr>
            <w:r w:rsidRPr="00001411">
              <w:rPr>
                <w:rFonts w:ascii="Montserrat" w:hAnsi="Montserrat" w:cstheme="minorHAnsi"/>
                <w:b/>
                <w:color w:val="073763"/>
                <w:w w:val="99"/>
                <w:sz w:val="20"/>
              </w:rPr>
              <w:t>*</w:t>
            </w:r>
          </w:p>
        </w:tc>
      </w:tr>
      <w:tr w:rsidR="00060B4E" w:rsidRPr="00001411" w14:paraId="329A3B6E" w14:textId="77777777" w:rsidTr="00484408">
        <w:trPr>
          <w:trHeight w:val="316"/>
        </w:trPr>
        <w:tc>
          <w:tcPr>
            <w:tcW w:w="4986" w:type="dxa"/>
            <w:tcBorders>
              <w:top w:val="single" w:sz="4" w:space="0" w:color="000000"/>
              <w:left w:val="single" w:sz="4" w:space="0" w:color="000000"/>
              <w:bottom w:val="single" w:sz="4" w:space="0" w:color="000000"/>
              <w:right w:val="single" w:sz="4" w:space="0" w:color="000000"/>
            </w:tcBorders>
            <w:shd w:val="clear" w:color="auto" w:fill="auto"/>
          </w:tcPr>
          <w:p w14:paraId="04DF019B" w14:textId="77777777" w:rsidR="007E74CC" w:rsidRPr="00001411" w:rsidRDefault="007E74CC" w:rsidP="00EB1C6F">
            <w:pPr>
              <w:pStyle w:val="TableParagraph"/>
              <w:spacing w:before="32"/>
              <w:ind w:left="146"/>
              <w:rPr>
                <w:rFonts w:ascii="Montserrat" w:hAnsi="Montserrat" w:cstheme="minorHAnsi"/>
                <w:b/>
                <w:color w:val="073763"/>
                <w:sz w:val="20"/>
              </w:rPr>
            </w:pPr>
            <w:r w:rsidRPr="00001411">
              <w:rPr>
                <w:rFonts w:ascii="Montserrat" w:hAnsi="Montserrat" w:cstheme="minorHAnsi"/>
                <w:b/>
                <w:color w:val="073763"/>
                <w:sz w:val="20"/>
              </w:rPr>
              <w:t>Photographer/Video Technician</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7A4D4A1B" w14:textId="77777777" w:rsidR="007E74CC" w:rsidRPr="00001411" w:rsidRDefault="007E74CC" w:rsidP="00EB1C6F">
            <w:pPr>
              <w:pStyle w:val="TableParagraph"/>
              <w:spacing w:before="32"/>
              <w:ind w:left="16"/>
              <w:jc w:val="center"/>
              <w:rPr>
                <w:rFonts w:ascii="Montserrat" w:hAnsi="Montserrat" w:cstheme="minorHAnsi"/>
                <w:b/>
                <w:color w:val="073763"/>
                <w:w w:val="99"/>
                <w:sz w:val="20"/>
              </w:rPr>
            </w:pPr>
            <w:r w:rsidRPr="00001411">
              <w:rPr>
                <w:rFonts w:ascii="Montserrat" w:hAnsi="Montserrat" w:cstheme="minorHAnsi"/>
                <w:b/>
                <w:color w:val="073763"/>
                <w:w w:val="99"/>
                <w:sz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220F3DC" w14:textId="77777777" w:rsidR="007E74CC" w:rsidRPr="00001411" w:rsidRDefault="007E74CC" w:rsidP="00EB1C6F">
            <w:pPr>
              <w:pStyle w:val="TableParagraph"/>
              <w:spacing w:before="32"/>
              <w:ind w:left="7"/>
              <w:jc w:val="center"/>
              <w:rPr>
                <w:rFonts w:ascii="Montserrat" w:hAnsi="Montserrat" w:cstheme="minorHAnsi"/>
                <w:b/>
                <w:color w:val="073763"/>
                <w:w w:val="99"/>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537F0C0" w14:textId="77777777" w:rsidR="007E74CC" w:rsidRPr="00001411" w:rsidRDefault="007E74CC" w:rsidP="00EB1C6F">
            <w:pPr>
              <w:pStyle w:val="TableParagraph"/>
              <w:spacing w:before="32"/>
              <w:ind w:left="511"/>
              <w:rPr>
                <w:rFonts w:ascii="Montserrat" w:hAnsi="Montserrat" w:cstheme="minorHAnsi"/>
                <w:b/>
                <w:color w:val="073763"/>
                <w:spacing w:val="-4"/>
                <w:sz w:val="20"/>
              </w:rPr>
            </w:pPr>
            <w:r w:rsidRPr="00001411">
              <w:rPr>
                <w:rFonts w:ascii="Montserrat" w:hAnsi="Montserrat" w:cstheme="minorHAnsi"/>
                <w:b/>
                <w:color w:val="073763"/>
                <w:spacing w:val="-4"/>
                <w:sz w:val="20"/>
              </w:rPr>
              <w:t>*</w:t>
            </w:r>
          </w:p>
        </w:tc>
        <w:tc>
          <w:tcPr>
            <w:tcW w:w="993" w:type="dxa"/>
            <w:tcBorders>
              <w:top w:val="single" w:sz="4" w:space="0" w:color="000000"/>
              <w:left w:val="single" w:sz="6" w:space="0" w:color="000000"/>
              <w:bottom w:val="single" w:sz="4" w:space="0" w:color="000000"/>
              <w:right w:val="single" w:sz="6" w:space="0" w:color="000000"/>
            </w:tcBorders>
            <w:shd w:val="clear" w:color="auto" w:fill="auto"/>
          </w:tcPr>
          <w:p w14:paraId="0E1BC794" w14:textId="77777777" w:rsidR="007E74CC" w:rsidRPr="00001411" w:rsidRDefault="007E74CC" w:rsidP="00EB1C6F">
            <w:pPr>
              <w:pStyle w:val="TableParagraph"/>
              <w:spacing w:line="243" w:lineRule="exact"/>
              <w:ind w:left="233"/>
              <w:jc w:val="center"/>
              <w:rPr>
                <w:rFonts w:ascii="Montserrat" w:hAnsi="Montserrat" w:cstheme="minorHAnsi"/>
                <w:b/>
                <w:color w:val="073763"/>
                <w:w w:val="99"/>
                <w:sz w:val="20"/>
              </w:rPr>
            </w:pPr>
          </w:p>
        </w:tc>
        <w:tc>
          <w:tcPr>
            <w:tcW w:w="567" w:type="dxa"/>
            <w:tcBorders>
              <w:top w:val="single" w:sz="4" w:space="0" w:color="000000"/>
              <w:left w:val="single" w:sz="6" w:space="0" w:color="000000"/>
              <w:bottom w:val="single" w:sz="4" w:space="0" w:color="000000"/>
              <w:right w:val="single" w:sz="4" w:space="0" w:color="000000"/>
            </w:tcBorders>
            <w:shd w:val="clear" w:color="auto" w:fill="auto"/>
          </w:tcPr>
          <w:p w14:paraId="5AC42A5E" w14:textId="77777777" w:rsidR="007E74CC" w:rsidRPr="00001411" w:rsidRDefault="007E74CC" w:rsidP="00EB1C6F">
            <w:pPr>
              <w:pStyle w:val="TableParagraph"/>
              <w:spacing w:line="243" w:lineRule="exact"/>
              <w:ind w:left="304"/>
              <w:rPr>
                <w:rFonts w:ascii="Montserrat" w:hAnsi="Montserrat" w:cstheme="minorHAnsi"/>
                <w:b/>
                <w:color w:val="073763"/>
                <w:w w:val="99"/>
                <w:sz w:val="20"/>
              </w:rPr>
            </w:pPr>
            <w:r w:rsidRPr="00001411">
              <w:rPr>
                <w:rFonts w:ascii="Montserrat" w:hAnsi="Montserrat" w:cstheme="minorHAnsi"/>
                <w:b/>
                <w:color w:val="073763"/>
                <w:w w:val="99"/>
                <w:sz w:val="20"/>
              </w:rPr>
              <w:t>*</w:t>
            </w:r>
          </w:p>
        </w:tc>
      </w:tr>
      <w:tr w:rsidR="00060B4E" w:rsidRPr="00001411" w14:paraId="001980C5" w14:textId="77777777" w:rsidTr="00484408">
        <w:trPr>
          <w:trHeight w:val="316"/>
        </w:trPr>
        <w:tc>
          <w:tcPr>
            <w:tcW w:w="4986" w:type="dxa"/>
            <w:tcBorders>
              <w:top w:val="single" w:sz="4" w:space="0" w:color="000000"/>
              <w:left w:val="single" w:sz="4" w:space="0" w:color="000000"/>
              <w:bottom w:val="single" w:sz="4" w:space="0" w:color="000000"/>
              <w:right w:val="single" w:sz="4" w:space="0" w:color="000000"/>
            </w:tcBorders>
            <w:shd w:val="clear" w:color="auto" w:fill="auto"/>
          </w:tcPr>
          <w:p w14:paraId="61E6B849" w14:textId="77777777" w:rsidR="007E74CC" w:rsidRPr="00001411" w:rsidRDefault="007E74CC" w:rsidP="00EB1C6F">
            <w:pPr>
              <w:pStyle w:val="TableParagraph"/>
              <w:spacing w:before="32"/>
              <w:ind w:left="146"/>
              <w:rPr>
                <w:rFonts w:ascii="Montserrat" w:hAnsi="Montserrat" w:cstheme="minorHAnsi"/>
                <w:b/>
                <w:color w:val="073763"/>
                <w:sz w:val="20"/>
              </w:rPr>
            </w:pPr>
            <w:r w:rsidRPr="00001411">
              <w:rPr>
                <w:rFonts w:ascii="Montserrat" w:hAnsi="Montserrat" w:cstheme="minorHAnsi"/>
                <w:b/>
                <w:color w:val="073763"/>
                <w:sz w:val="20"/>
              </w:rPr>
              <w:t>Piety Store</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6B38B3BD" w14:textId="77777777" w:rsidR="007E74CC" w:rsidRPr="00001411" w:rsidRDefault="007E74CC" w:rsidP="00EB1C6F">
            <w:pPr>
              <w:pStyle w:val="TableParagraph"/>
              <w:spacing w:before="32"/>
              <w:ind w:left="16"/>
              <w:jc w:val="center"/>
              <w:rPr>
                <w:rFonts w:ascii="Montserrat" w:hAnsi="Montserrat" w:cstheme="minorHAnsi"/>
                <w:b/>
                <w:color w:val="073763"/>
                <w:w w:val="99"/>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9545716" w14:textId="77777777" w:rsidR="007E74CC" w:rsidRPr="00001411" w:rsidRDefault="007E74CC" w:rsidP="00EB1C6F">
            <w:pPr>
              <w:pStyle w:val="TableParagraph"/>
              <w:spacing w:before="32"/>
              <w:ind w:left="7"/>
              <w:jc w:val="center"/>
              <w:rPr>
                <w:rFonts w:ascii="Montserrat" w:hAnsi="Montserrat" w:cstheme="minorHAnsi"/>
                <w:b/>
                <w:color w:val="073763"/>
                <w:w w:val="99"/>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39DE9E5" w14:textId="77777777" w:rsidR="007E74CC" w:rsidRPr="00001411" w:rsidRDefault="007E74CC" w:rsidP="00EB1C6F">
            <w:pPr>
              <w:pStyle w:val="TableParagraph"/>
              <w:spacing w:before="32"/>
              <w:ind w:left="511"/>
              <w:rPr>
                <w:rFonts w:ascii="Montserrat" w:hAnsi="Montserrat" w:cstheme="minorHAnsi"/>
                <w:b/>
                <w:color w:val="073763"/>
                <w:spacing w:val="-4"/>
                <w:sz w:val="20"/>
              </w:rPr>
            </w:pPr>
            <w:r w:rsidRPr="00001411">
              <w:rPr>
                <w:rFonts w:ascii="Montserrat" w:hAnsi="Montserrat" w:cstheme="minorHAnsi"/>
                <w:b/>
                <w:color w:val="073763"/>
                <w:spacing w:val="-4"/>
                <w:sz w:val="20"/>
              </w:rPr>
              <w:t>*</w:t>
            </w:r>
          </w:p>
        </w:tc>
        <w:tc>
          <w:tcPr>
            <w:tcW w:w="993" w:type="dxa"/>
            <w:tcBorders>
              <w:top w:val="single" w:sz="4" w:space="0" w:color="000000"/>
              <w:left w:val="single" w:sz="6" w:space="0" w:color="000000"/>
              <w:bottom w:val="single" w:sz="4" w:space="0" w:color="000000"/>
              <w:right w:val="single" w:sz="6" w:space="0" w:color="000000"/>
            </w:tcBorders>
            <w:shd w:val="clear" w:color="auto" w:fill="auto"/>
          </w:tcPr>
          <w:p w14:paraId="4C22B641" w14:textId="77777777" w:rsidR="007E74CC" w:rsidRPr="00001411" w:rsidRDefault="007E74CC" w:rsidP="00EB1C6F">
            <w:pPr>
              <w:pStyle w:val="TableParagraph"/>
              <w:spacing w:line="243" w:lineRule="exact"/>
              <w:ind w:left="233"/>
              <w:jc w:val="center"/>
              <w:rPr>
                <w:rFonts w:ascii="Montserrat" w:hAnsi="Montserrat" w:cstheme="minorHAnsi"/>
                <w:b/>
                <w:color w:val="073763"/>
                <w:w w:val="99"/>
                <w:sz w:val="20"/>
              </w:rPr>
            </w:pPr>
          </w:p>
        </w:tc>
        <w:tc>
          <w:tcPr>
            <w:tcW w:w="567" w:type="dxa"/>
            <w:tcBorders>
              <w:top w:val="single" w:sz="4" w:space="0" w:color="000000"/>
              <w:left w:val="single" w:sz="6" w:space="0" w:color="000000"/>
              <w:bottom w:val="single" w:sz="4" w:space="0" w:color="000000"/>
              <w:right w:val="single" w:sz="4" w:space="0" w:color="000000"/>
            </w:tcBorders>
            <w:shd w:val="clear" w:color="auto" w:fill="auto"/>
          </w:tcPr>
          <w:p w14:paraId="6AB6C110" w14:textId="77777777" w:rsidR="007E74CC" w:rsidRPr="00001411" w:rsidRDefault="007E74CC" w:rsidP="00EB1C6F">
            <w:pPr>
              <w:pStyle w:val="TableParagraph"/>
              <w:spacing w:line="243" w:lineRule="exact"/>
              <w:ind w:left="304"/>
              <w:rPr>
                <w:rFonts w:ascii="Montserrat" w:hAnsi="Montserrat" w:cstheme="minorHAnsi"/>
                <w:b/>
                <w:color w:val="073763"/>
                <w:w w:val="99"/>
                <w:sz w:val="20"/>
              </w:rPr>
            </w:pPr>
            <w:r w:rsidRPr="00001411">
              <w:rPr>
                <w:rFonts w:ascii="Montserrat" w:hAnsi="Montserrat" w:cstheme="minorHAnsi"/>
                <w:b/>
                <w:color w:val="073763"/>
                <w:w w:val="99"/>
                <w:sz w:val="20"/>
              </w:rPr>
              <w:t>*</w:t>
            </w:r>
          </w:p>
        </w:tc>
      </w:tr>
      <w:tr w:rsidR="00060B4E" w:rsidRPr="00001411" w14:paraId="529CB970" w14:textId="77777777" w:rsidTr="00484408">
        <w:trPr>
          <w:trHeight w:val="316"/>
        </w:trPr>
        <w:tc>
          <w:tcPr>
            <w:tcW w:w="4986" w:type="dxa"/>
            <w:tcBorders>
              <w:top w:val="single" w:sz="4" w:space="0" w:color="000000"/>
              <w:left w:val="single" w:sz="4" w:space="0" w:color="000000"/>
              <w:bottom w:val="single" w:sz="4" w:space="0" w:color="000000"/>
              <w:right w:val="single" w:sz="4" w:space="0" w:color="000000"/>
            </w:tcBorders>
            <w:shd w:val="clear" w:color="auto" w:fill="auto"/>
          </w:tcPr>
          <w:p w14:paraId="6D6DC601" w14:textId="77777777" w:rsidR="007E74CC" w:rsidRPr="00001411" w:rsidRDefault="007E74CC" w:rsidP="00EB1C6F">
            <w:pPr>
              <w:pStyle w:val="TableParagraph"/>
              <w:spacing w:before="32"/>
              <w:ind w:left="146"/>
              <w:rPr>
                <w:rFonts w:ascii="Montserrat" w:hAnsi="Montserrat" w:cstheme="minorHAnsi"/>
                <w:b/>
                <w:color w:val="073763"/>
                <w:sz w:val="20"/>
              </w:rPr>
            </w:pPr>
            <w:r w:rsidRPr="00001411">
              <w:rPr>
                <w:rFonts w:ascii="Montserrat" w:hAnsi="Montserrat" w:cstheme="minorHAnsi"/>
                <w:b/>
                <w:color w:val="073763"/>
                <w:sz w:val="20"/>
              </w:rPr>
              <w:t>Prayer Group/Bible Study Leader</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2751F64C" w14:textId="77777777" w:rsidR="007E74CC" w:rsidRPr="00001411" w:rsidRDefault="007E74CC" w:rsidP="00EB1C6F">
            <w:pPr>
              <w:pStyle w:val="TableParagraph"/>
              <w:spacing w:before="32"/>
              <w:ind w:left="16"/>
              <w:jc w:val="center"/>
              <w:rPr>
                <w:rFonts w:ascii="Montserrat" w:hAnsi="Montserrat" w:cstheme="minorHAnsi"/>
                <w:b/>
                <w:color w:val="073763"/>
                <w:w w:val="99"/>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E62924F" w14:textId="77777777" w:rsidR="007E74CC" w:rsidRPr="00001411" w:rsidRDefault="007E74CC" w:rsidP="00EB1C6F">
            <w:pPr>
              <w:pStyle w:val="TableParagraph"/>
              <w:spacing w:before="32"/>
              <w:ind w:left="7"/>
              <w:jc w:val="center"/>
              <w:rPr>
                <w:rFonts w:ascii="Montserrat" w:hAnsi="Montserrat" w:cstheme="minorHAnsi"/>
                <w:b/>
                <w:color w:val="073763"/>
                <w:w w:val="99"/>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693AC39" w14:textId="77777777" w:rsidR="007E74CC" w:rsidRPr="00001411" w:rsidRDefault="007E74CC" w:rsidP="00EB1C6F">
            <w:pPr>
              <w:pStyle w:val="TableParagraph"/>
              <w:spacing w:before="32"/>
              <w:ind w:left="511"/>
              <w:rPr>
                <w:rFonts w:ascii="Montserrat" w:hAnsi="Montserrat" w:cstheme="minorHAnsi"/>
                <w:b/>
                <w:color w:val="073763"/>
                <w:spacing w:val="-4"/>
                <w:sz w:val="20"/>
              </w:rPr>
            </w:pPr>
            <w:r w:rsidRPr="00001411">
              <w:rPr>
                <w:rFonts w:ascii="Montserrat" w:hAnsi="Montserrat" w:cstheme="minorHAnsi"/>
                <w:b/>
                <w:color w:val="073763"/>
                <w:spacing w:val="-4"/>
                <w:sz w:val="20"/>
              </w:rPr>
              <w:t>*</w:t>
            </w:r>
          </w:p>
        </w:tc>
        <w:tc>
          <w:tcPr>
            <w:tcW w:w="993" w:type="dxa"/>
            <w:tcBorders>
              <w:top w:val="single" w:sz="4" w:space="0" w:color="000000"/>
              <w:left w:val="single" w:sz="6" w:space="0" w:color="000000"/>
              <w:bottom w:val="single" w:sz="4" w:space="0" w:color="000000"/>
              <w:right w:val="single" w:sz="6" w:space="0" w:color="000000"/>
            </w:tcBorders>
            <w:shd w:val="clear" w:color="auto" w:fill="auto"/>
          </w:tcPr>
          <w:p w14:paraId="1A430A82" w14:textId="77777777" w:rsidR="007E74CC" w:rsidRPr="00001411" w:rsidRDefault="007E74CC" w:rsidP="00EB1C6F">
            <w:pPr>
              <w:pStyle w:val="TableParagraph"/>
              <w:spacing w:line="243" w:lineRule="exact"/>
              <w:ind w:left="233"/>
              <w:jc w:val="center"/>
              <w:rPr>
                <w:rFonts w:ascii="Montserrat" w:hAnsi="Montserrat" w:cstheme="minorHAnsi"/>
                <w:b/>
                <w:color w:val="073763"/>
                <w:w w:val="99"/>
                <w:sz w:val="20"/>
              </w:rPr>
            </w:pPr>
          </w:p>
        </w:tc>
        <w:tc>
          <w:tcPr>
            <w:tcW w:w="567" w:type="dxa"/>
            <w:tcBorders>
              <w:top w:val="single" w:sz="4" w:space="0" w:color="000000"/>
              <w:left w:val="single" w:sz="6" w:space="0" w:color="000000"/>
              <w:bottom w:val="single" w:sz="4" w:space="0" w:color="000000"/>
              <w:right w:val="single" w:sz="4" w:space="0" w:color="000000"/>
            </w:tcBorders>
            <w:shd w:val="clear" w:color="auto" w:fill="auto"/>
          </w:tcPr>
          <w:p w14:paraId="18F6E430" w14:textId="77777777" w:rsidR="007E74CC" w:rsidRPr="00001411" w:rsidRDefault="007E74CC" w:rsidP="00EB1C6F">
            <w:pPr>
              <w:pStyle w:val="TableParagraph"/>
              <w:spacing w:line="243" w:lineRule="exact"/>
              <w:ind w:left="304"/>
              <w:rPr>
                <w:rFonts w:ascii="Montserrat" w:hAnsi="Montserrat" w:cstheme="minorHAnsi"/>
                <w:b/>
                <w:color w:val="073763"/>
                <w:w w:val="99"/>
                <w:sz w:val="20"/>
              </w:rPr>
            </w:pPr>
            <w:r w:rsidRPr="00001411">
              <w:rPr>
                <w:rFonts w:ascii="Montserrat" w:hAnsi="Montserrat" w:cstheme="minorHAnsi"/>
                <w:b/>
                <w:color w:val="073763"/>
                <w:w w:val="99"/>
                <w:sz w:val="20"/>
              </w:rPr>
              <w:t>*</w:t>
            </w:r>
          </w:p>
        </w:tc>
      </w:tr>
      <w:tr w:rsidR="00060B4E" w:rsidRPr="00001411" w14:paraId="7D959943" w14:textId="77777777" w:rsidTr="00484408">
        <w:trPr>
          <w:trHeight w:val="316"/>
        </w:trPr>
        <w:tc>
          <w:tcPr>
            <w:tcW w:w="4986" w:type="dxa"/>
            <w:tcBorders>
              <w:top w:val="single" w:sz="4" w:space="0" w:color="000000"/>
              <w:left w:val="single" w:sz="4" w:space="0" w:color="000000"/>
              <w:bottom w:val="single" w:sz="4" w:space="0" w:color="000000"/>
              <w:right w:val="single" w:sz="4" w:space="0" w:color="000000"/>
            </w:tcBorders>
            <w:shd w:val="clear" w:color="auto" w:fill="auto"/>
          </w:tcPr>
          <w:p w14:paraId="6182D9C6" w14:textId="77777777" w:rsidR="007E74CC" w:rsidRPr="00001411" w:rsidRDefault="007E74CC" w:rsidP="00EB1C6F">
            <w:pPr>
              <w:pStyle w:val="TableParagraph"/>
              <w:spacing w:before="32"/>
              <w:ind w:left="146"/>
              <w:rPr>
                <w:rFonts w:ascii="Montserrat" w:hAnsi="Montserrat" w:cstheme="minorHAnsi"/>
                <w:b/>
                <w:color w:val="073763"/>
                <w:sz w:val="20"/>
              </w:rPr>
            </w:pPr>
            <w:r w:rsidRPr="00001411">
              <w:rPr>
                <w:rFonts w:ascii="Montserrat" w:hAnsi="Montserrat" w:cstheme="minorHAnsi"/>
                <w:b/>
                <w:color w:val="073763"/>
                <w:sz w:val="20"/>
              </w:rPr>
              <w:t>RCIA + RCIC Coordinator/Leader (Adult Only Group)</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73E963D5" w14:textId="77777777" w:rsidR="007E74CC" w:rsidRPr="00001411" w:rsidRDefault="007E74CC" w:rsidP="00EB1C6F">
            <w:pPr>
              <w:pStyle w:val="TableParagraph"/>
              <w:spacing w:before="32"/>
              <w:ind w:left="16"/>
              <w:jc w:val="center"/>
              <w:rPr>
                <w:rFonts w:ascii="Montserrat" w:hAnsi="Montserrat" w:cstheme="minorHAnsi"/>
                <w:b/>
                <w:color w:val="073763"/>
                <w:w w:val="99"/>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BA7D997" w14:textId="77777777" w:rsidR="007E74CC" w:rsidRPr="00001411" w:rsidRDefault="007E74CC" w:rsidP="00EB1C6F">
            <w:pPr>
              <w:pStyle w:val="TableParagraph"/>
              <w:spacing w:before="32"/>
              <w:ind w:left="7"/>
              <w:jc w:val="center"/>
              <w:rPr>
                <w:rFonts w:ascii="Montserrat" w:hAnsi="Montserrat" w:cstheme="minorHAnsi"/>
                <w:b/>
                <w:color w:val="073763"/>
                <w:w w:val="99"/>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1534F65" w14:textId="77777777" w:rsidR="007E74CC" w:rsidRPr="00001411" w:rsidRDefault="007E74CC" w:rsidP="00EB1C6F">
            <w:pPr>
              <w:pStyle w:val="TableParagraph"/>
              <w:spacing w:before="32"/>
              <w:ind w:left="511"/>
              <w:rPr>
                <w:rFonts w:ascii="Montserrat" w:hAnsi="Montserrat" w:cstheme="minorHAnsi"/>
                <w:b/>
                <w:color w:val="073763"/>
                <w:spacing w:val="-4"/>
                <w:sz w:val="20"/>
              </w:rPr>
            </w:pPr>
            <w:r w:rsidRPr="00001411">
              <w:rPr>
                <w:rFonts w:ascii="Montserrat" w:hAnsi="Montserrat" w:cstheme="minorHAnsi"/>
                <w:b/>
                <w:color w:val="073763"/>
                <w:spacing w:val="-4"/>
                <w:sz w:val="20"/>
              </w:rPr>
              <w:t>*</w:t>
            </w:r>
          </w:p>
        </w:tc>
        <w:tc>
          <w:tcPr>
            <w:tcW w:w="993" w:type="dxa"/>
            <w:tcBorders>
              <w:top w:val="single" w:sz="4" w:space="0" w:color="000000"/>
              <w:left w:val="single" w:sz="6" w:space="0" w:color="000000"/>
              <w:bottom w:val="single" w:sz="4" w:space="0" w:color="000000"/>
              <w:right w:val="single" w:sz="6" w:space="0" w:color="000000"/>
            </w:tcBorders>
            <w:shd w:val="clear" w:color="auto" w:fill="auto"/>
          </w:tcPr>
          <w:p w14:paraId="0419B1DB" w14:textId="77777777" w:rsidR="007E74CC" w:rsidRPr="00001411" w:rsidRDefault="007E74CC" w:rsidP="00EB1C6F">
            <w:pPr>
              <w:pStyle w:val="TableParagraph"/>
              <w:spacing w:line="243" w:lineRule="exact"/>
              <w:ind w:left="233"/>
              <w:jc w:val="center"/>
              <w:rPr>
                <w:rFonts w:ascii="Montserrat" w:hAnsi="Montserrat" w:cstheme="minorHAnsi"/>
                <w:b/>
                <w:color w:val="073763"/>
                <w:w w:val="99"/>
                <w:sz w:val="20"/>
              </w:rPr>
            </w:pPr>
          </w:p>
        </w:tc>
        <w:tc>
          <w:tcPr>
            <w:tcW w:w="567" w:type="dxa"/>
            <w:tcBorders>
              <w:top w:val="single" w:sz="4" w:space="0" w:color="000000"/>
              <w:left w:val="single" w:sz="6" w:space="0" w:color="000000"/>
              <w:bottom w:val="single" w:sz="4" w:space="0" w:color="000000"/>
              <w:right w:val="single" w:sz="4" w:space="0" w:color="000000"/>
            </w:tcBorders>
            <w:shd w:val="clear" w:color="auto" w:fill="auto"/>
          </w:tcPr>
          <w:p w14:paraId="68C8E211" w14:textId="77777777" w:rsidR="007E74CC" w:rsidRPr="00001411" w:rsidRDefault="007E74CC" w:rsidP="00EB1C6F">
            <w:pPr>
              <w:pStyle w:val="TableParagraph"/>
              <w:spacing w:line="243" w:lineRule="exact"/>
              <w:ind w:left="304"/>
              <w:rPr>
                <w:rFonts w:ascii="Montserrat" w:hAnsi="Montserrat" w:cstheme="minorHAnsi"/>
                <w:b/>
                <w:color w:val="073763"/>
                <w:w w:val="99"/>
                <w:sz w:val="20"/>
              </w:rPr>
            </w:pPr>
            <w:r w:rsidRPr="00001411">
              <w:rPr>
                <w:rFonts w:ascii="Montserrat" w:hAnsi="Montserrat" w:cstheme="minorHAnsi"/>
                <w:b/>
                <w:color w:val="073763"/>
                <w:w w:val="99"/>
                <w:sz w:val="20"/>
              </w:rPr>
              <w:t>*</w:t>
            </w:r>
          </w:p>
        </w:tc>
      </w:tr>
      <w:tr w:rsidR="00060B4E" w:rsidRPr="00001411" w14:paraId="0E5EA719" w14:textId="77777777" w:rsidTr="00484408">
        <w:trPr>
          <w:trHeight w:val="316"/>
        </w:trPr>
        <w:tc>
          <w:tcPr>
            <w:tcW w:w="4986" w:type="dxa"/>
            <w:tcBorders>
              <w:top w:val="single" w:sz="4" w:space="0" w:color="000000"/>
              <w:left w:val="single" w:sz="4" w:space="0" w:color="000000"/>
              <w:bottom w:val="single" w:sz="4" w:space="0" w:color="000000"/>
              <w:right w:val="single" w:sz="4" w:space="0" w:color="000000"/>
            </w:tcBorders>
            <w:shd w:val="clear" w:color="auto" w:fill="auto"/>
          </w:tcPr>
          <w:p w14:paraId="6F259F8A" w14:textId="77777777" w:rsidR="007E74CC" w:rsidRPr="00001411" w:rsidRDefault="007E74CC" w:rsidP="00EB1C6F">
            <w:pPr>
              <w:pStyle w:val="TableParagraph"/>
              <w:spacing w:before="32"/>
              <w:ind w:left="146"/>
              <w:rPr>
                <w:rFonts w:ascii="Montserrat" w:hAnsi="Montserrat" w:cstheme="minorHAnsi"/>
                <w:b/>
                <w:color w:val="073763"/>
                <w:sz w:val="20"/>
              </w:rPr>
            </w:pPr>
            <w:r w:rsidRPr="00001411">
              <w:rPr>
                <w:rFonts w:ascii="Montserrat" w:hAnsi="Montserrat" w:cstheme="minorHAnsi"/>
                <w:b/>
                <w:color w:val="073763"/>
                <w:sz w:val="20"/>
              </w:rPr>
              <w:t>RCIA + RCIC Coordinator/Leader - interacting with child</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1166693F" w14:textId="77777777" w:rsidR="007E74CC" w:rsidRPr="00001411" w:rsidRDefault="007E74CC" w:rsidP="00EB1C6F">
            <w:pPr>
              <w:pStyle w:val="TableParagraph"/>
              <w:spacing w:before="32"/>
              <w:ind w:left="16"/>
              <w:jc w:val="center"/>
              <w:rPr>
                <w:rFonts w:ascii="Montserrat" w:hAnsi="Montserrat" w:cstheme="minorHAnsi"/>
                <w:b/>
                <w:color w:val="073763"/>
                <w:w w:val="99"/>
                <w:sz w:val="20"/>
              </w:rPr>
            </w:pPr>
            <w:r w:rsidRPr="00001411">
              <w:rPr>
                <w:rFonts w:ascii="Montserrat" w:hAnsi="Montserrat" w:cstheme="minorHAnsi"/>
                <w:b/>
                <w:color w:val="073763"/>
                <w:w w:val="99"/>
                <w:sz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0E04FF5" w14:textId="77777777" w:rsidR="007E74CC" w:rsidRPr="00001411" w:rsidRDefault="007E74CC" w:rsidP="00EB1C6F">
            <w:pPr>
              <w:pStyle w:val="TableParagraph"/>
              <w:spacing w:before="32"/>
              <w:ind w:left="7"/>
              <w:jc w:val="center"/>
              <w:rPr>
                <w:rFonts w:ascii="Montserrat" w:hAnsi="Montserrat" w:cstheme="minorHAnsi"/>
                <w:b/>
                <w:color w:val="073763"/>
                <w:w w:val="99"/>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8683B13" w14:textId="77777777" w:rsidR="007E74CC" w:rsidRPr="00001411" w:rsidRDefault="007E74CC" w:rsidP="00EB1C6F">
            <w:pPr>
              <w:pStyle w:val="TableParagraph"/>
              <w:spacing w:before="32"/>
              <w:ind w:left="511"/>
              <w:rPr>
                <w:rFonts w:ascii="Montserrat" w:hAnsi="Montserrat" w:cstheme="minorHAnsi"/>
                <w:b/>
                <w:color w:val="073763"/>
                <w:spacing w:val="-4"/>
                <w:sz w:val="20"/>
              </w:rPr>
            </w:pPr>
            <w:r w:rsidRPr="00001411">
              <w:rPr>
                <w:rFonts w:ascii="Montserrat" w:hAnsi="Montserrat" w:cstheme="minorHAnsi"/>
                <w:b/>
                <w:color w:val="073763"/>
                <w:spacing w:val="-4"/>
                <w:sz w:val="20"/>
              </w:rPr>
              <w:t>*</w:t>
            </w:r>
          </w:p>
        </w:tc>
        <w:tc>
          <w:tcPr>
            <w:tcW w:w="993" w:type="dxa"/>
            <w:tcBorders>
              <w:top w:val="single" w:sz="4" w:space="0" w:color="000000"/>
              <w:left w:val="single" w:sz="6" w:space="0" w:color="000000"/>
              <w:bottom w:val="single" w:sz="4" w:space="0" w:color="000000"/>
              <w:right w:val="single" w:sz="6" w:space="0" w:color="000000"/>
            </w:tcBorders>
            <w:shd w:val="clear" w:color="auto" w:fill="auto"/>
          </w:tcPr>
          <w:p w14:paraId="31AF3646" w14:textId="77777777" w:rsidR="007E74CC" w:rsidRPr="00001411" w:rsidRDefault="007E74CC" w:rsidP="00EB1C6F">
            <w:pPr>
              <w:pStyle w:val="TableParagraph"/>
              <w:spacing w:line="243" w:lineRule="exact"/>
              <w:ind w:left="233"/>
              <w:jc w:val="center"/>
              <w:rPr>
                <w:rFonts w:ascii="Montserrat" w:hAnsi="Montserrat" w:cstheme="minorHAnsi"/>
                <w:b/>
                <w:color w:val="073763"/>
                <w:w w:val="99"/>
                <w:sz w:val="20"/>
              </w:rPr>
            </w:pPr>
          </w:p>
        </w:tc>
        <w:tc>
          <w:tcPr>
            <w:tcW w:w="567" w:type="dxa"/>
            <w:tcBorders>
              <w:top w:val="single" w:sz="4" w:space="0" w:color="000000"/>
              <w:left w:val="single" w:sz="6" w:space="0" w:color="000000"/>
              <w:bottom w:val="single" w:sz="4" w:space="0" w:color="000000"/>
              <w:right w:val="single" w:sz="4" w:space="0" w:color="000000"/>
            </w:tcBorders>
            <w:shd w:val="clear" w:color="auto" w:fill="auto"/>
          </w:tcPr>
          <w:p w14:paraId="29C1E443" w14:textId="77777777" w:rsidR="007E74CC" w:rsidRPr="00001411" w:rsidRDefault="007E74CC" w:rsidP="00EB1C6F">
            <w:pPr>
              <w:pStyle w:val="TableParagraph"/>
              <w:spacing w:line="243" w:lineRule="exact"/>
              <w:ind w:left="304"/>
              <w:rPr>
                <w:rFonts w:ascii="Montserrat" w:hAnsi="Montserrat" w:cstheme="minorHAnsi"/>
                <w:b/>
                <w:color w:val="073763"/>
                <w:w w:val="99"/>
                <w:sz w:val="20"/>
              </w:rPr>
            </w:pPr>
            <w:r w:rsidRPr="00001411">
              <w:rPr>
                <w:rFonts w:ascii="Montserrat" w:hAnsi="Montserrat" w:cstheme="minorHAnsi"/>
                <w:b/>
                <w:color w:val="073763"/>
                <w:w w:val="99"/>
                <w:sz w:val="20"/>
              </w:rPr>
              <w:t>*</w:t>
            </w:r>
          </w:p>
        </w:tc>
      </w:tr>
      <w:tr w:rsidR="00060B4E" w:rsidRPr="00001411" w14:paraId="5D9B3874" w14:textId="77777777" w:rsidTr="00484408">
        <w:trPr>
          <w:trHeight w:val="316"/>
        </w:trPr>
        <w:tc>
          <w:tcPr>
            <w:tcW w:w="4986" w:type="dxa"/>
            <w:tcBorders>
              <w:top w:val="single" w:sz="4" w:space="0" w:color="000000"/>
              <w:left w:val="single" w:sz="4" w:space="0" w:color="000000"/>
              <w:bottom w:val="single" w:sz="4" w:space="0" w:color="000000"/>
              <w:right w:val="single" w:sz="4" w:space="0" w:color="000000"/>
            </w:tcBorders>
            <w:shd w:val="clear" w:color="auto" w:fill="auto"/>
          </w:tcPr>
          <w:p w14:paraId="603D2BDE" w14:textId="77777777" w:rsidR="007E74CC" w:rsidRPr="00001411" w:rsidRDefault="007E74CC" w:rsidP="00EB1C6F">
            <w:pPr>
              <w:pStyle w:val="TableParagraph"/>
              <w:spacing w:before="32"/>
              <w:ind w:left="146"/>
              <w:rPr>
                <w:rFonts w:ascii="Montserrat" w:hAnsi="Montserrat" w:cstheme="minorHAnsi"/>
                <w:b/>
                <w:color w:val="073763"/>
                <w:sz w:val="20"/>
              </w:rPr>
            </w:pPr>
            <w:r w:rsidRPr="00001411">
              <w:rPr>
                <w:rFonts w:ascii="Montserrat" w:hAnsi="Montserrat" w:cstheme="minorHAnsi"/>
                <w:b/>
                <w:color w:val="073763"/>
                <w:sz w:val="20"/>
              </w:rPr>
              <w:t>Reader of Prayers</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25C8CFEC" w14:textId="77777777" w:rsidR="007E74CC" w:rsidRPr="00001411" w:rsidRDefault="007E74CC" w:rsidP="00EB1C6F">
            <w:pPr>
              <w:pStyle w:val="TableParagraph"/>
              <w:spacing w:before="32"/>
              <w:ind w:left="16"/>
              <w:jc w:val="center"/>
              <w:rPr>
                <w:rFonts w:ascii="Montserrat" w:hAnsi="Montserrat" w:cstheme="minorHAnsi"/>
                <w:b/>
                <w:color w:val="073763"/>
                <w:w w:val="99"/>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3DD5645" w14:textId="77777777" w:rsidR="007E74CC" w:rsidRPr="00001411" w:rsidRDefault="007E74CC" w:rsidP="00EB1C6F">
            <w:pPr>
              <w:pStyle w:val="TableParagraph"/>
              <w:spacing w:before="32"/>
              <w:ind w:left="7"/>
              <w:jc w:val="center"/>
              <w:rPr>
                <w:rFonts w:ascii="Montserrat" w:hAnsi="Montserrat" w:cstheme="minorHAnsi"/>
                <w:b/>
                <w:color w:val="073763"/>
                <w:w w:val="99"/>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D435E1E" w14:textId="77777777" w:rsidR="007E74CC" w:rsidRPr="00001411" w:rsidRDefault="007E74CC" w:rsidP="00EB1C6F">
            <w:pPr>
              <w:pStyle w:val="TableParagraph"/>
              <w:spacing w:before="32"/>
              <w:ind w:left="511"/>
              <w:rPr>
                <w:rFonts w:ascii="Montserrat" w:hAnsi="Montserrat" w:cstheme="minorHAnsi"/>
                <w:b/>
                <w:color w:val="073763"/>
                <w:spacing w:val="-4"/>
                <w:sz w:val="20"/>
              </w:rPr>
            </w:pPr>
            <w:r w:rsidRPr="00001411">
              <w:rPr>
                <w:rFonts w:ascii="Montserrat" w:hAnsi="Montserrat" w:cstheme="minorHAnsi"/>
                <w:b/>
                <w:color w:val="073763"/>
                <w:spacing w:val="-4"/>
                <w:sz w:val="20"/>
              </w:rPr>
              <w:t>*</w:t>
            </w:r>
          </w:p>
        </w:tc>
        <w:tc>
          <w:tcPr>
            <w:tcW w:w="993" w:type="dxa"/>
            <w:tcBorders>
              <w:top w:val="single" w:sz="4" w:space="0" w:color="000000"/>
              <w:left w:val="single" w:sz="6" w:space="0" w:color="000000"/>
              <w:bottom w:val="single" w:sz="4" w:space="0" w:color="000000"/>
              <w:right w:val="single" w:sz="6" w:space="0" w:color="000000"/>
            </w:tcBorders>
            <w:shd w:val="clear" w:color="auto" w:fill="auto"/>
          </w:tcPr>
          <w:p w14:paraId="1C7EA8ED" w14:textId="77777777" w:rsidR="007E74CC" w:rsidRPr="00001411" w:rsidRDefault="007E74CC" w:rsidP="00EB1C6F">
            <w:pPr>
              <w:pStyle w:val="TableParagraph"/>
              <w:spacing w:line="243" w:lineRule="exact"/>
              <w:ind w:left="233"/>
              <w:jc w:val="center"/>
              <w:rPr>
                <w:rFonts w:ascii="Montserrat" w:hAnsi="Montserrat" w:cstheme="minorHAnsi"/>
                <w:b/>
                <w:color w:val="073763"/>
                <w:w w:val="99"/>
                <w:sz w:val="20"/>
              </w:rPr>
            </w:pPr>
          </w:p>
        </w:tc>
        <w:tc>
          <w:tcPr>
            <w:tcW w:w="567" w:type="dxa"/>
            <w:tcBorders>
              <w:top w:val="single" w:sz="4" w:space="0" w:color="000000"/>
              <w:left w:val="single" w:sz="6" w:space="0" w:color="000000"/>
              <w:bottom w:val="single" w:sz="4" w:space="0" w:color="000000"/>
              <w:right w:val="single" w:sz="4" w:space="0" w:color="000000"/>
            </w:tcBorders>
            <w:shd w:val="clear" w:color="auto" w:fill="auto"/>
          </w:tcPr>
          <w:p w14:paraId="422341AC" w14:textId="77777777" w:rsidR="007E74CC" w:rsidRPr="00001411" w:rsidRDefault="007E74CC" w:rsidP="00EB1C6F">
            <w:pPr>
              <w:pStyle w:val="TableParagraph"/>
              <w:spacing w:line="243" w:lineRule="exact"/>
              <w:ind w:left="304"/>
              <w:rPr>
                <w:rFonts w:ascii="Montserrat" w:hAnsi="Montserrat" w:cstheme="minorHAnsi"/>
                <w:b/>
                <w:color w:val="073763"/>
                <w:w w:val="99"/>
                <w:sz w:val="20"/>
              </w:rPr>
            </w:pPr>
            <w:r w:rsidRPr="00001411">
              <w:rPr>
                <w:rFonts w:ascii="Montserrat" w:hAnsi="Montserrat" w:cstheme="minorHAnsi"/>
                <w:b/>
                <w:color w:val="073763"/>
                <w:w w:val="99"/>
                <w:sz w:val="20"/>
              </w:rPr>
              <w:t>*</w:t>
            </w:r>
          </w:p>
        </w:tc>
      </w:tr>
      <w:tr w:rsidR="00060B4E" w:rsidRPr="00001411" w14:paraId="5520CA15" w14:textId="77777777" w:rsidTr="00484408">
        <w:trPr>
          <w:trHeight w:val="316"/>
        </w:trPr>
        <w:tc>
          <w:tcPr>
            <w:tcW w:w="4986" w:type="dxa"/>
            <w:tcBorders>
              <w:top w:val="single" w:sz="4" w:space="0" w:color="000000"/>
              <w:left w:val="single" w:sz="4" w:space="0" w:color="000000"/>
              <w:bottom w:val="single" w:sz="4" w:space="0" w:color="000000"/>
              <w:right w:val="single" w:sz="4" w:space="0" w:color="000000"/>
            </w:tcBorders>
            <w:shd w:val="clear" w:color="auto" w:fill="auto"/>
          </w:tcPr>
          <w:p w14:paraId="26D1933B" w14:textId="77777777" w:rsidR="007E74CC" w:rsidRPr="00001411" w:rsidRDefault="007E74CC" w:rsidP="00EB1C6F">
            <w:pPr>
              <w:pStyle w:val="TableParagraph"/>
              <w:spacing w:before="32"/>
              <w:ind w:left="146"/>
              <w:rPr>
                <w:rFonts w:ascii="Montserrat" w:hAnsi="Montserrat" w:cstheme="minorHAnsi"/>
                <w:b/>
                <w:color w:val="073763"/>
                <w:sz w:val="20"/>
              </w:rPr>
            </w:pPr>
            <w:r w:rsidRPr="00001411">
              <w:rPr>
                <w:rFonts w:ascii="Montserrat" w:hAnsi="Montserrat" w:cstheme="minorHAnsi"/>
                <w:b/>
                <w:color w:val="073763"/>
                <w:sz w:val="20"/>
              </w:rPr>
              <w:t>Reader or Lector</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510A1726" w14:textId="77777777" w:rsidR="007E74CC" w:rsidRPr="00001411" w:rsidRDefault="007E74CC" w:rsidP="00EB1C6F">
            <w:pPr>
              <w:pStyle w:val="TableParagraph"/>
              <w:spacing w:before="32"/>
              <w:ind w:left="16"/>
              <w:jc w:val="center"/>
              <w:rPr>
                <w:rFonts w:ascii="Montserrat" w:hAnsi="Montserrat" w:cstheme="minorHAnsi"/>
                <w:b/>
                <w:color w:val="073763"/>
                <w:w w:val="99"/>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B26E90C" w14:textId="77777777" w:rsidR="007E74CC" w:rsidRPr="00001411" w:rsidRDefault="007E74CC" w:rsidP="00EB1C6F">
            <w:pPr>
              <w:pStyle w:val="TableParagraph"/>
              <w:spacing w:before="32"/>
              <w:ind w:left="7"/>
              <w:jc w:val="center"/>
              <w:rPr>
                <w:rFonts w:ascii="Montserrat" w:hAnsi="Montserrat" w:cstheme="minorHAnsi"/>
                <w:b/>
                <w:color w:val="073763"/>
                <w:w w:val="99"/>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EC71579" w14:textId="77777777" w:rsidR="007E74CC" w:rsidRPr="00001411" w:rsidRDefault="007E74CC" w:rsidP="00EB1C6F">
            <w:pPr>
              <w:pStyle w:val="TableParagraph"/>
              <w:spacing w:before="32"/>
              <w:ind w:left="511"/>
              <w:rPr>
                <w:rFonts w:ascii="Montserrat" w:hAnsi="Montserrat" w:cstheme="minorHAnsi"/>
                <w:b/>
                <w:color w:val="073763"/>
                <w:spacing w:val="-4"/>
                <w:sz w:val="20"/>
              </w:rPr>
            </w:pPr>
            <w:r w:rsidRPr="00001411">
              <w:rPr>
                <w:rFonts w:ascii="Montserrat" w:hAnsi="Montserrat" w:cstheme="minorHAnsi"/>
                <w:b/>
                <w:color w:val="073763"/>
                <w:spacing w:val="-4"/>
                <w:sz w:val="20"/>
              </w:rPr>
              <w:t>*</w:t>
            </w:r>
          </w:p>
        </w:tc>
        <w:tc>
          <w:tcPr>
            <w:tcW w:w="993" w:type="dxa"/>
            <w:tcBorders>
              <w:top w:val="single" w:sz="4" w:space="0" w:color="000000"/>
              <w:left w:val="single" w:sz="6" w:space="0" w:color="000000"/>
              <w:bottom w:val="single" w:sz="4" w:space="0" w:color="000000"/>
              <w:right w:val="single" w:sz="6" w:space="0" w:color="000000"/>
            </w:tcBorders>
            <w:shd w:val="clear" w:color="auto" w:fill="auto"/>
          </w:tcPr>
          <w:p w14:paraId="668FB1EC" w14:textId="77777777" w:rsidR="007E74CC" w:rsidRPr="00001411" w:rsidRDefault="007E74CC" w:rsidP="00EB1C6F">
            <w:pPr>
              <w:pStyle w:val="TableParagraph"/>
              <w:spacing w:line="243" w:lineRule="exact"/>
              <w:ind w:left="233"/>
              <w:jc w:val="center"/>
              <w:rPr>
                <w:rFonts w:ascii="Montserrat" w:hAnsi="Montserrat" w:cstheme="minorHAnsi"/>
                <w:b/>
                <w:color w:val="073763"/>
                <w:w w:val="99"/>
                <w:sz w:val="20"/>
              </w:rPr>
            </w:pPr>
          </w:p>
        </w:tc>
        <w:tc>
          <w:tcPr>
            <w:tcW w:w="567" w:type="dxa"/>
            <w:tcBorders>
              <w:top w:val="single" w:sz="4" w:space="0" w:color="000000"/>
              <w:left w:val="single" w:sz="6" w:space="0" w:color="000000"/>
              <w:bottom w:val="single" w:sz="4" w:space="0" w:color="000000"/>
              <w:right w:val="single" w:sz="4" w:space="0" w:color="000000"/>
            </w:tcBorders>
            <w:shd w:val="clear" w:color="auto" w:fill="auto"/>
          </w:tcPr>
          <w:p w14:paraId="31A9AB63" w14:textId="77777777" w:rsidR="007E74CC" w:rsidRPr="00001411" w:rsidRDefault="007E74CC" w:rsidP="00EB1C6F">
            <w:pPr>
              <w:pStyle w:val="TableParagraph"/>
              <w:spacing w:line="243" w:lineRule="exact"/>
              <w:ind w:left="304"/>
              <w:rPr>
                <w:rFonts w:ascii="Montserrat" w:hAnsi="Montserrat" w:cstheme="minorHAnsi"/>
                <w:b/>
                <w:color w:val="073763"/>
                <w:w w:val="99"/>
                <w:sz w:val="20"/>
              </w:rPr>
            </w:pPr>
            <w:r w:rsidRPr="00001411">
              <w:rPr>
                <w:rFonts w:ascii="Montserrat" w:hAnsi="Montserrat" w:cstheme="minorHAnsi"/>
                <w:b/>
                <w:color w:val="073763"/>
                <w:w w:val="99"/>
                <w:sz w:val="20"/>
              </w:rPr>
              <w:t>*</w:t>
            </w:r>
          </w:p>
        </w:tc>
      </w:tr>
      <w:tr w:rsidR="00060B4E" w:rsidRPr="00001411" w14:paraId="61972826" w14:textId="77777777" w:rsidTr="00484408">
        <w:trPr>
          <w:trHeight w:val="316"/>
        </w:trPr>
        <w:tc>
          <w:tcPr>
            <w:tcW w:w="4986" w:type="dxa"/>
            <w:tcBorders>
              <w:top w:val="single" w:sz="4" w:space="0" w:color="000000"/>
              <w:left w:val="single" w:sz="4" w:space="0" w:color="000000"/>
              <w:bottom w:val="single" w:sz="4" w:space="0" w:color="000000"/>
              <w:right w:val="single" w:sz="4" w:space="0" w:color="000000"/>
            </w:tcBorders>
            <w:shd w:val="clear" w:color="auto" w:fill="auto"/>
          </w:tcPr>
          <w:p w14:paraId="65F56EA7" w14:textId="77777777" w:rsidR="007E74CC" w:rsidRPr="00001411" w:rsidRDefault="007E74CC" w:rsidP="00EB1C6F">
            <w:pPr>
              <w:pStyle w:val="TableParagraph"/>
              <w:spacing w:before="32"/>
              <w:ind w:left="146"/>
              <w:rPr>
                <w:rFonts w:ascii="Montserrat" w:hAnsi="Montserrat" w:cstheme="minorHAnsi"/>
                <w:b/>
                <w:color w:val="073763"/>
                <w:sz w:val="20"/>
              </w:rPr>
            </w:pPr>
            <w:r w:rsidRPr="00001411">
              <w:rPr>
                <w:rFonts w:ascii="Montserrat" w:hAnsi="Montserrat" w:cstheme="minorHAnsi"/>
                <w:b/>
                <w:color w:val="073763"/>
                <w:sz w:val="20"/>
              </w:rPr>
              <w:t>Religious Brother or Sister</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13A2F382" w14:textId="77777777" w:rsidR="007E74CC" w:rsidRPr="00001411" w:rsidRDefault="007E74CC" w:rsidP="00EB1C6F">
            <w:pPr>
              <w:pStyle w:val="TableParagraph"/>
              <w:spacing w:before="32"/>
              <w:ind w:left="16"/>
              <w:jc w:val="center"/>
              <w:rPr>
                <w:rFonts w:ascii="Montserrat" w:hAnsi="Montserrat" w:cstheme="minorHAnsi"/>
                <w:b/>
                <w:color w:val="073763"/>
                <w:w w:val="99"/>
                <w:sz w:val="20"/>
              </w:rPr>
            </w:pPr>
            <w:r w:rsidRPr="00001411">
              <w:rPr>
                <w:rFonts w:ascii="Montserrat" w:hAnsi="Montserrat" w:cstheme="minorHAnsi"/>
                <w:b/>
                <w:color w:val="073763"/>
                <w:w w:val="99"/>
                <w:sz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D6478D9" w14:textId="77777777" w:rsidR="007E74CC" w:rsidRPr="00001411" w:rsidRDefault="007E74CC" w:rsidP="00EB1C6F">
            <w:pPr>
              <w:pStyle w:val="TableParagraph"/>
              <w:spacing w:before="32"/>
              <w:ind w:left="7"/>
              <w:jc w:val="center"/>
              <w:rPr>
                <w:rFonts w:ascii="Montserrat" w:hAnsi="Montserrat" w:cstheme="minorHAnsi"/>
                <w:b/>
                <w:color w:val="073763"/>
                <w:w w:val="99"/>
                <w:sz w:val="20"/>
              </w:rPr>
            </w:pPr>
            <w:r w:rsidRPr="00001411">
              <w:rPr>
                <w:rFonts w:ascii="Montserrat" w:hAnsi="Montserrat" w:cstheme="minorHAnsi"/>
                <w:b/>
                <w:color w:val="073763"/>
                <w:w w:val="99"/>
                <w:sz w:val="20"/>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27D06A2" w14:textId="77777777" w:rsidR="007E74CC" w:rsidRPr="00001411" w:rsidRDefault="007E74CC" w:rsidP="00EB1C6F">
            <w:pPr>
              <w:pStyle w:val="TableParagraph"/>
              <w:spacing w:before="32"/>
              <w:ind w:left="511"/>
              <w:rPr>
                <w:rFonts w:ascii="Montserrat" w:hAnsi="Montserrat" w:cstheme="minorHAnsi"/>
                <w:b/>
                <w:color w:val="073763"/>
                <w:spacing w:val="-4"/>
                <w:sz w:val="20"/>
              </w:rPr>
            </w:pPr>
            <w:r w:rsidRPr="00001411">
              <w:rPr>
                <w:rFonts w:ascii="Montserrat" w:hAnsi="Montserrat" w:cstheme="minorHAnsi"/>
                <w:b/>
                <w:color w:val="073763"/>
                <w:spacing w:val="-4"/>
                <w:sz w:val="20"/>
              </w:rPr>
              <w:t>*</w:t>
            </w:r>
          </w:p>
        </w:tc>
        <w:tc>
          <w:tcPr>
            <w:tcW w:w="993" w:type="dxa"/>
            <w:tcBorders>
              <w:top w:val="single" w:sz="4" w:space="0" w:color="000000"/>
              <w:left w:val="single" w:sz="6" w:space="0" w:color="000000"/>
              <w:bottom w:val="single" w:sz="4" w:space="0" w:color="000000"/>
              <w:right w:val="single" w:sz="6" w:space="0" w:color="000000"/>
            </w:tcBorders>
            <w:shd w:val="clear" w:color="auto" w:fill="auto"/>
          </w:tcPr>
          <w:p w14:paraId="51743A9C" w14:textId="77777777" w:rsidR="007E74CC" w:rsidRPr="00001411" w:rsidRDefault="007E74CC" w:rsidP="00EB1C6F">
            <w:pPr>
              <w:pStyle w:val="TableParagraph"/>
              <w:spacing w:line="243" w:lineRule="exact"/>
              <w:ind w:left="233"/>
              <w:jc w:val="center"/>
              <w:rPr>
                <w:rFonts w:ascii="Montserrat" w:hAnsi="Montserrat" w:cstheme="minorHAnsi"/>
                <w:b/>
                <w:color w:val="073763"/>
                <w:w w:val="99"/>
                <w:sz w:val="20"/>
              </w:rPr>
            </w:pPr>
            <w:r w:rsidRPr="00001411">
              <w:rPr>
                <w:rFonts w:ascii="Montserrat" w:hAnsi="Montserrat" w:cstheme="minorHAnsi"/>
                <w:b/>
                <w:color w:val="073763"/>
                <w:w w:val="99"/>
                <w:sz w:val="20"/>
              </w:rPr>
              <w:t>*</w:t>
            </w:r>
          </w:p>
        </w:tc>
        <w:tc>
          <w:tcPr>
            <w:tcW w:w="567" w:type="dxa"/>
            <w:tcBorders>
              <w:top w:val="single" w:sz="4" w:space="0" w:color="000000"/>
              <w:left w:val="single" w:sz="6" w:space="0" w:color="000000"/>
              <w:bottom w:val="single" w:sz="4" w:space="0" w:color="000000"/>
              <w:right w:val="single" w:sz="4" w:space="0" w:color="000000"/>
            </w:tcBorders>
            <w:shd w:val="clear" w:color="auto" w:fill="auto"/>
          </w:tcPr>
          <w:p w14:paraId="72F950A1" w14:textId="77777777" w:rsidR="007E74CC" w:rsidRPr="00001411" w:rsidRDefault="007E74CC" w:rsidP="00EB1C6F">
            <w:pPr>
              <w:pStyle w:val="TableParagraph"/>
              <w:spacing w:line="243" w:lineRule="exact"/>
              <w:ind w:left="304"/>
              <w:rPr>
                <w:rFonts w:ascii="Montserrat" w:hAnsi="Montserrat" w:cstheme="minorHAnsi"/>
                <w:b/>
                <w:color w:val="073763"/>
                <w:w w:val="99"/>
                <w:sz w:val="20"/>
              </w:rPr>
            </w:pPr>
          </w:p>
        </w:tc>
      </w:tr>
      <w:tr w:rsidR="00060B4E" w:rsidRPr="00001411" w14:paraId="42F789D9" w14:textId="77777777" w:rsidTr="00484408">
        <w:trPr>
          <w:trHeight w:val="316"/>
        </w:trPr>
        <w:tc>
          <w:tcPr>
            <w:tcW w:w="4986" w:type="dxa"/>
            <w:tcBorders>
              <w:top w:val="single" w:sz="4" w:space="0" w:color="000000"/>
              <w:left w:val="single" w:sz="4" w:space="0" w:color="000000"/>
              <w:bottom w:val="single" w:sz="4" w:space="0" w:color="000000"/>
              <w:right w:val="single" w:sz="4" w:space="0" w:color="000000"/>
            </w:tcBorders>
            <w:shd w:val="clear" w:color="auto" w:fill="auto"/>
          </w:tcPr>
          <w:p w14:paraId="7EEC16CA" w14:textId="77777777" w:rsidR="007E74CC" w:rsidRPr="00001411" w:rsidRDefault="007E74CC" w:rsidP="00EB1C6F">
            <w:pPr>
              <w:pStyle w:val="TableParagraph"/>
              <w:spacing w:before="32"/>
              <w:ind w:left="146"/>
              <w:rPr>
                <w:rFonts w:ascii="Montserrat" w:hAnsi="Montserrat" w:cstheme="minorHAnsi"/>
                <w:b/>
                <w:color w:val="073763"/>
                <w:sz w:val="20"/>
              </w:rPr>
            </w:pPr>
            <w:r w:rsidRPr="00001411">
              <w:rPr>
                <w:rFonts w:ascii="Montserrat" w:hAnsi="Montserrat" w:cstheme="minorHAnsi"/>
                <w:b/>
                <w:color w:val="073763"/>
                <w:sz w:val="20"/>
              </w:rPr>
              <w:t>Sacramental Program Coordinator/Leader</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42332D2F" w14:textId="77777777" w:rsidR="007E74CC" w:rsidRPr="00001411" w:rsidRDefault="007E74CC" w:rsidP="00EB1C6F">
            <w:pPr>
              <w:pStyle w:val="TableParagraph"/>
              <w:spacing w:before="32"/>
              <w:ind w:left="16"/>
              <w:jc w:val="center"/>
              <w:rPr>
                <w:rFonts w:ascii="Montserrat" w:hAnsi="Montserrat" w:cstheme="minorHAnsi"/>
                <w:b/>
                <w:color w:val="073763"/>
                <w:w w:val="99"/>
                <w:sz w:val="20"/>
              </w:rPr>
            </w:pPr>
            <w:r w:rsidRPr="00001411">
              <w:rPr>
                <w:rFonts w:ascii="Montserrat" w:hAnsi="Montserrat" w:cstheme="minorHAnsi"/>
                <w:b/>
                <w:color w:val="073763"/>
                <w:w w:val="99"/>
                <w:sz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05929D5" w14:textId="77777777" w:rsidR="007E74CC" w:rsidRPr="00001411" w:rsidRDefault="007E74CC" w:rsidP="00EB1C6F">
            <w:pPr>
              <w:pStyle w:val="TableParagraph"/>
              <w:spacing w:before="32"/>
              <w:ind w:left="7"/>
              <w:jc w:val="center"/>
              <w:rPr>
                <w:rFonts w:ascii="Montserrat" w:hAnsi="Montserrat" w:cstheme="minorHAnsi"/>
                <w:b/>
                <w:color w:val="073763"/>
                <w:w w:val="99"/>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7A6AE57" w14:textId="77777777" w:rsidR="007E74CC" w:rsidRPr="00001411" w:rsidRDefault="007E74CC" w:rsidP="00EB1C6F">
            <w:pPr>
              <w:pStyle w:val="TableParagraph"/>
              <w:spacing w:before="32"/>
              <w:ind w:left="511"/>
              <w:rPr>
                <w:rFonts w:ascii="Montserrat" w:hAnsi="Montserrat" w:cstheme="minorHAnsi"/>
                <w:b/>
                <w:color w:val="073763"/>
                <w:spacing w:val="-4"/>
                <w:sz w:val="20"/>
              </w:rPr>
            </w:pPr>
            <w:r w:rsidRPr="00001411">
              <w:rPr>
                <w:rFonts w:ascii="Montserrat" w:hAnsi="Montserrat" w:cstheme="minorHAnsi"/>
                <w:b/>
                <w:color w:val="073763"/>
                <w:spacing w:val="-4"/>
                <w:sz w:val="20"/>
              </w:rPr>
              <w:t>*</w:t>
            </w:r>
          </w:p>
        </w:tc>
        <w:tc>
          <w:tcPr>
            <w:tcW w:w="993" w:type="dxa"/>
            <w:tcBorders>
              <w:top w:val="single" w:sz="4" w:space="0" w:color="000000"/>
              <w:left w:val="single" w:sz="6" w:space="0" w:color="000000"/>
              <w:bottom w:val="single" w:sz="4" w:space="0" w:color="000000"/>
              <w:right w:val="single" w:sz="6" w:space="0" w:color="000000"/>
            </w:tcBorders>
            <w:shd w:val="clear" w:color="auto" w:fill="auto"/>
          </w:tcPr>
          <w:p w14:paraId="107B10E8" w14:textId="77777777" w:rsidR="007E74CC" w:rsidRPr="00001411" w:rsidRDefault="007E74CC" w:rsidP="00EB1C6F">
            <w:pPr>
              <w:pStyle w:val="TableParagraph"/>
              <w:spacing w:line="243" w:lineRule="exact"/>
              <w:ind w:left="233"/>
              <w:jc w:val="center"/>
              <w:rPr>
                <w:rFonts w:ascii="Montserrat" w:hAnsi="Montserrat" w:cstheme="minorHAnsi"/>
                <w:b/>
                <w:color w:val="073763"/>
                <w:w w:val="99"/>
                <w:sz w:val="20"/>
              </w:rPr>
            </w:pPr>
          </w:p>
        </w:tc>
        <w:tc>
          <w:tcPr>
            <w:tcW w:w="567" w:type="dxa"/>
            <w:tcBorders>
              <w:top w:val="single" w:sz="4" w:space="0" w:color="000000"/>
              <w:left w:val="single" w:sz="6" w:space="0" w:color="000000"/>
              <w:bottom w:val="single" w:sz="4" w:space="0" w:color="000000"/>
              <w:right w:val="single" w:sz="4" w:space="0" w:color="000000"/>
            </w:tcBorders>
            <w:shd w:val="clear" w:color="auto" w:fill="auto"/>
          </w:tcPr>
          <w:p w14:paraId="5C444AD4" w14:textId="77777777" w:rsidR="007E74CC" w:rsidRPr="00001411" w:rsidRDefault="007E74CC" w:rsidP="00EB1C6F">
            <w:pPr>
              <w:pStyle w:val="TableParagraph"/>
              <w:spacing w:line="243" w:lineRule="exact"/>
              <w:ind w:left="304"/>
              <w:rPr>
                <w:rFonts w:ascii="Montserrat" w:hAnsi="Montserrat" w:cstheme="minorHAnsi"/>
                <w:b/>
                <w:color w:val="073763"/>
                <w:w w:val="99"/>
                <w:sz w:val="20"/>
              </w:rPr>
            </w:pPr>
            <w:r w:rsidRPr="00001411">
              <w:rPr>
                <w:rFonts w:ascii="Montserrat" w:hAnsi="Montserrat" w:cstheme="minorHAnsi"/>
                <w:b/>
                <w:color w:val="073763"/>
                <w:w w:val="99"/>
                <w:sz w:val="20"/>
              </w:rPr>
              <w:t>*</w:t>
            </w:r>
          </w:p>
        </w:tc>
      </w:tr>
      <w:tr w:rsidR="00060B4E" w:rsidRPr="00001411" w14:paraId="68DA6324" w14:textId="77777777" w:rsidTr="00484408">
        <w:trPr>
          <w:trHeight w:val="316"/>
        </w:trPr>
        <w:tc>
          <w:tcPr>
            <w:tcW w:w="4986" w:type="dxa"/>
            <w:tcBorders>
              <w:top w:val="single" w:sz="4" w:space="0" w:color="000000"/>
              <w:left w:val="single" w:sz="4" w:space="0" w:color="000000"/>
              <w:bottom w:val="single" w:sz="4" w:space="0" w:color="000000"/>
              <w:right w:val="single" w:sz="4" w:space="0" w:color="000000"/>
            </w:tcBorders>
            <w:shd w:val="clear" w:color="auto" w:fill="auto"/>
          </w:tcPr>
          <w:p w14:paraId="2D7013B6" w14:textId="77777777" w:rsidR="007E74CC" w:rsidRPr="00001411" w:rsidRDefault="007E74CC" w:rsidP="00EB1C6F">
            <w:pPr>
              <w:pStyle w:val="TableParagraph"/>
              <w:spacing w:before="32"/>
              <w:ind w:left="146"/>
              <w:rPr>
                <w:rFonts w:ascii="Montserrat" w:hAnsi="Montserrat" w:cstheme="minorHAnsi"/>
                <w:b/>
                <w:color w:val="073763"/>
                <w:sz w:val="20"/>
              </w:rPr>
            </w:pPr>
            <w:r w:rsidRPr="00001411">
              <w:rPr>
                <w:rFonts w:ascii="Montserrat" w:hAnsi="Montserrat" w:cstheme="minorHAnsi"/>
                <w:b/>
                <w:color w:val="073763"/>
                <w:sz w:val="20"/>
              </w:rPr>
              <w:t>Sacristan</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3FB10AB4" w14:textId="77777777" w:rsidR="007E74CC" w:rsidRPr="00001411" w:rsidRDefault="007E74CC" w:rsidP="00EB1C6F">
            <w:pPr>
              <w:pStyle w:val="TableParagraph"/>
              <w:spacing w:before="32"/>
              <w:ind w:left="16"/>
              <w:jc w:val="center"/>
              <w:rPr>
                <w:rFonts w:ascii="Montserrat" w:hAnsi="Montserrat" w:cstheme="minorHAnsi"/>
                <w:b/>
                <w:color w:val="073763"/>
                <w:w w:val="99"/>
                <w:sz w:val="20"/>
              </w:rPr>
            </w:pPr>
            <w:r w:rsidRPr="00001411">
              <w:rPr>
                <w:rFonts w:ascii="Montserrat" w:hAnsi="Montserrat" w:cstheme="minorHAnsi"/>
                <w:b/>
                <w:color w:val="073763"/>
                <w:w w:val="99"/>
                <w:sz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5F47037" w14:textId="77777777" w:rsidR="007E74CC" w:rsidRPr="00001411" w:rsidRDefault="007E74CC" w:rsidP="00EB1C6F">
            <w:pPr>
              <w:pStyle w:val="TableParagraph"/>
              <w:spacing w:before="32"/>
              <w:ind w:left="7"/>
              <w:jc w:val="center"/>
              <w:rPr>
                <w:rFonts w:ascii="Montserrat" w:hAnsi="Montserrat" w:cstheme="minorHAnsi"/>
                <w:b/>
                <w:color w:val="073763"/>
                <w:w w:val="99"/>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D8192C6" w14:textId="77777777" w:rsidR="007E74CC" w:rsidRPr="00001411" w:rsidRDefault="007E74CC" w:rsidP="00EB1C6F">
            <w:pPr>
              <w:pStyle w:val="TableParagraph"/>
              <w:spacing w:before="32"/>
              <w:ind w:left="511"/>
              <w:rPr>
                <w:rFonts w:ascii="Montserrat" w:hAnsi="Montserrat" w:cstheme="minorHAnsi"/>
                <w:b/>
                <w:color w:val="073763"/>
                <w:spacing w:val="-4"/>
                <w:sz w:val="20"/>
              </w:rPr>
            </w:pPr>
            <w:r w:rsidRPr="00001411">
              <w:rPr>
                <w:rFonts w:ascii="Montserrat" w:hAnsi="Montserrat" w:cstheme="minorHAnsi"/>
                <w:b/>
                <w:color w:val="073763"/>
                <w:spacing w:val="-4"/>
                <w:sz w:val="20"/>
              </w:rPr>
              <w:t>*</w:t>
            </w:r>
          </w:p>
        </w:tc>
        <w:tc>
          <w:tcPr>
            <w:tcW w:w="993" w:type="dxa"/>
            <w:tcBorders>
              <w:top w:val="single" w:sz="4" w:space="0" w:color="000000"/>
              <w:left w:val="single" w:sz="6" w:space="0" w:color="000000"/>
              <w:bottom w:val="single" w:sz="4" w:space="0" w:color="000000"/>
              <w:right w:val="single" w:sz="6" w:space="0" w:color="000000"/>
            </w:tcBorders>
            <w:shd w:val="clear" w:color="auto" w:fill="auto"/>
          </w:tcPr>
          <w:p w14:paraId="3EE87086" w14:textId="77777777" w:rsidR="007E74CC" w:rsidRPr="00001411" w:rsidRDefault="007E74CC" w:rsidP="00EB1C6F">
            <w:pPr>
              <w:pStyle w:val="TableParagraph"/>
              <w:spacing w:line="243" w:lineRule="exact"/>
              <w:ind w:left="233"/>
              <w:jc w:val="center"/>
              <w:rPr>
                <w:rFonts w:ascii="Montserrat" w:hAnsi="Montserrat" w:cstheme="minorHAnsi"/>
                <w:b/>
                <w:color w:val="073763"/>
                <w:w w:val="99"/>
                <w:sz w:val="20"/>
              </w:rPr>
            </w:pPr>
          </w:p>
        </w:tc>
        <w:tc>
          <w:tcPr>
            <w:tcW w:w="567" w:type="dxa"/>
            <w:tcBorders>
              <w:top w:val="single" w:sz="4" w:space="0" w:color="000000"/>
              <w:left w:val="single" w:sz="6" w:space="0" w:color="000000"/>
              <w:bottom w:val="single" w:sz="4" w:space="0" w:color="000000"/>
              <w:right w:val="single" w:sz="4" w:space="0" w:color="000000"/>
            </w:tcBorders>
            <w:shd w:val="clear" w:color="auto" w:fill="auto"/>
          </w:tcPr>
          <w:p w14:paraId="7631A02A" w14:textId="77777777" w:rsidR="007E74CC" w:rsidRPr="00001411" w:rsidRDefault="007E74CC" w:rsidP="00EB1C6F">
            <w:pPr>
              <w:pStyle w:val="TableParagraph"/>
              <w:spacing w:line="243" w:lineRule="exact"/>
              <w:ind w:left="304"/>
              <w:rPr>
                <w:rFonts w:ascii="Montserrat" w:hAnsi="Montserrat" w:cstheme="minorHAnsi"/>
                <w:b/>
                <w:color w:val="073763"/>
                <w:w w:val="99"/>
                <w:sz w:val="20"/>
              </w:rPr>
            </w:pPr>
            <w:r w:rsidRPr="00001411">
              <w:rPr>
                <w:rFonts w:ascii="Montserrat" w:hAnsi="Montserrat" w:cstheme="minorHAnsi"/>
                <w:b/>
                <w:color w:val="073763"/>
                <w:w w:val="99"/>
                <w:sz w:val="20"/>
              </w:rPr>
              <w:t>*</w:t>
            </w:r>
          </w:p>
        </w:tc>
      </w:tr>
      <w:tr w:rsidR="00060B4E" w:rsidRPr="00001411" w14:paraId="703B4D90" w14:textId="77777777" w:rsidTr="00484408">
        <w:trPr>
          <w:trHeight w:val="316"/>
        </w:trPr>
        <w:tc>
          <w:tcPr>
            <w:tcW w:w="4986" w:type="dxa"/>
            <w:tcBorders>
              <w:top w:val="single" w:sz="4" w:space="0" w:color="000000"/>
              <w:left w:val="single" w:sz="4" w:space="0" w:color="000000"/>
              <w:bottom w:val="single" w:sz="4" w:space="0" w:color="000000"/>
              <w:right w:val="single" w:sz="4" w:space="0" w:color="000000"/>
            </w:tcBorders>
            <w:shd w:val="clear" w:color="auto" w:fill="auto"/>
          </w:tcPr>
          <w:p w14:paraId="1D1A4DE6" w14:textId="77777777" w:rsidR="007E74CC" w:rsidRPr="00001411" w:rsidRDefault="007E74CC" w:rsidP="00EB1C6F">
            <w:pPr>
              <w:pStyle w:val="TableParagraph"/>
              <w:spacing w:before="32"/>
              <w:ind w:left="146"/>
              <w:rPr>
                <w:rFonts w:ascii="Montserrat" w:hAnsi="Montserrat" w:cstheme="minorHAnsi"/>
                <w:b/>
                <w:color w:val="073763"/>
                <w:sz w:val="20"/>
              </w:rPr>
            </w:pPr>
            <w:r w:rsidRPr="00001411">
              <w:rPr>
                <w:rFonts w:ascii="Montserrat" w:hAnsi="Montserrat" w:cstheme="minorHAnsi"/>
                <w:b/>
                <w:color w:val="073763"/>
                <w:sz w:val="20"/>
              </w:rPr>
              <w:t>Safeguarding Officer</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152B20A9" w14:textId="77777777" w:rsidR="007E74CC" w:rsidRPr="00001411" w:rsidRDefault="007E74CC" w:rsidP="00EB1C6F">
            <w:pPr>
              <w:pStyle w:val="TableParagraph"/>
              <w:spacing w:before="32"/>
              <w:ind w:left="16"/>
              <w:jc w:val="center"/>
              <w:rPr>
                <w:rFonts w:ascii="Montserrat" w:hAnsi="Montserrat" w:cstheme="minorHAnsi"/>
                <w:b/>
                <w:color w:val="073763"/>
                <w:w w:val="99"/>
                <w:sz w:val="20"/>
              </w:rPr>
            </w:pPr>
            <w:r w:rsidRPr="00001411">
              <w:rPr>
                <w:rFonts w:ascii="Montserrat" w:hAnsi="Montserrat" w:cstheme="minorHAnsi"/>
                <w:b/>
                <w:color w:val="073763"/>
                <w:w w:val="99"/>
                <w:sz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290BE66" w14:textId="77777777" w:rsidR="007E74CC" w:rsidRPr="00001411" w:rsidRDefault="007E74CC" w:rsidP="00EB1C6F">
            <w:pPr>
              <w:pStyle w:val="TableParagraph"/>
              <w:spacing w:before="32"/>
              <w:ind w:left="7"/>
              <w:jc w:val="center"/>
              <w:rPr>
                <w:rFonts w:ascii="Montserrat" w:hAnsi="Montserrat" w:cstheme="minorHAnsi"/>
                <w:b/>
                <w:color w:val="073763"/>
                <w:w w:val="99"/>
                <w:sz w:val="20"/>
              </w:rPr>
            </w:pPr>
            <w:r w:rsidRPr="00001411">
              <w:rPr>
                <w:rFonts w:ascii="Montserrat" w:hAnsi="Montserrat" w:cstheme="minorHAnsi"/>
                <w:b/>
                <w:color w:val="073763"/>
                <w:w w:val="99"/>
                <w:sz w:val="20"/>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5E52213" w14:textId="77777777" w:rsidR="007E74CC" w:rsidRPr="00001411" w:rsidRDefault="007E74CC" w:rsidP="00EB1C6F">
            <w:pPr>
              <w:pStyle w:val="TableParagraph"/>
              <w:spacing w:before="32"/>
              <w:ind w:left="511"/>
              <w:rPr>
                <w:rFonts w:ascii="Montserrat" w:hAnsi="Montserrat" w:cstheme="minorHAnsi"/>
                <w:b/>
                <w:color w:val="073763"/>
                <w:spacing w:val="-4"/>
                <w:sz w:val="20"/>
              </w:rPr>
            </w:pPr>
            <w:r w:rsidRPr="00001411">
              <w:rPr>
                <w:rFonts w:ascii="Montserrat" w:hAnsi="Montserrat" w:cstheme="minorHAnsi"/>
                <w:b/>
                <w:color w:val="073763"/>
                <w:spacing w:val="-4"/>
                <w:sz w:val="20"/>
              </w:rPr>
              <w:t>*</w:t>
            </w:r>
          </w:p>
        </w:tc>
        <w:tc>
          <w:tcPr>
            <w:tcW w:w="993" w:type="dxa"/>
            <w:tcBorders>
              <w:top w:val="single" w:sz="4" w:space="0" w:color="000000"/>
              <w:left w:val="single" w:sz="6" w:space="0" w:color="000000"/>
              <w:bottom w:val="single" w:sz="4" w:space="0" w:color="000000"/>
              <w:right w:val="single" w:sz="6" w:space="0" w:color="000000"/>
            </w:tcBorders>
            <w:shd w:val="clear" w:color="auto" w:fill="auto"/>
          </w:tcPr>
          <w:p w14:paraId="725916A1" w14:textId="77777777" w:rsidR="007E74CC" w:rsidRPr="00001411" w:rsidRDefault="007E74CC" w:rsidP="00EB1C6F">
            <w:pPr>
              <w:pStyle w:val="TableParagraph"/>
              <w:spacing w:line="243" w:lineRule="exact"/>
              <w:ind w:left="233"/>
              <w:jc w:val="center"/>
              <w:rPr>
                <w:rFonts w:ascii="Montserrat" w:hAnsi="Montserrat" w:cstheme="minorHAnsi"/>
                <w:b/>
                <w:color w:val="073763"/>
                <w:w w:val="99"/>
                <w:sz w:val="20"/>
              </w:rPr>
            </w:pPr>
          </w:p>
        </w:tc>
        <w:tc>
          <w:tcPr>
            <w:tcW w:w="567" w:type="dxa"/>
            <w:tcBorders>
              <w:top w:val="single" w:sz="4" w:space="0" w:color="000000"/>
              <w:left w:val="single" w:sz="6" w:space="0" w:color="000000"/>
              <w:bottom w:val="single" w:sz="4" w:space="0" w:color="000000"/>
              <w:right w:val="single" w:sz="4" w:space="0" w:color="000000"/>
            </w:tcBorders>
            <w:shd w:val="clear" w:color="auto" w:fill="auto"/>
          </w:tcPr>
          <w:p w14:paraId="5EC615B3" w14:textId="77777777" w:rsidR="007E74CC" w:rsidRPr="00001411" w:rsidRDefault="007E74CC" w:rsidP="00EB1C6F">
            <w:pPr>
              <w:pStyle w:val="TableParagraph"/>
              <w:spacing w:line="243" w:lineRule="exact"/>
              <w:ind w:left="304"/>
              <w:rPr>
                <w:rFonts w:ascii="Montserrat" w:hAnsi="Montserrat" w:cstheme="minorHAnsi"/>
                <w:b/>
                <w:color w:val="073763"/>
                <w:w w:val="99"/>
                <w:sz w:val="20"/>
              </w:rPr>
            </w:pPr>
            <w:r w:rsidRPr="00001411">
              <w:rPr>
                <w:rFonts w:ascii="Montserrat" w:hAnsi="Montserrat" w:cstheme="minorHAnsi"/>
                <w:b/>
                <w:color w:val="073763"/>
                <w:w w:val="99"/>
                <w:sz w:val="20"/>
              </w:rPr>
              <w:t>*</w:t>
            </w:r>
          </w:p>
        </w:tc>
      </w:tr>
      <w:tr w:rsidR="00060B4E" w:rsidRPr="00001411" w14:paraId="43FB8525" w14:textId="77777777" w:rsidTr="00484408">
        <w:trPr>
          <w:trHeight w:val="316"/>
        </w:trPr>
        <w:tc>
          <w:tcPr>
            <w:tcW w:w="4986" w:type="dxa"/>
            <w:tcBorders>
              <w:top w:val="single" w:sz="4" w:space="0" w:color="000000"/>
              <w:left w:val="single" w:sz="4" w:space="0" w:color="000000"/>
              <w:bottom w:val="single" w:sz="4" w:space="0" w:color="000000"/>
              <w:right w:val="single" w:sz="4" w:space="0" w:color="000000"/>
            </w:tcBorders>
            <w:shd w:val="clear" w:color="auto" w:fill="auto"/>
          </w:tcPr>
          <w:p w14:paraId="2E1B8FD7" w14:textId="77777777" w:rsidR="007E74CC" w:rsidRPr="00001411" w:rsidRDefault="007E74CC" w:rsidP="00EB1C6F">
            <w:pPr>
              <w:pStyle w:val="TableParagraph"/>
              <w:spacing w:before="32"/>
              <w:ind w:left="146"/>
              <w:rPr>
                <w:rFonts w:ascii="Montserrat" w:hAnsi="Montserrat" w:cstheme="minorHAnsi"/>
                <w:b/>
                <w:color w:val="073763"/>
                <w:sz w:val="20"/>
              </w:rPr>
            </w:pPr>
            <w:r w:rsidRPr="00001411">
              <w:rPr>
                <w:rFonts w:ascii="Montserrat" w:hAnsi="Montserrat" w:cstheme="minorHAnsi"/>
                <w:b/>
                <w:color w:val="073763"/>
                <w:sz w:val="20"/>
              </w:rPr>
              <w:t>Seminarian</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7269EEC3" w14:textId="77777777" w:rsidR="007E74CC" w:rsidRPr="00001411" w:rsidRDefault="007E74CC" w:rsidP="00EB1C6F">
            <w:pPr>
              <w:pStyle w:val="TableParagraph"/>
              <w:spacing w:before="32"/>
              <w:ind w:left="16"/>
              <w:jc w:val="center"/>
              <w:rPr>
                <w:rFonts w:ascii="Montserrat" w:hAnsi="Montserrat" w:cstheme="minorHAnsi"/>
                <w:b/>
                <w:color w:val="073763"/>
                <w:w w:val="99"/>
                <w:sz w:val="20"/>
              </w:rPr>
            </w:pPr>
            <w:r w:rsidRPr="00001411">
              <w:rPr>
                <w:rFonts w:ascii="Montserrat" w:hAnsi="Montserrat" w:cstheme="minorHAnsi"/>
                <w:b/>
                <w:color w:val="073763"/>
                <w:w w:val="99"/>
                <w:sz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4F9AFDD" w14:textId="77777777" w:rsidR="007E74CC" w:rsidRPr="00001411" w:rsidRDefault="007E74CC" w:rsidP="00EB1C6F">
            <w:pPr>
              <w:pStyle w:val="TableParagraph"/>
              <w:spacing w:before="32"/>
              <w:ind w:left="7"/>
              <w:jc w:val="center"/>
              <w:rPr>
                <w:rFonts w:ascii="Montserrat" w:hAnsi="Montserrat" w:cstheme="minorHAnsi"/>
                <w:b/>
                <w:color w:val="073763"/>
                <w:w w:val="99"/>
                <w:sz w:val="20"/>
              </w:rPr>
            </w:pPr>
            <w:r w:rsidRPr="00001411">
              <w:rPr>
                <w:rFonts w:ascii="Montserrat" w:hAnsi="Montserrat" w:cstheme="minorHAnsi"/>
                <w:b/>
                <w:color w:val="073763"/>
                <w:w w:val="99"/>
                <w:sz w:val="20"/>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9DCA965" w14:textId="77777777" w:rsidR="007E74CC" w:rsidRPr="00001411" w:rsidRDefault="007E74CC" w:rsidP="00EB1C6F">
            <w:pPr>
              <w:pStyle w:val="TableParagraph"/>
              <w:spacing w:before="32"/>
              <w:ind w:left="511"/>
              <w:rPr>
                <w:rFonts w:ascii="Montserrat" w:hAnsi="Montserrat" w:cstheme="minorHAnsi"/>
                <w:b/>
                <w:color w:val="073763"/>
                <w:spacing w:val="-4"/>
                <w:sz w:val="20"/>
              </w:rPr>
            </w:pPr>
            <w:r w:rsidRPr="00001411">
              <w:rPr>
                <w:rFonts w:ascii="Montserrat" w:hAnsi="Montserrat" w:cstheme="minorHAnsi"/>
                <w:b/>
                <w:color w:val="073763"/>
                <w:spacing w:val="-4"/>
                <w:sz w:val="20"/>
              </w:rPr>
              <w:t>*</w:t>
            </w:r>
          </w:p>
        </w:tc>
        <w:tc>
          <w:tcPr>
            <w:tcW w:w="993" w:type="dxa"/>
            <w:tcBorders>
              <w:top w:val="single" w:sz="4" w:space="0" w:color="000000"/>
              <w:left w:val="single" w:sz="6" w:space="0" w:color="000000"/>
              <w:bottom w:val="single" w:sz="4" w:space="0" w:color="000000"/>
              <w:right w:val="single" w:sz="6" w:space="0" w:color="000000"/>
            </w:tcBorders>
            <w:shd w:val="clear" w:color="auto" w:fill="auto"/>
          </w:tcPr>
          <w:p w14:paraId="015B680E" w14:textId="77777777" w:rsidR="007E74CC" w:rsidRPr="00001411" w:rsidRDefault="007E74CC" w:rsidP="00EB1C6F">
            <w:pPr>
              <w:pStyle w:val="TableParagraph"/>
              <w:spacing w:line="243" w:lineRule="exact"/>
              <w:ind w:left="233"/>
              <w:jc w:val="center"/>
              <w:rPr>
                <w:rFonts w:ascii="Montserrat" w:hAnsi="Montserrat" w:cstheme="minorHAnsi"/>
                <w:b/>
                <w:color w:val="073763"/>
                <w:w w:val="99"/>
                <w:sz w:val="20"/>
              </w:rPr>
            </w:pPr>
          </w:p>
        </w:tc>
        <w:tc>
          <w:tcPr>
            <w:tcW w:w="567" w:type="dxa"/>
            <w:tcBorders>
              <w:top w:val="single" w:sz="4" w:space="0" w:color="000000"/>
              <w:left w:val="single" w:sz="6" w:space="0" w:color="000000"/>
              <w:bottom w:val="single" w:sz="4" w:space="0" w:color="000000"/>
              <w:right w:val="single" w:sz="4" w:space="0" w:color="000000"/>
            </w:tcBorders>
            <w:shd w:val="clear" w:color="auto" w:fill="auto"/>
          </w:tcPr>
          <w:p w14:paraId="2AB384D4" w14:textId="77777777" w:rsidR="007E74CC" w:rsidRPr="00001411" w:rsidRDefault="007E74CC" w:rsidP="00EB1C6F">
            <w:pPr>
              <w:pStyle w:val="TableParagraph"/>
              <w:spacing w:line="243" w:lineRule="exact"/>
              <w:ind w:left="304"/>
              <w:rPr>
                <w:rFonts w:ascii="Montserrat" w:hAnsi="Montserrat" w:cstheme="minorHAnsi"/>
                <w:b/>
                <w:color w:val="073763"/>
                <w:w w:val="99"/>
                <w:sz w:val="20"/>
              </w:rPr>
            </w:pPr>
            <w:r w:rsidRPr="00001411">
              <w:rPr>
                <w:rFonts w:ascii="Montserrat" w:hAnsi="Montserrat" w:cstheme="minorHAnsi"/>
                <w:b/>
                <w:color w:val="073763"/>
                <w:w w:val="99"/>
                <w:sz w:val="20"/>
              </w:rPr>
              <w:t>*</w:t>
            </w:r>
          </w:p>
        </w:tc>
      </w:tr>
      <w:tr w:rsidR="00060B4E" w:rsidRPr="00001411" w14:paraId="5CA0DAE2" w14:textId="77777777" w:rsidTr="00484408">
        <w:trPr>
          <w:trHeight w:val="316"/>
        </w:trPr>
        <w:tc>
          <w:tcPr>
            <w:tcW w:w="4986" w:type="dxa"/>
            <w:tcBorders>
              <w:top w:val="single" w:sz="4" w:space="0" w:color="000000"/>
              <w:left w:val="single" w:sz="4" w:space="0" w:color="000000"/>
              <w:bottom w:val="single" w:sz="4" w:space="0" w:color="000000"/>
              <w:right w:val="single" w:sz="4" w:space="0" w:color="000000"/>
            </w:tcBorders>
            <w:shd w:val="clear" w:color="auto" w:fill="auto"/>
          </w:tcPr>
          <w:p w14:paraId="232FB067" w14:textId="77777777" w:rsidR="007E74CC" w:rsidRPr="00001411" w:rsidRDefault="007E74CC" w:rsidP="00EB1C6F">
            <w:pPr>
              <w:pStyle w:val="TableParagraph"/>
              <w:spacing w:before="32"/>
              <w:ind w:left="146"/>
              <w:rPr>
                <w:rFonts w:ascii="Montserrat" w:hAnsi="Montserrat" w:cstheme="minorHAnsi"/>
                <w:b/>
                <w:color w:val="073763"/>
                <w:sz w:val="20"/>
              </w:rPr>
            </w:pPr>
            <w:r w:rsidRPr="00001411">
              <w:rPr>
                <w:rFonts w:ascii="Montserrat" w:hAnsi="Montserrat" w:cstheme="minorHAnsi"/>
                <w:b/>
                <w:color w:val="073763"/>
                <w:sz w:val="20"/>
              </w:rPr>
              <w:t>Transport Ministry (e.g., bus driver)</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778F1404" w14:textId="77777777" w:rsidR="007E74CC" w:rsidRPr="00001411" w:rsidRDefault="007E74CC" w:rsidP="00EB1C6F">
            <w:pPr>
              <w:pStyle w:val="TableParagraph"/>
              <w:spacing w:before="32"/>
              <w:ind w:left="16"/>
              <w:jc w:val="center"/>
              <w:rPr>
                <w:rFonts w:ascii="Montserrat" w:hAnsi="Montserrat" w:cstheme="minorHAnsi"/>
                <w:b/>
                <w:color w:val="073763"/>
                <w:w w:val="99"/>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6FFCAEC" w14:textId="77777777" w:rsidR="007E74CC" w:rsidRPr="00001411" w:rsidRDefault="007E74CC" w:rsidP="00EB1C6F">
            <w:pPr>
              <w:pStyle w:val="TableParagraph"/>
              <w:spacing w:before="32"/>
              <w:ind w:left="7"/>
              <w:jc w:val="center"/>
              <w:rPr>
                <w:rFonts w:ascii="Montserrat" w:hAnsi="Montserrat" w:cstheme="minorHAnsi"/>
                <w:b/>
                <w:color w:val="073763"/>
                <w:w w:val="99"/>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E18A81C" w14:textId="77777777" w:rsidR="007E74CC" w:rsidRPr="00001411" w:rsidRDefault="007E74CC" w:rsidP="00EB1C6F">
            <w:pPr>
              <w:pStyle w:val="TableParagraph"/>
              <w:spacing w:before="32"/>
              <w:ind w:left="511"/>
              <w:rPr>
                <w:rFonts w:ascii="Montserrat" w:hAnsi="Montserrat" w:cstheme="minorHAnsi"/>
                <w:b/>
                <w:color w:val="073763"/>
                <w:spacing w:val="-4"/>
                <w:sz w:val="20"/>
              </w:rPr>
            </w:pPr>
            <w:r w:rsidRPr="00001411">
              <w:rPr>
                <w:rFonts w:ascii="Montserrat" w:hAnsi="Montserrat" w:cstheme="minorHAnsi"/>
                <w:b/>
                <w:color w:val="073763"/>
                <w:spacing w:val="-4"/>
                <w:sz w:val="20"/>
              </w:rPr>
              <w:t>*</w:t>
            </w:r>
          </w:p>
        </w:tc>
        <w:tc>
          <w:tcPr>
            <w:tcW w:w="993" w:type="dxa"/>
            <w:tcBorders>
              <w:top w:val="single" w:sz="4" w:space="0" w:color="000000"/>
              <w:left w:val="single" w:sz="6" w:space="0" w:color="000000"/>
              <w:bottom w:val="single" w:sz="4" w:space="0" w:color="000000"/>
              <w:right w:val="single" w:sz="6" w:space="0" w:color="000000"/>
            </w:tcBorders>
            <w:shd w:val="clear" w:color="auto" w:fill="auto"/>
          </w:tcPr>
          <w:p w14:paraId="72F614FB" w14:textId="77777777" w:rsidR="007E74CC" w:rsidRPr="00001411" w:rsidRDefault="007E74CC" w:rsidP="00EB1C6F">
            <w:pPr>
              <w:pStyle w:val="TableParagraph"/>
              <w:spacing w:line="243" w:lineRule="exact"/>
              <w:ind w:left="233"/>
              <w:jc w:val="center"/>
              <w:rPr>
                <w:rFonts w:ascii="Montserrat" w:hAnsi="Montserrat" w:cstheme="minorHAnsi"/>
                <w:b/>
                <w:color w:val="073763"/>
                <w:w w:val="99"/>
                <w:sz w:val="20"/>
              </w:rPr>
            </w:pPr>
          </w:p>
        </w:tc>
        <w:tc>
          <w:tcPr>
            <w:tcW w:w="567" w:type="dxa"/>
            <w:tcBorders>
              <w:top w:val="single" w:sz="4" w:space="0" w:color="000000"/>
              <w:left w:val="single" w:sz="6" w:space="0" w:color="000000"/>
              <w:bottom w:val="single" w:sz="4" w:space="0" w:color="000000"/>
              <w:right w:val="single" w:sz="4" w:space="0" w:color="000000"/>
            </w:tcBorders>
            <w:shd w:val="clear" w:color="auto" w:fill="auto"/>
          </w:tcPr>
          <w:p w14:paraId="658FE714" w14:textId="77777777" w:rsidR="007E74CC" w:rsidRPr="00001411" w:rsidRDefault="007E74CC" w:rsidP="00EB1C6F">
            <w:pPr>
              <w:pStyle w:val="TableParagraph"/>
              <w:spacing w:line="243" w:lineRule="exact"/>
              <w:ind w:left="304"/>
              <w:rPr>
                <w:rFonts w:ascii="Montserrat" w:hAnsi="Montserrat" w:cstheme="minorHAnsi"/>
                <w:b/>
                <w:color w:val="073763"/>
                <w:w w:val="99"/>
                <w:sz w:val="20"/>
              </w:rPr>
            </w:pPr>
            <w:r w:rsidRPr="00001411">
              <w:rPr>
                <w:rFonts w:ascii="Montserrat" w:hAnsi="Montserrat" w:cstheme="minorHAnsi"/>
                <w:b/>
                <w:color w:val="073763"/>
                <w:w w:val="99"/>
                <w:sz w:val="20"/>
              </w:rPr>
              <w:t>*</w:t>
            </w:r>
          </w:p>
        </w:tc>
      </w:tr>
      <w:tr w:rsidR="00060B4E" w:rsidRPr="00001411" w14:paraId="12C1F13F" w14:textId="77777777" w:rsidTr="00484408">
        <w:trPr>
          <w:trHeight w:val="316"/>
        </w:trPr>
        <w:tc>
          <w:tcPr>
            <w:tcW w:w="4986" w:type="dxa"/>
            <w:tcBorders>
              <w:top w:val="single" w:sz="4" w:space="0" w:color="000000"/>
              <w:left w:val="single" w:sz="4" w:space="0" w:color="000000"/>
              <w:bottom w:val="single" w:sz="4" w:space="0" w:color="000000"/>
              <w:right w:val="single" w:sz="4" w:space="0" w:color="000000"/>
            </w:tcBorders>
            <w:shd w:val="clear" w:color="auto" w:fill="auto"/>
          </w:tcPr>
          <w:p w14:paraId="21F9EA2B" w14:textId="77777777" w:rsidR="007E74CC" w:rsidRPr="00001411" w:rsidRDefault="007E74CC" w:rsidP="00EB1C6F">
            <w:pPr>
              <w:pStyle w:val="TableParagraph"/>
              <w:spacing w:before="32"/>
              <w:ind w:left="146"/>
              <w:rPr>
                <w:rFonts w:ascii="Montserrat" w:hAnsi="Montserrat" w:cstheme="minorHAnsi"/>
                <w:b/>
                <w:color w:val="073763"/>
                <w:sz w:val="20"/>
              </w:rPr>
            </w:pPr>
            <w:r w:rsidRPr="00001411">
              <w:rPr>
                <w:rFonts w:ascii="Montserrat" w:hAnsi="Montserrat" w:cstheme="minorHAnsi"/>
                <w:b/>
                <w:color w:val="073763"/>
                <w:sz w:val="20"/>
              </w:rPr>
              <w:t>Transport Ministry (e.g., bus driver interacting with child)</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0B9933D7" w14:textId="77777777" w:rsidR="007E74CC" w:rsidRPr="00001411" w:rsidRDefault="007E74CC" w:rsidP="00EB1C6F">
            <w:pPr>
              <w:pStyle w:val="TableParagraph"/>
              <w:spacing w:before="32"/>
              <w:ind w:left="16"/>
              <w:jc w:val="center"/>
              <w:rPr>
                <w:rFonts w:ascii="Montserrat" w:hAnsi="Montserrat" w:cstheme="minorHAnsi"/>
                <w:b/>
                <w:color w:val="073763"/>
                <w:w w:val="99"/>
                <w:sz w:val="20"/>
              </w:rPr>
            </w:pPr>
            <w:r w:rsidRPr="00001411">
              <w:rPr>
                <w:rFonts w:ascii="Montserrat" w:hAnsi="Montserrat" w:cstheme="minorHAnsi"/>
                <w:b/>
                <w:color w:val="073763"/>
                <w:w w:val="99"/>
                <w:sz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F6665C6" w14:textId="77777777" w:rsidR="007E74CC" w:rsidRPr="00001411" w:rsidRDefault="007E74CC" w:rsidP="00EB1C6F">
            <w:pPr>
              <w:pStyle w:val="TableParagraph"/>
              <w:spacing w:before="32"/>
              <w:ind w:left="7"/>
              <w:jc w:val="center"/>
              <w:rPr>
                <w:rFonts w:ascii="Montserrat" w:hAnsi="Montserrat" w:cstheme="minorHAnsi"/>
                <w:b/>
                <w:color w:val="073763"/>
                <w:w w:val="99"/>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65B05EA" w14:textId="77777777" w:rsidR="007E74CC" w:rsidRPr="00001411" w:rsidRDefault="007E74CC" w:rsidP="00EB1C6F">
            <w:pPr>
              <w:pStyle w:val="TableParagraph"/>
              <w:spacing w:before="32"/>
              <w:ind w:left="511"/>
              <w:rPr>
                <w:rFonts w:ascii="Montserrat" w:hAnsi="Montserrat" w:cstheme="minorHAnsi"/>
                <w:b/>
                <w:color w:val="073763"/>
                <w:spacing w:val="-4"/>
                <w:sz w:val="20"/>
              </w:rPr>
            </w:pPr>
            <w:r w:rsidRPr="00001411">
              <w:rPr>
                <w:rFonts w:ascii="Montserrat" w:hAnsi="Montserrat" w:cstheme="minorHAnsi"/>
                <w:b/>
                <w:color w:val="073763"/>
                <w:spacing w:val="-4"/>
                <w:sz w:val="20"/>
              </w:rPr>
              <w:t>*</w:t>
            </w:r>
          </w:p>
        </w:tc>
        <w:tc>
          <w:tcPr>
            <w:tcW w:w="993" w:type="dxa"/>
            <w:tcBorders>
              <w:top w:val="single" w:sz="4" w:space="0" w:color="000000"/>
              <w:left w:val="single" w:sz="6" w:space="0" w:color="000000"/>
              <w:bottom w:val="single" w:sz="4" w:space="0" w:color="000000"/>
              <w:right w:val="single" w:sz="6" w:space="0" w:color="000000"/>
            </w:tcBorders>
            <w:shd w:val="clear" w:color="auto" w:fill="auto"/>
          </w:tcPr>
          <w:p w14:paraId="4CFEC98F" w14:textId="77777777" w:rsidR="007E74CC" w:rsidRPr="00001411" w:rsidRDefault="007E74CC" w:rsidP="00EB1C6F">
            <w:pPr>
              <w:pStyle w:val="TableParagraph"/>
              <w:spacing w:line="243" w:lineRule="exact"/>
              <w:ind w:left="233"/>
              <w:jc w:val="center"/>
              <w:rPr>
                <w:rFonts w:ascii="Montserrat" w:hAnsi="Montserrat" w:cstheme="minorHAnsi"/>
                <w:b/>
                <w:color w:val="073763"/>
                <w:w w:val="99"/>
                <w:sz w:val="20"/>
              </w:rPr>
            </w:pPr>
          </w:p>
        </w:tc>
        <w:tc>
          <w:tcPr>
            <w:tcW w:w="567" w:type="dxa"/>
            <w:tcBorders>
              <w:top w:val="single" w:sz="4" w:space="0" w:color="000000"/>
              <w:left w:val="single" w:sz="6" w:space="0" w:color="000000"/>
              <w:bottom w:val="single" w:sz="4" w:space="0" w:color="000000"/>
              <w:right w:val="single" w:sz="4" w:space="0" w:color="000000"/>
            </w:tcBorders>
            <w:shd w:val="clear" w:color="auto" w:fill="auto"/>
          </w:tcPr>
          <w:p w14:paraId="65874DD6" w14:textId="77777777" w:rsidR="007E74CC" w:rsidRPr="00001411" w:rsidRDefault="007E74CC" w:rsidP="00EB1C6F">
            <w:pPr>
              <w:pStyle w:val="TableParagraph"/>
              <w:spacing w:line="243" w:lineRule="exact"/>
              <w:ind w:left="304"/>
              <w:rPr>
                <w:rFonts w:ascii="Montserrat" w:hAnsi="Montserrat" w:cstheme="minorHAnsi"/>
                <w:b/>
                <w:color w:val="073763"/>
                <w:w w:val="99"/>
                <w:sz w:val="20"/>
              </w:rPr>
            </w:pPr>
            <w:r w:rsidRPr="00001411">
              <w:rPr>
                <w:rFonts w:ascii="Montserrat" w:hAnsi="Montserrat" w:cstheme="minorHAnsi"/>
                <w:b/>
                <w:color w:val="073763"/>
                <w:w w:val="99"/>
                <w:sz w:val="20"/>
              </w:rPr>
              <w:t>*</w:t>
            </w:r>
          </w:p>
        </w:tc>
      </w:tr>
      <w:tr w:rsidR="00060B4E" w:rsidRPr="00001411" w14:paraId="718760D5" w14:textId="77777777" w:rsidTr="00484408">
        <w:trPr>
          <w:trHeight w:val="316"/>
        </w:trPr>
        <w:tc>
          <w:tcPr>
            <w:tcW w:w="4986" w:type="dxa"/>
            <w:tcBorders>
              <w:top w:val="single" w:sz="4" w:space="0" w:color="000000"/>
              <w:left w:val="single" w:sz="4" w:space="0" w:color="000000"/>
              <w:bottom w:val="single" w:sz="4" w:space="0" w:color="000000"/>
              <w:right w:val="single" w:sz="4" w:space="0" w:color="000000"/>
            </w:tcBorders>
            <w:shd w:val="clear" w:color="auto" w:fill="auto"/>
          </w:tcPr>
          <w:p w14:paraId="3550C3F2" w14:textId="77777777" w:rsidR="007E74CC" w:rsidRPr="00001411" w:rsidRDefault="007E74CC" w:rsidP="00EB1C6F">
            <w:pPr>
              <w:pStyle w:val="TableParagraph"/>
              <w:spacing w:before="32"/>
              <w:ind w:left="146"/>
              <w:rPr>
                <w:rFonts w:ascii="Montserrat" w:hAnsi="Montserrat" w:cstheme="minorHAnsi"/>
                <w:b/>
                <w:color w:val="073763"/>
                <w:sz w:val="20"/>
              </w:rPr>
            </w:pPr>
            <w:r w:rsidRPr="00001411">
              <w:rPr>
                <w:rFonts w:ascii="Montserrat" w:hAnsi="Montserrat" w:cstheme="minorHAnsi"/>
                <w:b/>
                <w:color w:val="073763"/>
                <w:sz w:val="20"/>
              </w:rPr>
              <w:t>Young Adult Group Coordinator</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7679EE62" w14:textId="77777777" w:rsidR="007E74CC" w:rsidRPr="00001411" w:rsidRDefault="007E74CC" w:rsidP="00EB1C6F">
            <w:pPr>
              <w:pStyle w:val="TableParagraph"/>
              <w:spacing w:before="32"/>
              <w:ind w:left="16"/>
              <w:jc w:val="center"/>
              <w:rPr>
                <w:rFonts w:ascii="Montserrat" w:hAnsi="Montserrat" w:cstheme="minorHAnsi"/>
                <w:b/>
                <w:color w:val="073763"/>
                <w:w w:val="99"/>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EBB0CC7" w14:textId="77777777" w:rsidR="007E74CC" w:rsidRPr="00001411" w:rsidRDefault="007E74CC" w:rsidP="00EB1C6F">
            <w:pPr>
              <w:pStyle w:val="TableParagraph"/>
              <w:spacing w:before="32"/>
              <w:ind w:left="7"/>
              <w:jc w:val="center"/>
              <w:rPr>
                <w:rFonts w:ascii="Montserrat" w:hAnsi="Montserrat" w:cstheme="minorHAnsi"/>
                <w:b/>
                <w:color w:val="073763"/>
                <w:w w:val="99"/>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8E60CC7" w14:textId="77777777" w:rsidR="007E74CC" w:rsidRPr="00001411" w:rsidRDefault="007E74CC" w:rsidP="00EB1C6F">
            <w:pPr>
              <w:pStyle w:val="TableParagraph"/>
              <w:spacing w:before="32"/>
              <w:ind w:left="511"/>
              <w:rPr>
                <w:rFonts w:ascii="Montserrat" w:hAnsi="Montserrat" w:cstheme="minorHAnsi"/>
                <w:b/>
                <w:color w:val="073763"/>
                <w:spacing w:val="-4"/>
                <w:sz w:val="20"/>
              </w:rPr>
            </w:pPr>
            <w:r w:rsidRPr="00001411">
              <w:rPr>
                <w:rFonts w:ascii="Montserrat" w:hAnsi="Montserrat" w:cstheme="minorHAnsi"/>
                <w:b/>
                <w:color w:val="073763"/>
                <w:spacing w:val="-4"/>
                <w:sz w:val="20"/>
              </w:rPr>
              <w:t>*</w:t>
            </w:r>
          </w:p>
        </w:tc>
        <w:tc>
          <w:tcPr>
            <w:tcW w:w="993" w:type="dxa"/>
            <w:tcBorders>
              <w:top w:val="single" w:sz="4" w:space="0" w:color="000000"/>
              <w:left w:val="single" w:sz="6" w:space="0" w:color="000000"/>
              <w:bottom w:val="single" w:sz="4" w:space="0" w:color="000000"/>
              <w:right w:val="single" w:sz="6" w:space="0" w:color="000000"/>
            </w:tcBorders>
            <w:shd w:val="clear" w:color="auto" w:fill="auto"/>
          </w:tcPr>
          <w:p w14:paraId="1C850A02" w14:textId="77777777" w:rsidR="007E74CC" w:rsidRPr="00001411" w:rsidRDefault="007E74CC" w:rsidP="00EB1C6F">
            <w:pPr>
              <w:pStyle w:val="TableParagraph"/>
              <w:spacing w:line="243" w:lineRule="exact"/>
              <w:ind w:left="233"/>
              <w:jc w:val="center"/>
              <w:rPr>
                <w:rFonts w:ascii="Montserrat" w:hAnsi="Montserrat" w:cstheme="minorHAnsi"/>
                <w:b/>
                <w:color w:val="073763"/>
                <w:w w:val="99"/>
                <w:sz w:val="20"/>
              </w:rPr>
            </w:pPr>
          </w:p>
        </w:tc>
        <w:tc>
          <w:tcPr>
            <w:tcW w:w="567" w:type="dxa"/>
            <w:tcBorders>
              <w:top w:val="single" w:sz="4" w:space="0" w:color="000000"/>
              <w:left w:val="single" w:sz="6" w:space="0" w:color="000000"/>
              <w:bottom w:val="single" w:sz="4" w:space="0" w:color="000000"/>
              <w:right w:val="single" w:sz="4" w:space="0" w:color="000000"/>
            </w:tcBorders>
            <w:shd w:val="clear" w:color="auto" w:fill="auto"/>
          </w:tcPr>
          <w:p w14:paraId="36DDAECB" w14:textId="77777777" w:rsidR="007E74CC" w:rsidRPr="00001411" w:rsidRDefault="007E74CC" w:rsidP="00EB1C6F">
            <w:pPr>
              <w:pStyle w:val="TableParagraph"/>
              <w:spacing w:line="243" w:lineRule="exact"/>
              <w:ind w:left="304"/>
              <w:rPr>
                <w:rFonts w:ascii="Montserrat" w:hAnsi="Montserrat" w:cstheme="minorHAnsi"/>
                <w:b/>
                <w:color w:val="073763"/>
                <w:w w:val="99"/>
                <w:sz w:val="20"/>
              </w:rPr>
            </w:pPr>
            <w:r w:rsidRPr="00001411">
              <w:rPr>
                <w:rFonts w:ascii="Montserrat" w:hAnsi="Montserrat" w:cstheme="minorHAnsi"/>
                <w:b/>
                <w:color w:val="073763"/>
                <w:w w:val="99"/>
                <w:sz w:val="20"/>
              </w:rPr>
              <w:t>*</w:t>
            </w:r>
          </w:p>
        </w:tc>
      </w:tr>
      <w:tr w:rsidR="00060B4E" w:rsidRPr="00001411" w14:paraId="6C5B8F70" w14:textId="77777777" w:rsidTr="00484408">
        <w:trPr>
          <w:trHeight w:val="316"/>
        </w:trPr>
        <w:tc>
          <w:tcPr>
            <w:tcW w:w="4986" w:type="dxa"/>
            <w:tcBorders>
              <w:top w:val="single" w:sz="4" w:space="0" w:color="000000"/>
              <w:left w:val="single" w:sz="4" w:space="0" w:color="000000"/>
              <w:bottom w:val="single" w:sz="4" w:space="0" w:color="000000"/>
              <w:right w:val="single" w:sz="4" w:space="0" w:color="000000"/>
            </w:tcBorders>
            <w:shd w:val="clear" w:color="auto" w:fill="auto"/>
          </w:tcPr>
          <w:p w14:paraId="719AC955" w14:textId="77777777" w:rsidR="007E74CC" w:rsidRPr="00001411" w:rsidRDefault="007E74CC" w:rsidP="00EB1C6F">
            <w:pPr>
              <w:pStyle w:val="TableParagraph"/>
              <w:spacing w:before="32"/>
              <w:ind w:left="146"/>
              <w:rPr>
                <w:rFonts w:ascii="Montserrat" w:hAnsi="Montserrat" w:cstheme="minorHAnsi"/>
                <w:b/>
                <w:color w:val="073763"/>
                <w:sz w:val="20"/>
              </w:rPr>
            </w:pPr>
            <w:r w:rsidRPr="00001411">
              <w:rPr>
                <w:rFonts w:ascii="Montserrat" w:hAnsi="Montserrat" w:cstheme="minorHAnsi"/>
                <w:b/>
                <w:color w:val="073763"/>
                <w:sz w:val="20"/>
              </w:rPr>
              <w:t>Youth Group Coordinator/Leader</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5A2AA8C1" w14:textId="77777777" w:rsidR="007E74CC" w:rsidRPr="00001411" w:rsidRDefault="007E74CC" w:rsidP="00EB1C6F">
            <w:pPr>
              <w:pStyle w:val="TableParagraph"/>
              <w:spacing w:before="32"/>
              <w:ind w:left="16"/>
              <w:jc w:val="center"/>
              <w:rPr>
                <w:rFonts w:ascii="Montserrat" w:hAnsi="Montserrat" w:cstheme="minorHAnsi"/>
                <w:b/>
                <w:color w:val="073763"/>
                <w:w w:val="99"/>
                <w:sz w:val="20"/>
              </w:rPr>
            </w:pPr>
            <w:r w:rsidRPr="00001411">
              <w:rPr>
                <w:rFonts w:ascii="Montserrat" w:hAnsi="Montserrat" w:cstheme="minorHAnsi"/>
                <w:b/>
                <w:color w:val="073763"/>
                <w:w w:val="99"/>
                <w:sz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198DD17" w14:textId="77777777" w:rsidR="007E74CC" w:rsidRPr="00001411" w:rsidRDefault="007E74CC" w:rsidP="00EB1C6F">
            <w:pPr>
              <w:pStyle w:val="TableParagraph"/>
              <w:spacing w:before="32"/>
              <w:ind w:left="7"/>
              <w:jc w:val="center"/>
              <w:rPr>
                <w:rFonts w:ascii="Montserrat" w:hAnsi="Montserrat" w:cstheme="minorHAnsi"/>
                <w:b/>
                <w:color w:val="073763"/>
                <w:w w:val="99"/>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0668130" w14:textId="77777777" w:rsidR="007E74CC" w:rsidRPr="00001411" w:rsidRDefault="007E74CC" w:rsidP="00EB1C6F">
            <w:pPr>
              <w:pStyle w:val="TableParagraph"/>
              <w:spacing w:before="32"/>
              <w:ind w:left="511"/>
              <w:rPr>
                <w:rFonts w:ascii="Montserrat" w:hAnsi="Montserrat" w:cstheme="minorHAnsi"/>
                <w:b/>
                <w:color w:val="073763"/>
                <w:spacing w:val="-4"/>
                <w:sz w:val="20"/>
              </w:rPr>
            </w:pPr>
            <w:r w:rsidRPr="00001411">
              <w:rPr>
                <w:rFonts w:ascii="Montserrat" w:hAnsi="Montserrat" w:cstheme="minorHAnsi"/>
                <w:b/>
                <w:color w:val="073763"/>
                <w:spacing w:val="-4"/>
                <w:sz w:val="20"/>
              </w:rPr>
              <w:t>*</w:t>
            </w:r>
          </w:p>
        </w:tc>
        <w:tc>
          <w:tcPr>
            <w:tcW w:w="993" w:type="dxa"/>
            <w:tcBorders>
              <w:top w:val="single" w:sz="4" w:space="0" w:color="000000"/>
              <w:left w:val="single" w:sz="6" w:space="0" w:color="000000"/>
              <w:bottom w:val="single" w:sz="4" w:space="0" w:color="000000"/>
              <w:right w:val="single" w:sz="6" w:space="0" w:color="000000"/>
            </w:tcBorders>
            <w:shd w:val="clear" w:color="auto" w:fill="auto"/>
          </w:tcPr>
          <w:p w14:paraId="0776F35F" w14:textId="77777777" w:rsidR="007E74CC" w:rsidRPr="00001411" w:rsidRDefault="007E74CC" w:rsidP="00EB1C6F">
            <w:pPr>
              <w:pStyle w:val="TableParagraph"/>
              <w:spacing w:line="243" w:lineRule="exact"/>
              <w:ind w:left="233"/>
              <w:jc w:val="center"/>
              <w:rPr>
                <w:rFonts w:ascii="Montserrat" w:hAnsi="Montserrat" w:cstheme="minorHAnsi"/>
                <w:b/>
                <w:color w:val="073763"/>
                <w:w w:val="99"/>
                <w:sz w:val="20"/>
              </w:rPr>
            </w:pPr>
          </w:p>
        </w:tc>
        <w:tc>
          <w:tcPr>
            <w:tcW w:w="567" w:type="dxa"/>
            <w:tcBorders>
              <w:top w:val="single" w:sz="4" w:space="0" w:color="000000"/>
              <w:left w:val="single" w:sz="6" w:space="0" w:color="000000"/>
              <w:bottom w:val="single" w:sz="4" w:space="0" w:color="000000"/>
              <w:right w:val="single" w:sz="4" w:space="0" w:color="000000"/>
            </w:tcBorders>
            <w:shd w:val="clear" w:color="auto" w:fill="auto"/>
          </w:tcPr>
          <w:p w14:paraId="79632A52" w14:textId="77777777" w:rsidR="007E74CC" w:rsidRPr="00001411" w:rsidRDefault="007E74CC" w:rsidP="00EB1C6F">
            <w:pPr>
              <w:pStyle w:val="TableParagraph"/>
              <w:spacing w:line="243" w:lineRule="exact"/>
              <w:ind w:left="304"/>
              <w:rPr>
                <w:rFonts w:ascii="Montserrat" w:hAnsi="Montserrat" w:cstheme="minorHAnsi"/>
                <w:b/>
                <w:color w:val="073763"/>
                <w:w w:val="99"/>
                <w:sz w:val="20"/>
              </w:rPr>
            </w:pPr>
            <w:r w:rsidRPr="00001411">
              <w:rPr>
                <w:rFonts w:ascii="Montserrat" w:hAnsi="Montserrat" w:cstheme="minorHAnsi"/>
                <w:b/>
                <w:color w:val="073763"/>
                <w:w w:val="99"/>
                <w:sz w:val="20"/>
              </w:rPr>
              <w:t>*</w:t>
            </w:r>
          </w:p>
        </w:tc>
      </w:tr>
    </w:tbl>
    <w:p w14:paraId="0F9A9B13" w14:textId="77777777" w:rsidR="007E74CC" w:rsidRPr="007E74CC" w:rsidRDefault="007E74CC" w:rsidP="007E74CC">
      <w:pPr>
        <w:widowControl w:val="0"/>
        <w:tabs>
          <w:tab w:val="left" w:pos="666"/>
        </w:tabs>
        <w:autoSpaceDE w:val="0"/>
        <w:autoSpaceDN w:val="0"/>
        <w:spacing w:line="240" w:lineRule="auto"/>
        <w:ind w:left="284" w:right="-569"/>
        <w:jc w:val="both"/>
        <w:rPr>
          <w:rFonts w:ascii="Montserrat" w:hAnsi="Montserrat" w:cstheme="minorHAnsi"/>
          <w:bCs/>
        </w:rPr>
      </w:pPr>
    </w:p>
    <w:p w14:paraId="393BE438" w14:textId="77777777" w:rsidR="007E74CC" w:rsidRPr="007E74CC" w:rsidRDefault="007E74CC" w:rsidP="007E74CC">
      <w:pPr>
        <w:widowControl w:val="0"/>
        <w:tabs>
          <w:tab w:val="left" w:pos="666"/>
        </w:tabs>
        <w:autoSpaceDE w:val="0"/>
        <w:autoSpaceDN w:val="0"/>
        <w:spacing w:line="240" w:lineRule="auto"/>
        <w:ind w:left="284" w:right="-569"/>
        <w:jc w:val="both"/>
        <w:rPr>
          <w:rFonts w:ascii="Montserrat" w:hAnsi="Montserrat" w:cstheme="minorHAnsi"/>
          <w:bCs/>
        </w:rPr>
      </w:pP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62"/>
        <w:gridCol w:w="850"/>
        <w:gridCol w:w="709"/>
        <w:gridCol w:w="1418"/>
        <w:gridCol w:w="992"/>
        <w:gridCol w:w="709"/>
      </w:tblGrid>
      <w:tr w:rsidR="007E74CC" w:rsidRPr="007E74CC" w14:paraId="572536C4" w14:textId="77777777" w:rsidTr="00001411">
        <w:trPr>
          <w:trHeight w:val="733"/>
        </w:trPr>
        <w:tc>
          <w:tcPr>
            <w:tcW w:w="4962" w:type="dxa"/>
            <w:shd w:val="clear" w:color="auto" w:fill="A7916E"/>
          </w:tcPr>
          <w:p w14:paraId="49AF1AA6" w14:textId="77777777" w:rsidR="007E74CC" w:rsidRPr="007E74CC" w:rsidRDefault="007E74CC" w:rsidP="00EB1C6F">
            <w:pPr>
              <w:widowControl w:val="0"/>
              <w:autoSpaceDE w:val="0"/>
              <w:autoSpaceDN w:val="0"/>
              <w:spacing w:before="5" w:line="240" w:lineRule="auto"/>
              <w:rPr>
                <w:rFonts w:ascii="Montserrat" w:eastAsia="Calibri" w:hAnsi="Montserrat" w:cs="Calibri"/>
                <w:b/>
                <w:color w:val="FFFFFF"/>
                <w:sz w:val="17"/>
                <w:lang w:val="en-US"/>
              </w:rPr>
            </w:pPr>
          </w:p>
          <w:p w14:paraId="5D9E3821" w14:textId="77777777" w:rsidR="007E74CC" w:rsidRPr="007E74CC" w:rsidRDefault="007E74CC" w:rsidP="00EB1C6F">
            <w:pPr>
              <w:widowControl w:val="0"/>
              <w:autoSpaceDE w:val="0"/>
              <w:autoSpaceDN w:val="0"/>
              <w:spacing w:before="207" w:line="242" w:lineRule="auto"/>
              <w:ind w:left="284"/>
              <w:rPr>
                <w:rFonts w:ascii="Montserrat" w:eastAsia="Calibri" w:hAnsi="Montserrat" w:cs="Calibri"/>
                <w:b/>
                <w:color w:val="FFFFFF"/>
                <w:spacing w:val="-2"/>
                <w:sz w:val="26"/>
                <w:szCs w:val="26"/>
                <w:lang w:val="en-US"/>
              </w:rPr>
            </w:pPr>
            <w:r w:rsidRPr="007E74CC">
              <w:rPr>
                <w:rFonts w:ascii="Montserrat" w:eastAsia="Calibri" w:hAnsi="Montserrat" w:cs="Calibri"/>
                <w:b/>
                <w:bCs/>
                <w:color w:val="FFFFFF"/>
                <w:sz w:val="26"/>
                <w:szCs w:val="26"/>
                <w:lang w:val="en-US"/>
              </w:rPr>
              <w:t xml:space="preserve">AGENCY/ ORGANISATION/ OFFICE </w:t>
            </w:r>
            <w:r w:rsidRPr="007E74CC">
              <w:rPr>
                <w:rFonts w:ascii="Montserrat" w:eastAsia="Calibri" w:hAnsi="Montserrat" w:cs="Calibri"/>
                <w:b/>
                <w:color w:val="FFFFFF"/>
                <w:spacing w:val="-2"/>
                <w:sz w:val="26"/>
                <w:szCs w:val="26"/>
                <w:lang w:val="en-US"/>
              </w:rPr>
              <w:t>ROLE</w:t>
            </w:r>
          </w:p>
          <w:p w14:paraId="19DC446C" w14:textId="77777777" w:rsidR="007E74CC" w:rsidRPr="007E74CC" w:rsidRDefault="007E74CC" w:rsidP="00EB1C6F">
            <w:pPr>
              <w:widowControl w:val="0"/>
              <w:autoSpaceDE w:val="0"/>
              <w:autoSpaceDN w:val="0"/>
              <w:spacing w:before="207" w:line="242" w:lineRule="auto"/>
              <w:ind w:left="616"/>
              <w:rPr>
                <w:rFonts w:ascii="Montserrat" w:eastAsia="Calibri" w:hAnsi="Montserrat" w:cs="Calibri"/>
                <w:b/>
                <w:bCs/>
                <w:color w:val="FFFFFF"/>
                <w:sz w:val="12"/>
                <w:szCs w:val="12"/>
                <w:lang w:val="en-US"/>
              </w:rPr>
            </w:pPr>
          </w:p>
        </w:tc>
        <w:tc>
          <w:tcPr>
            <w:tcW w:w="850" w:type="dxa"/>
            <w:shd w:val="clear" w:color="auto" w:fill="A7916E"/>
          </w:tcPr>
          <w:p w14:paraId="3239B56F" w14:textId="77777777" w:rsidR="007E74CC" w:rsidRDefault="007E74CC" w:rsidP="00EB1C6F">
            <w:pPr>
              <w:widowControl w:val="0"/>
              <w:autoSpaceDE w:val="0"/>
              <w:autoSpaceDN w:val="0"/>
              <w:spacing w:before="7" w:line="240" w:lineRule="auto"/>
              <w:rPr>
                <w:rFonts w:ascii="Montserrat" w:eastAsia="Calibri" w:hAnsi="Montserrat" w:cs="Calibri"/>
                <w:b/>
                <w:color w:val="FFFFFF"/>
                <w:sz w:val="16"/>
                <w:szCs w:val="16"/>
                <w:lang w:val="en-US"/>
              </w:rPr>
            </w:pPr>
          </w:p>
          <w:p w14:paraId="4DA9AC2B" w14:textId="77777777" w:rsidR="00060B4E" w:rsidRPr="00484408" w:rsidRDefault="00060B4E" w:rsidP="00EB1C6F">
            <w:pPr>
              <w:widowControl w:val="0"/>
              <w:autoSpaceDE w:val="0"/>
              <w:autoSpaceDN w:val="0"/>
              <w:spacing w:before="7" w:line="240" w:lineRule="auto"/>
              <w:rPr>
                <w:rFonts w:ascii="Montserrat" w:eastAsia="Calibri" w:hAnsi="Montserrat" w:cs="Calibri"/>
                <w:b/>
                <w:color w:val="FFFFFF"/>
                <w:sz w:val="16"/>
                <w:szCs w:val="16"/>
                <w:lang w:val="en-US"/>
              </w:rPr>
            </w:pPr>
          </w:p>
          <w:p w14:paraId="6AF220C3" w14:textId="77777777" w:rsidR="007E74CC" w:rsidRPr="00484408" w:rsidRDefault="007E74CC" w:rsidP="00EB1C6F">
            <w:pPr>
              <w:widowControl w:val="0"/>
              <w:autoSpaceDE w:val="0"/>
              <w:autoSpaceDN w:val="0"/>
              <w:spacing w:line="240" w:lineRule="auto"/>
              <w:ind w:left="51" w:right="135"/>
              <w:jc w:val="center"/>
              <w:rPr>
                <w:rFonts w:ascii="Montserrat" w:eastAsia="Calibri" w:hAnsi="Montserrat" w:cs="Calibri"/>
                <w:b/>
                <w:color w:val="FFFFFF"/>
                <w:sz w:val="16"/>
                <w:szCs w:val="16"/>
                <w:lang w:val="en-US"/>
              </w:rPr>
            </w:pPr>
            <w:r w:rsidRPr="00484408">
              <w:rPr>
                <w:rFonts w:ascii="Montserrat" w:eastAsia="Calibri" w:hAnsi="Montserrat" w:cs="Calibri"/>
                <w:b/>
                <w:color w:val="FFFFFF"/>
                <w:spacing w:val="-4"/>
                <w:sz w:val="16"/>
                <w:szCs w:val="16"/>
                <w:lang w:val="en-US"/>
              </w:rPr>
              <w:t>WWCC</w:t>
            </w:r>
          </w:p>
        </w:tc>
        <w:tc>
          <w:tcPr>
            <w:tcW w:w="709" w:type="dxa"/>
            <w:shd w:val="clear" w:color="auto" w:fill="A7916E"/>
          </w:tcPr>
          <w:p w14:paraId="65DFD6F1" w14:textId="77777777" w:rsidR="007E74CC" w:rsidRDefault="007E74CC" w:rsidP="00EB1C6F">
            <w:pPr>
              <w:widowControl w:val="0"/>
              <w:autoSpaceDE w:val="0"/>
              <w:autoSpaceDN w:val="0"/>
              <w:spacing w:before="7" w:line="240" w:lineRule="auto"/>
              <w:rPr>
                <w:rFonts w:ascii="Montserrat" w:eastAsia="Calibri" w:hAnsi="Montserrat" w:cs="Calibri"/>
                <w:b/>
                <w:color w:val="FFFFFF"/>
                <w:sz w:val="16"/>
                <w:szCs w:val="16"/>
                <w:lang w:val="en-US"/>
              </w:rPr>
            </w:pPr>
          </w:p>
          <w:p w14:paraId="525F57BB" w14:textId="77777777" w:rsidR="00060B4E" w:rsidRPr="00484408" w:rsidRDefault="00060B4E" w:rsidP="00EB1C6F">
            <w:pPr>
              <w:widowControl w:val="0"/>
              <w:autoSpaceDE w:val="0"/>
              <w:autoSpaceDN w:val="0"/>
              <w:spacing w:before="7" w:line="240" w:lineRule="auto"/>
              <w:rPr>
                <w:rFonts w:ascii="Montserrat" w:eastAsia="Calibri" w:hAnsi="Montserrat" w:cs="Calibri"/>
                <w:b/>
                <w:color w:val="FFFFFF"/>
                <w:sz w:val="16"/>
                <w:szCs w:val="16"/>
                <w:lang w:val="en-US"/>
              </w:rPr>
            </w:pPr>
          </w:p>
          <w:p w14:paraId="5745D05D" w14:textId="77777777" w:rsidR="007E74CC" w:rsidRPr="00484408" w:rsidRDefault="007E74CC" w:rsidP="00EB1C6F">
            <w:pPr>
              <w:widowControl w:val="0"/>
              <w:autoSpaceDE w:val="0"/>
              <w:autoSpaceDN w:val="0"/>
              <w:spacing w:line="240" w:lineRule="auto"/>
              <w:ind w:left="124" w:right="115"/>
              <w:jc w:val="center"/>
              <w:rPr>
                <w:rFonts w:ascii="Montserrat" w:eastAsia="Calibri" w:hAnsi="Montserrat" w:cs="Calibri"/>
                <w:b/>
                <w:color w:val="FFFFFF"/>
                <w:spacing w:val="-5"/>
                <w:sz w:val="16"/>
                <w:szCs w:val="16"/>
                <w:lang w:val="en-US"/>
              </w:rPr>
            </w:pPr>
            <w:r w:rsidRPr="00484408">
              <w:rPr>
                <w:rFonts w:ascii="Montserrat" w:eastAsia="Calibri" w:hAnsi="Montserrat" w:cs="Calibri"/>
                <w:b/>
                <w:color w:val="FFFFFF"/>
                <w:spacing w:val="-5"/>
                <w:sz w:val="16"/>
                <w:szCs w:val="16"/>
                <w:lang w:val="en-US"/>
              </w:rPr>
              <w:t>NPC</w:t>
            </w:r>
          </w:p>
          <w:p w14:paraId="2C576072" w14:textId="77777777" w:rsidR="007E74CC" w:rsidRPr="00484408" w:rsidRDefault="007E74CC" w:rsidP="00EB1C6F">
            <w:pPr>
              <w:widowControl w:val="0"/>
              <w:autoSpaceDE w:val="0"/>
              <w:autoSpaceDN w:val="0"/>
              <w:spacing w:line="240" w:lineRule="auto"/>
              <w:ind w:left="124" w:right="115"/>
              <w:jc w:val="center"/>
              <w:rPr>
                <w:rFonts w:ascii="Montserrat" w:eastAsia="Calibri" w:hAnsi="Montserrat" w:cs="Calibri"/>
                <w:b/>
                <w:color w:val="FFFFFF"/>
                <w:sz w:val="16"/>
                <w:szCs w:val="16"/>
                <w:lang w:val="en-US"/>
              </w:rPr>
            </w:pPr>
            <w:r w:rsidRPr="00484408">
              <w:rPr>
                <w:rFonts w:ascii="Montserrat" w:eastAsia="Calibri" w:hAnsi="Montserrat" w:cs="Calibri"/>
                <w:b/>
                <w:color w:val="FFFFFF"/>
                <w:spacing w:val="-5"/>
                <w:sz w:val="16"/>
                <w:szCs w:val="16"/>
                <w:lang w:val="en-US"/>
              </w:rPr>
              <w:t>VNPC</w:t>
            </w:r>
          </w:p>
        </w:tc>
        <w:tc>
          <w:tcPr>
            <w:tcW w:w="1418" w:type="dxa"/>
            <w:shd w:val="clear" w:color="auto" w:fill="A7916E"/>
          </w:tcPr>
          <w:p w14:paraId="16DD8413" w14:textId="77777777" w:rsidR="00060B4E" w:rsidRDefault="00060B4E" w:rsidP="00EB1C6F">
            <w:pPr>
              <w:widowControl w:val="0"/>
              <w:autoSpaceDE w:val="0"/>
              <w:autoSpaceDN w:val="0"/>
              <w:spacing w:before="70" w:line="240" w:lineRule="auto"/>
              <w:ind w:right="152"/>
              <w:jc w:val="center"/>
              <w:rPr>
                <w:rFonts w:ascii="Montserrat" w:eastAsia="Calibri" w:hAnsi="Montserrat" w:cs="Calibri"/>
                <w:b/>
                <w:color w:val="FFFFFF"/>
                <w:spacing w:val="-2"/>
                <w:sz w:val="16"/>
                <w:szCs w:val="16"/>
                <w:lang w:val="en-US"/>
              </w:rPr>
            </w:pPr>
          </w:p>
          <w:p w14:paraId="2F1BB508" w14:textId="68D38D38" w:rsidR="007E74CC" w:rsidRPr="00484408" w:rsidRDefault="007E74CC" w:rsidP="00EB1C6F">
            <w:pPr>
              <w:widowControl w:val="0"/>
              <w:autoSpaceDE w:val="0"/>
              <w:autoSpaceDN w:val="0"/>
              <w:spacing w:before="70" w:line="240" w:lineRule="auto"/>
              <w:ind w:right="152"/>
              <w:jc w:val="center"/>
              <w:rPr>
                <w:rFonts w:ascii="Montserrat" w:eastAsia="Calibri" w:hAnsi="Montserrat" w:cs="Calibri"/>
                <w:b/>
                <w:color w:val="FFFFFF"/>
                <w:sz w:val="16"/>
                <w:szCs w:val="16"/>
                <w:lang w:val="en-US"/>
              </w:rPr>
            </w:pPr>
            <w:r w:rsidRPr="00484408">
              <w:rPr>
                <w:rFonts w:ascii="Montserrat" w:eastAsia="Calibri" w:hAnsi="Montserrat" w:cs="Calibri"/>
                <w:b/>
                <w:color w:val="FFFFFF"/>
                <w:spacing w:val="-2"/>
                <w:sz w:val="16"/>
                <w:szCs w:val="16"/>
                <w:lang w:val="en-US"/>
              </w:rPr>
              <w:t>Safeguarding</w:t>
            </w:r>
            <w:r w:rsidRPr="00484408">
              <w:rPr>
                <w:rFonts w:ascii="Montserrat" w:eastAsia="Calibri" w:hAnsi="Montserrat" w:cs="Calibri"/>
                <w:b/>
                <w:color w:val="FFFFFF"/>
                <w:spacing w:val="40"/>
                <w:sz w:val="16"/>
                <w:szCs w:val="16"/>
                <w:lang w:val="en-US"/>
              </w:rPr>
              <w:t xml:space="preserve"> </w:t>
            </w:r>
            <w:r w:rsidRPr="00484408">
              <w:rPr>
                <w:rFonts w:ascii="Montserrat" w:eastAsia="Calibri" w:hAnsi="Montserrat" w:cs="Calibri"/>
                <w:b/>
                <w:color w:val="FFFFFF"/>
                <w:spacing w:val="-2"/>
                <w:sz w:val="16"/>
                <w:szCs w:val="16"/>
                <w:lang w:val="en-US"/>
              </w:rPr>
              <w:t>Personal</w:t>
            </w:r>
            <w:r w:rsidRPr="00484408">
              <w:rPr>
                <w:rFonts w:ascii="Montserrat" w:eastAsia="Calibri" w:hAnsi="Montserrat" w:cs="Calibri"/>
                <w:b/>
                <w:color w:val="FFFFFF"/>
                <w:spacing w:val="40"/>
                <w:sz w:val="16"/>
                <w:szCs w:val="16"/>
                <w:lang w:val="en-US"/>
              </w:rPr>
              <w:t xml:space="preserve"> </w:t>
            </w:r>
            <w:r w:rsidRPr="00484408">
              <w:rPr>
                <w:rFonts w:ascii="Montserrat" w:eastAsia="Calibri" w:hAnsi="Montserrat" w:cs="Calibri"/>
                <w:b/>
                <w:color w:val="FFFFFF"/>
                <w:spacing w:val="-2"/>
                <w:sz w:val="16"/>
                <w:szCs w:val="16"/>
                <w:lang w:val="en-US"/>
              </w:rPr>
              <w:t>Declaration</w:t>
            </w:r>
          </w:p>
        </w:tc>
        <w:tc>
          <w:tcPr>
            <w:tcW w:w="1701" w:type="dxa"/>
            <w:gridSpan w:val="2"/>
            <w:tcBorders>
              <w:left w:val="single" w:sz="6" w:space="0" w:color="000000"/>
            </w:tcBorders>
            <w:shd w:val="clear" w:color="auto" w:fill="A7916E"/>
          </w:tcPr>
          <w:p w14:paraId="6CA66CC8" w14:textId="77777777" w:rsidR="00060B4E" w:rsidRDefault="00060B4E" w:rsidP="00EB1C6F">
            <w:pPr>
              <w:widowControl w:val="0"/>
              <w:autoSpaceDE w:val="0"/>
              <w:autoSpaceDN w:val="0"/>
              <w:spacing w:before="70" w:line="240" w:lineRule="auto"/>
              <w:ind w:right="136"/>
              <w:jc w:val="center"/>
              <w:rPr>
                <w:rFonts w:ascii="Montserrat" w:eastAsia="Calibri" w:hAnsi="Montserrat" w:cs="Calibri"/>
                <w:b/>
                <w:color w:val="FFFFFF"/>
                <w:spacing w:val="-2"/>
                <w:sz w:val="16"/>
                <w:szCs w:val="16"/>
                <w:lang w:val="en-US"/>
              </w:rPr>
            </w:pPr>
          </w:p>
          <w:p w14:paraId="54FCAF8C" w14:textId="76FD40A8" w:rsidR="007E74CC" w:rsidRPr="00484408" w:rsidRDefault="007E74CC" w:rsidP="00EB1C6F">
            <w:pPr>
              <w:widowControl w:val="0"/>
              <w:autoSpaceDE w:val="0"/>
              <w:autoSpaceDN w:val="0"/>
              <w:spacing w:before="70" w:line="240" w:lineRule="auto"/>
              <w:ind w:right="136"/>
              <w:jc w:val="center"/>
              <w:rPr>
                <w:rFonts w:ascii="Montserrat" w:eastAsia="Calibri" w:hAnsi="Montserrat" w:cs="Calibri"/>
                <w:b/>
                <w:color w:val="FFFFFF"/>
                <w:spacing w:val="40"/>
                <w:sz w:val="16"/>
                <w:szCs w:val="16"/>
                <w:lang w:val="en-US"/>
              </w:rPr>
            </w:pPr>
            <w:r w:rsidRPr="00484408">
              <w:rPr>
                <w:rFonts w:ascii="Montserrat" w:eastAsia="Calibri" w:hAnsi="Montserrat" w:cs="Calibri"/>
                <w:b/>
                <w:color w:val="FFFFFF"/>
                <w:spacing w:val="-2"/>
                <w:sz w:val="16"/>
                <w:szCs w:val="16"/>
                <w:lang w:val="en-US"/>
              </w:rPr>
              <w:t>Safeguarding</w:t>
            </w:r>
          </w:p>
          <w:p w14:paraId="7CE77E2C" w14:textId="77777777" w:rsidR="007E74CC" w:rsidRPr="00484408" w:rsidRDefault="007E74CC" w:rsidP="00EB1C6F">
            <w:pPr>
              <w:widowControl w:val="0"/>
              <w:autoSpaceDE w:val="0"/>
              <w:autoSpaceDN w:val="0"/>
              <w:spacing w:line="240" w:lineRule="auto"/>
              <w:ind w:left="7" w:right="134" w:firstLine="232"/>
              <w:jc w:val="center"/>
              <w:rPr>
                <w:rFonts w:ascii="Montserrat" w:eastAsia="Calibri" w:hAnsi="Montserrat" w:cs="Calibri"/>
                <w:b/>
                <w:color w:val="FFFFFF"/>
                <w:sz w:val="16"/>
                <w:szCs w:val="16"/>
                <w:lang w:val="en-US"/>
              </w:rPr>
            </w:pPr>
            <w:r w:rsidRPr="00484408">
              <w:rPr>
                <w:rFonts w:ascii="Montserrat" w:eastAsia="Calibri" w:hAnsi="Montserrat" w:cs="Calibri"/>
                <w:b/>
                <w:color w:val="FFFFFF"/>
                <w:sz w:val="16"/>
                <w:szCs w:val="16"/>
                <w:lang w:val="en-US"/>
              </w:rPr>
              <w:t>Induction</w:t>
            </w:r>
          </w:p>
          <w:p w14:paraId="57E068E6" w14:textId="77777777" w:rsidR="007E74CC" w:rsidRPr="00484408" w:rsidRDefault="007E74CC" w:rsidP="00EB1C6F">
            <w:pPr>
              <w:widowControl w:val="0"/>
              <w:autoSpaceDE w:val="0"/>
              <w:autoSpaceDN w:val="0"/>
              <w:spacing w:line="240" w:lineRule="auto"/>
              <w:ind w:left="7" w:right="134" w:firstLine="232"/>
              <w:jc w:val="center"/>
              <w:rPr>
                <w:rFonts w:ascii="Montserrat" w:eastAsia="Calibri" w:hAnsi="Montserrat" w:cs="Calibri"/>
                <w:b/>
                <w:color w:val="FFFFFF"/>
                <w:sz w:val="16"/>
                <w:szCs w:val="16"/>
                <w:lang w:val="en-US"/>
              </w:rPr>
            </w:pPr>
            <w:r w:rsidRPr="00484408">
              <w:rPr>
                <w:rFonts w:ascii="Montserrat" w:eastAsia="Calibri" w:hAnsi="Montserrat" w:cs="Calibri"/>
                <w:b/>
                <w:color w:val="FFFFFF"/>
                <w:spacing w:val="-10"/>
                <w:sz w:val="16"/>
                <w:szCs w:val="16"/>
                <w:lang w:val="en-US"/>
              </w:rPr>
              <w:t xml:space="preserve"> Training</w:t>
            </w:r>
          </w:p>
        </w:tc>
      </w:tr>
      <w:tr w:rsidR="00001411" w:rsidRPr="007E74CC" w14:paraId="4252378C" w14:textId="77777777" w:rsidTr="00001411">
        <w:trPr>
          <w:trHeight w:val="316"/>
        </w:trPr>
        <w:tc>
          <w:tcPr>
            <w:tcW w:w="4962" w:type="dxa"/>
            <w:shd w:val="clear" w:color="auto" w:fill="A7916E"/>
          </w:tcPr>
          <w:p w14:paraId="49B2D6AB" w14:textId="77777777" w:rsidR="007E74CC" w:rsidRPr="007E74CC" w:rsidRDefault="007E74CC" w:rsidP="00EB1C6F">
            <w:pPr>
              <w:widowControl w:val="0"/>
              <w:autoSpaceDE w:val="0"/>
              <w:autoSpaceDN w:val="0"/>
              <w:spacing w:before="32" w:line="240" w:lineRule="auto"/>
              <w:ind w:left="146"/>
              <w:rPr>
                <w:rFonts w:ascii="Montserrat" w:eastAsia="Calibri" w:hAnsi="Montserrat" w:cs="Calibri"/>
                <w:b/>
                <w:color w:val="FFFFFF"/>
                <w:sz w:val="20"/>
                <w:lang w:val="en-US"/>
              </w:rPr>
            </w:pPr>
            <w:r w:rsidRPr="007E74CC">
              <w:rPr>
                <w:rFonts w:ascii="Montserrat" w:eastAsia="Calibri" w:hAnsi="Montserrat" w:cs="Calibri"/>
                <w:b/>
                <w:color w:val="FFFFFF"/>
                <w:sz w:val="20"/>
                <w:lang w:val="en-US"/>
              </w:rPr>
              <w:t>FREQUENCY</w:t>
            </w:r>
            <w:r w:rsidRPr="007E74CC">
              <w:rPr>
                <w:rFonts w:ascii="Montserrat" w:eastAsia="Calibri" w:hAnsi="Montserrat" w:cs="Calibri"/>
                <w:b/>
                <w:color w:val="FFFFFF"/>
                <w:spacing w:val="-6"/>
                <w:sz w:val="20"/>
                <w:lang w:val="en-US"/>
              </w:rPr>
              <w:t xml:space="preserve"> </w:t>
            </w:r>
            <w:r w:rsidRPr="007E74CC">
              <w:rPr>
                <w:rFonts w:ascii="Montserrat" w:eastAsia="Calibri" w:hAnsi="Montserrat" w:cs="Calibri"/>
                <w:b/>
                <w:color w:val="FFFFFF"/>
                <w:sz w:val="20"/>
                <w:lang w:val="en-US"/>
              </w:rPr>
              <w:t>–</w:t>
            </w:r>
            <w:r w:rsidRPr="007E74CC">
              <w:rPr>
                <w:rFonts w:ascii="Montserrat" w:eastAsia="Calibri" w:hAnsi="Montserrat" w:cs="Calibri"/>
                <w:b/>
                <w:color w:val="FFFFFF"/>
                <w:spacing w:val="-6"/>
                <w:sz w:val="20"/>
                <w:lang w:val="en-US"/>
              </w:rPr>
              <w:t xml:space="preserve"> </w:t>
            </w:r>
            <w:r w:rsidRPr="007E74CC">
              <w:rPr>
                <w:rFonts w:ascii="Montserrat" w:eastAsia="Calibri" w:hAnsi="Montserrat" w:cs="Calibri"/>
                <w:b/>
                <w:color w:val="FFFFFF"/>
                <w:sz w:val="20"/>
                <w:lang w:val="en-US"/>
              </w:rPr>
              <w:t>REPEAT</w:t>
            </w:r>
            <w:r w:rsidRPr="007E74CC">
              <w:rPr>
                <w:rFonts w:ascii="Montserrat" w:eastAsia="Calibri" w:hAnsi="Montserrat" w:cs="Calibri"/>
                <w:b/>
                <w:color w:val="FFFFFF"/>
                <w:spacing w:val="-5"/>
                <w:sz w:val="20"/>
                <w:lang w:val="en-US"/>
              </w:rPr>
              <w:t xml:space="preserve"> </w:t>
            </w:r>
            <w:r w:rsidRPr="007E74CC">
              <w:rPr>
                <w:rFonts w:ascii="Montserrat" w:eastAsia="Calibri" w:hAnsi="Montserrat" w:cs="Calibri"/>
                <w:b/>
                <w:color w:val="FFFFFF"/>
                <w:spacing w:val="-4"/>
                <w:sz w:val="20"/>
                <w:lang w:val="en-US"/>
              </w:rPr>
              <w:t>YEARS</w:t>
            </w:r>
          </w:p>
        </w:tc>
        <w:tc>
          <w:tcPr>
            <w:tcW w:w="850" w:type="dxa"/>
            <w:shd w:val="clear" w:color="auto" w:fill="A7916E"/>
          </w:tcPr>
          <w:p w14:paraId="6CE23350" w14:textId="77777777" w:rsidR="007E74CC" w:rsidRPr="007E74CC" w:rsidRDefault="007E74CC" w:rsidP="00EB1C6F">
            <w:pPr>
              <w:widowControl w:val="0"/>
              <w:autoSpaceDE w:val="0"/>
              <w:autoSpaceDN w:val="0"/>
              <w:spacing w:before="32" w:line="240" w:lineRule="auto"/>
              <w:ind w:left="16"/>
              <w:jc w:val="center"/>
              <w:rPr>
                <w:rFonts w:ascii="Montserrat" w:eastAsia="Calibri" w:hAnsi="Montserrat" w:cs="Calibri"/>
                <w:b/>
                <w:color w:val="FFFFFF"/>
                <w:sz w:val="20"/>
                <w:lang w:val="en-US"/>
              </w:rPr>
            </w:pPr>
            <w:r w:rsidRPr="007E74CC">
              <w:rPr>
                <w:rFonts w:ascii="Montserrat" w:eastAsia="Calibri" w:hAnsi="Montserrat" w:cs="Calibri"/>
                <w:b/>
                <w:color w:val="FFFFFF"/>
                <w:w w:val="99"/>
                <w:sz w:val="20"/>
                <w:lang w:val="en-US"/>
              </w:rPr>
              <w:t>3</w:t>
            </w:r>
          </w:p>
        </w:tc>
        <w:tc>
          <w:tcPr>
            <w:tcW w:w="709" w:type="dxa"/>
            <w:shd w:val="clear" w:color="auto" w:fill="A7916E"/>
          </w:tcPr>
          <w:p w14:paraId="3CD7720F" w14:textId="77777777" w:rsidR="007E74CC" w:rsidRPr="007E74CC" w:rsidRDefault="007E74CC" w:rsidP="00EB1C6F">
            <w:pPr>
              <w:widowControl w:val="0"/>
              <w:autoSpaceDE w:val="0"/>
              <w:autoSpaceDN w:val="0"/>
              <w:spacing w:before="32" w:line="240" w:lineRule="auto"/>
              <w:ind w:left="7"/>
              <w:jc w:val="center"/>
              <w:rPr>
                <w:rFonts w:ascii="Montserrat" w:eastAsia="Calibri" w:hAnsi="Montserrat" w:cs="Calibri"/>
                <w:b/>
                <w:color w:val="FFFFFF"/>
                <w:sz w:val="20"/>
                <w:lang w:val="en-US"/>
              </w:rPr>
            </w:pPr>
            <w:r w:rsidRPr="007E74CC">
              <w:rPr>
                <w:rFonts w:ascii="Montserrat" w:eastAsia="Calibri" w:hAnsi="Montserrat" w:cs="Calibri"/>
                <w:b/>
                <w:color w:val="FFFFFF"/>
                <w:w w:val="99"/>
                <w:sz w:val="20"/>
                <w:lang w:val="en-US"/>
              </w:rPr>
              <w:t>3</w:t>
            </w:r>
          </w:p>
        </w:tc>
        <w:tc>
          <w:tcPr>
            <w:tcW w:w="1418" w:type="dxa"/>
            <w:shd w:val="clear" w:color="auto" w:fill="A7916E"/>
          </w:tcPr>
          <w:p w14:paraId="303F75CD" w14:textId="77777777" w:rsidR="007E74CC" w:rsidRPr="007E74CC" w:rsidRDefault="007E74CC" w:rsidP="00EB1C6F">
            <w:pPr>
              <w:widowControl w:val="0"/>
              <w:autoSpaceDE w:val="0"/>
              <w:autoSpaceDN w:val="0"/>
              <w:spacing w:before="32" w:line="240" w:lineRule="auto"/>
              <w:ind w:left="511"/>
              <w:rPr>
                <w:rFonts w:ascii="Montserrat" w:eastAsia="Calibri" w:hAnsi="Montserrat" w:cs="Calibri"/>
                <w:b/>
                <w:color w:val="FFFFFF"/>
                <w:sz w:val="20"/>
                <w:lang w:val="en-US"/>
              </w:rPr>
            </w:pPr>
            <w:r w:rsidRPr="007E74CC">
              <w:rPr>
                <w:rFonts w:ascii="Montserrat" w:eastAsia="Calibri" w:hAnsi="Montserrat" w:cs="Calibri"/>
                <w:b/>
                <w:color w:val="FFFFFF"/>
                <w:spacing w:val="-4"/>
                <w:sz w:val="20"/>
                <w:lang w:val="en-US"/>
              </w:rPr>
              <w:t>0nce</w:t>
            </w:r>
          </w:p>
        </w:tc>
        <w:tc>
          <w:tcPr>
            <w:tcW w:w="992" w:type="dxa"/>
            <w:tcBorders>
              <w:left w:val="single" w:sz="6" w:space="0" w:color="000000"/>
              <w:right w:val="single" w:sz="6" w:space="0" w:color="000000"/>
            </w:tcBorders>
            <w:shd w:val="clear" w:color="auto" w:fill="A7916E"/>
          </w:tcPr>
          <w:p w14:paraId="0D9716D6" w14:textId="77777777" w:rsidR="007E74CC" w:rsidRPr="007E74CC" w:rsidRDefault="007E74CC" w:rsidP="00EB1C6F">
            <w:pPr>
              <w:widowControl w:val="0"/>
              <w:autoSpaceDE w:val="0"/>
              <w:autoSpaceDN w:val="0"/>
              <w:spacing w:line="243" w:lineRule="exact"/>
              <w:rPr>
                <w:rFonts w:ascii="Montserrat" w:eastAsia="Calibri" w:hAnsi="Montserrat" w:cs="Calibri"/>
                <w:b/>
                <w:color w:val="FFFFFF"/>
                <w:sz w:val="20"/>
                <w:lang w:val="en-US"/>
              </w:rPr>
            </w:pPr>
            <w:r w:rsidRPr="007E74CC">
              <w:rPr>
                <w:rFonts w:ascii="Montserrat" w:eastAsia="Calibri" w:hAnsi="Montserrat" w:cs="Calibri"/>
                <w:b/>
                <w:color w:val="FFFFFF"/>
                <w:w w:val="99"/>
                <w:sz w:val="20"/>
                <w:lang w:val="en-US"/>
              </w:rPr>
              <w:t xml:space="preserve"> Annually</w:t>
            </w:r>
          </w:p>
        </w:tc>
        <w:tc>
          <w:tcPr>
            <w:tcW w:w="709" w:type="dxa"/>
            <w:tcBorders>
              <w:left w:val="single" w:sz="6" w:space="0" w:color="000000"/>
            </w:tcBorders>
            <w:shd w:val="clear" w:color="auto" w:fill="A7916E"/>
          </w:tcPr>
          <w:p w14:paraId="7853CFA7" w14:textId="77777777" w:rsidR="007E74CC" w:rsidRPr="007E74CC" w:rsidRDefault="007E74CC" w:rsidP="00EB1C6F">
            <w:pPr>
              <w:widowControl w:val="0"/>
              <w:autoSpaceDE w:val="0"/>
              <w:autoSpaceDN w:val="0"/>
              <w:spacing w:line="243" w:lineRule="exact"/>
              <w:ind w:left="304"/>
              <w:rPr>
                <w:rFonts w:ascii="Montserrat" w:eastAsia="Calibri" w:hAnsi="Montserrat" w:cs="Calibri"/>
                <w:b/>
                <w:color w:val="FFFFFF"/>
                <w:sz w:val="20"/>
                <w:lang w:val="en-US"/>
              </w:rPr>
            </w:pPr>
            <w:r w:rsidRPr="007E74CC">
              <w:rPr>
                <w:rFonts w:ascii="Montserrat" w:eastAsia="Calibri" w:hAnsi="Montserrat" w:cs="Calibri"/>
                <w:b/>
                <w:color w:val="FFFFFF"/>
                <w:w w:val="99"/>
                <w:sz w:val="20"/>
                <w:lang w:val="en-US"/>
              </w:rPr>
              <w:t>3</w:t>
            </w:r>
          </w:p>
        </w:tc>
      </w:tr>
      <w:tr w:rsidR="00001411" w:rsidRPr="00001411" w14:paraId="3A24CD15" w14:textId="77777777" w:rsidTr="00001411">
        <w:trPr>
          <w:trHeight w:val="316"/>
        </w:trPr>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6729D5B1" w14:textId="77777777" w:rsidR="007E74CC" w:rsidRPr="00001411" w:rsidRDefault="007E74CC" w:rsidP="00EB1C6F">
            <w:pPr>
              <w:widowControl w:val="0"/>
              <w:autoSpaceDE w:val="0"/>
              <w:autoSpaceDN w:val="0"/>
              <w:spacing w:before="32" w:line="240" w:lineRule="auto"/>
              <w:ind w:left="146"/>
              <w:rPr>
                <w:rFonts w:ascii="Montserrat" w:eastAsia="Calibri" w:hAnsi="Montserrat" w:cs="Calibri"/>
                <w:b/>
                <w:color w:val="073763"/>
                <w:sz w:val="20"/>
                <w:lang w:val="en-US"/>
              </w:rPr>
            </w:pPr>
            <w:r w:rsidRPr="00001411">
              <w:rPr>
                <w:rFonts w:ascii="Montserrat" w:eastAsia="Calibri" w:hAnsi="Montserrat" w:cs="Calibri"/>
                <w:b/>
                <w:color w:val="073763"/>
                <w:sz w:val="20"/>
                <w:lang w:val="en-US"/>
              </w:rPr>
              <w:t>Director/Manager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AF7CD5A" w14:textId="77777777" w:rsidR="007E74CC" w:rsidRPr="00001411" w:rsidRDefault="007E74CC" w:rsidP="00EB1C6F">
            <w:pPr>
              <w:widowControl w:val="0"/>
              <w:autoSpaceDE w:val="0"/>
              <w:autoSpaceDN w:val="0"/>
              <w:spacing w:before="32" w:line="240" w:lineRule="auto"/>
              <w:ind w:left="16"/>
              <w:jc w:val="center"/>
              <w:rPr>
                <w:rFonts w:ascii="Montserrat" w:eastAsia="Calibri" w:hAnsi="Montserrat" w:cs="Calibri"/>
                <w:b/>
                <w:color w:val="073763"/>
                <w:w w:val="99"/>
                <w:sz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F8DDEAC" w14:textId="77777777" w:rsidR="007E74CC" w:rsidRPr="00001411" w:rsidRDefault="007E74CC" w:rsidP="00EB1C6F">
            <w:pPr>
              <w:widowControl w:val="0"/>
              <w:autoSpaceDE w:val="0"/>
              <w:autoSpaceDN w:val="0"/>
              <w:spacing w:before="32" w:line="240" w:lineRule="auto"/>
              <w:ind w:left="7"/>
              <w:jc w:val="center"/>
              <w:rPr>
                <w:rFonts w:ascii="Montserrat" w:eastAsia="Calibri" w:hAnsi="Montserrat" w:cs="Calibri"/>
                <w:b/>
                <w:color w:val="073763"/>
                <w:w w:val="99"/>
                <w:sz w:val="20"/>
                <w:lang w:val="en-US"/>
              </w:rPr>
            </w:pPr>
            <w:r w:rsidRPr="00001411">
              <w:rPr>
                <w:rFonts w:ascii="Montserrat" w:eastAsia="Calibri" w:hAnsi="Montserrat" w:cs="Calibri"/>
                <w:b/>
                <w:color w:val="073763"/>
                <w:w w:val="99"/>
                <w:sz w:val="20"/>
                <w:lang w:val="en-US"/>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0A43252" w14:textId="77777777" w:rsidR="007E74CC" w:rsidRPr="00001411" w:rsidRDefault="007E74CC" w:rsidP="00EB1C6F">
            <w:pPr>
              <w:widowControl w:val="0"/>
              <w:autoSpaceDE w:val="0"/>
              <w:autoSpaceDN w:val="0"/>
              <w:spacing w:before="32" w:line="240" w:lineRule="auto"/>
              <w:ind w:left="511"/>
              <w:rPr>
                <w:rFonts w:ascii="Montserrat" w:eastAsia="Calibri" w:hAnsi="Montserrat" w:cs="Calibri"/>
                <w:b/>
                <w:color w:val="073763"/>
                <w:spacing w:val="-4"/>
                <w:sz w:val="20"/>
                <w:lang w:val="en-US"/>
              </w:rPr>
            </w:pPr>
            <w:r w:rsidRPr="00001411">
              <w:rPr>
                <w:rFonts w:ascii="Montserrat" w:eastAsia="Calibri" w:hAnsi="Montserrat" w:cs="Calibri"/>
                <w:b/>
                <w:color w:val="073763"/>
                <w:spacing w:val="-4"/>
                <w:sz w:val="20"/>
                <w:lang w:val="en-US"/>
              </w:rPr>
              <w:t>*</w:t>
            </w:r>
          </w:p>
        </w:tc>
        <w:tc>
          <w:tcPr>
            <w:tcW w:w="992" w:type="dxa"/>
            <w:tcBorders>
              <w:top w:val="single" w:sz="4" w:space="0" w:color="000000"/>
              <w:left w:val="single" w:sz="6" w:space="0" w:color="000000"/>
              <w:bottom w:val="single" w:sz="4" w:space="0" w:color="000000"/>
              <w:right w:val="single" w:sz="6" w:space="0" w:color="000000"/>
            </w:tcBorders>
            <w:shd w:val="clear" w:color="auto" w:fill="auto"/>
          </w:tcPr>
          <w:p w14:paraId="562B325A" w14:textId="77777777" w:rsidR="007E74CC" w:rsidRPr="00001411" w:rsidRDefault="007E74CC" w:rsidP="00EB1C6F">
            <w:pPr>
              <w:widowControl w:val="0"/>
              <w:autoSpaceDE w:val="0"/>
              <w:autoSpaceDN w:val="0"/>
              <w:spacing w:line="243" w:lineRule="exact"/>
              <w:ind w:left="233"/>
              <w:jc w:val="center"/>
              <w:rPr>
                <w:rFonts w:ascii="Montserrat" w:eastAsia="Calibri" w:hAnsi="Montserrat" w:cs="Calibri"/>
                <w:b/>
                <w:color w:val="073763"/>
                <w:w w:val="99"/>
                <w:sz w:val="20"/>
                <w:lang w:val="en-US"/>
              </w:rPr>
            </w:pPr>
            <w:r w:rsidRPr="00001411">
              <w:rPr>
                <w:rFonts w:ascii="Montserrat" w:eastAsia="Calibri" w:hAnsi="Montserrat" w:cs="Calibri"/>
                <w:b/>
                <w:color w:val="073763"/>
                <w:w w:val="99"/>
                <w:sz w:val="20"/>
                <w:lang w:val="en-US"/>
              </w:rPr>
              <w:t>*</w:t>
            </w:r>
          </w:p>
        </w:tc>
        <w:tc>
          <w:tcPr>
            <w:tcW w:w="709" w:type="dxa"/>
            <w:tcBorders>
              <w:top w:val="single" w:sz="4" w:space="0" w:color="000000"/>
              <w:left w:val="single" w:sz="6" w:space="0" w:color="000000"/>
              <w:bottom w:val="single" w:sz="4" w:space="0" w:color="000000"/>
              <w:right w:val="single" w:sz="4" w:space="0" w:color="000000"/>
            </w:tcBorders>
            <w:shd w:val="clear" w:color="auto" w:fill="auto"/>
          </w:tcPr>
          <w:p w14:paraId="52379A3C" w14:textId="77777777" w:rsidR="007E74CC" w:rsidRPr="00001411" w:rsidRDefault="007E74CC" w:rsidP="00EB1C6F">
            <w:pPr>
              <w:widowControl w:val="0"/>
              <w:autoSpaceDE w:val="0"/>
              <w:autoSpaceDN w:val="0"/>
              <w:spacing w:line="243" w:lineRule="exact"/>
              <w:ind w:left="304"/>
              <w:rPr>
                <w:rFonts w:ascii="Montserrat" w:eastAsia="Calibri" w:hAnsi="Montserrat" w:cs="Calibri"/>
                <w:b/>
                <w:color w:val="073763"/>
                <w:w w:val="99"/>
                <w:sz w:val="20"/>
                <w:lang w:val="en-US"/>
              </w:rPr>
            </w:pPr>
          </w:p>
        </w:tc>
      </w:tr>
      <w:tr w:rsidR="00001411" w:rsidRPr="00001411" w14:paraId="627F173D" w14:textId="77777777" w:rsidTr="00001411">
        <w:trPr>
          <w:trHeight w:val="316"/>
        </w:trPr>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30DC7DF0" w14:textId="77777777" w:rsidR="007E74CC" w:rsidRPr="00001411" w:rsidRDefault="007E74CC" w:rsidP="00EB1C6F">
            <w:pPr>
              <w:widowControl w:val="0"/>
              <w:autoSpaceDE w:val="0"/>
              <w:autoSpaceDN w:val="0"/>
              <w:spacing w:before="32" w:line="240" w:lineRule="auto"/>
              <w:ind w:left="146"/>
              <w:rPr>
                <w:rFonts w:ascii="Montserrat" w:eastAsia="Calibri" w:hAnsi="Montserrat" w:cs="Calibri"/>
                <w:b/>
                <w:color w:val="073763"/>
                <w:sz w:val="20"/>
                <w:lang w:val="en-US"/>
              </w:rPr>
            </w:pPr>
            <w:r w:rsidRPr="00001411">
              <w:rPr>
                <w:rFonts w:ascii="Montserrat" w:eastAsia="Calibri" w:hAnsi="Montserrat" w:cs="Calibri"/>
                <w:b/>
                <w:color w:val="073763"/>
                <w:sz w:val="20"/>
                <w:lang w:val="en-US"/>
              </w:rPr>
              <w:t>Director/Manager - Interacting with child</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5D83BD4" w14:textId="77777777" w:rsidR="007E74CC" w:rsidRPr="00001411" w:rsidRDefault="007E74CC" w:rsidP="00EB1C6F">
            <w:pPr>
              <w:widowControl w:val="0"/>
              <w:autoSpaceDE w:val="0"/>
              <w:autoSpaceDN w:val="0"/>
              <w:spacing w:before="32" w:line="240" w:lineRule="auto"/>
              <w:ind w:left="16"/>
              <w:jc w:val="center"/>
              <w:rPr>
                <w:rFonts w:ascii="Montserrat" w:eastAsia="Calibri" w:hAnsi="Montserrat" w:cs="Calibri"/>
                <w:b/>
                <w:color w:val="073763"/>
                <w:w w:val="99"/>
                <w:sz w:val="20"/>
                <w:lang w:val="en-US"/>
              </w:rPr>
            </w:pPr>
            <w:r w:rsidRPr="00001411">
              <w:rPr>
                <w:rFonts w:ascii="Montserrat" w:eastAsia="Calibri" w:hAnsi="Montserrat" w:cs="Calibri"/>
                <w:b/>
                <w:color w:val="073763"/>
                <w:w w:val="99"/>
                <w:sz w:val="20"/>
                <w:lang w:val="en-US"/>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37BED1D" w14:textId="77777777" w:rsidR="007E74CC" w:rsidRPr="00001411" w:rsidRDefault="007E74CC" w:rsidP="00EB1C6F">
            <w:pPr>
              <w:widowControl w:val="0"/>
              <w:autoSpaceDE w:val="0"/>
              <w:autoSpaceDN w:val="0"/>
              <w:spacing w:before="32" w:line="240" w:lineRule="auto"/>
              <w:ind w:left="7"/>
              <w:jc w:val="center"/>
              <w:rPr>
                <w:rFonts w:ascii="Montserrat" w:eastAsia="Calibri" w:hAnsi="Montserrat" w:cs="Calibri"/>
                <w:b/>
                <w:color w:val="073763"/>
                <w:w w:val="99"/>
                <w:sz w:val="20"/>
                <w:lang w:val="en-US"/>
              </w:rPr>
            </w:pPr>
            <w:r w:rsidRPr="00001411">
              <w:rPr>
                <w:rFonts w:ascii="Montserrat" w:eastAsia="Calibri" w:hAnsi="Montserrat" w:cs="Calibri"/>
                <w:b/>
                <w:color w:val="073763"/>
                <w:w w:val="99"/>
                <w:sz w:val="20"/>
                <w:lang w:val="en-US"/>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44434BE" w14:textId="77777777" w:rsidR="007E74CC" w:rsidRPr="00001411" w:rsidRDefault="007E74CC" w:rsidP="00EB1C6F">
            <w:pPr>
              <w:widowControl w:val="0"/>
              <w:autoSpaceDE w:val="0"/>
              <w:autoSpaceDN w:val="0"/>
              <w:spacing w:before="32" w:line="240" w:lineRule="auto"/>
              <w:ind w:left="511"/>
              <w:rPr>
                <w:rFonts w:ascii="Montserrat" w:eastAsia="Calibri" w:hAnsi="Montserrat" w:cs="Calibri"/>
                <w:b/>
                <w:color w:val="073763"/>
                <w:spacing w:val="-4"/>
                <w:sz w:val="20"/>
                <w:lang w:val="en-US"/>
              </w:rPr>
            </w:pPr>
            <w:r w:rsidRPr="00001411">
              <w:rPr>
                <w:rFonts w:ascii="Montserrat" w:eastAsia="Calibri" w:hAnsi="Montserrat" w:cs="Calibri"/>
                <w:b/>
                <w:color w:val="073763"/>
                <w:spacing w:val="-4"/>
                <w:sz w:val="20"/>
                <w:lang w:val="en-US"/>
              </w:rPr>
              <w:t>*</w:t>
            </w:r>
          </w:p>
        </w:tc>
        <w:tc>
          <w:tcPr>
            <w:tcW w:w="992" w:type="dxa"/>
            <w:tcBorders>
              <w:top w:val="single" w:sz="4" w:space="0" w:color="000000"/>
              <w:left w:val="single" w:sz="6" w:space="0" w:color="000000"/>
              <w:bottom w:val="single" w:sz="4" w:space="0" w:color="000000"/>
              <w:right w:val="single" w:sz="6" w:space="0" w:color="000000"/>
            </w:tcBorders>
            <w:shd w:val="clear" w:color="auto" w:fill="auto"/>
          </w:tcPr>
          <w:p w14:paraId="27A85A9B" w14:textId="77777777" w:rsidR="007E74CC" w:rsidRPr="00001411" w:rsidRDefault="007E74CC" w:rsidP="00EB1C6F">
            <w:pPr>
              <w:widowControl w:val="0"/>
              <w:autoSpaceDE w:val="0"/>
              <w:autoSpaceDN w:val="0"/>
              <w:spacing w:line="243" w:lineRule="exact"/>
              <w:ind w:left="233"/>
              <w:jc w:val="center"/>
              <w:rPr>
                <w:rFonts w:ascii="Montserrat" w:eastAsia="Calibri" w:hAnsi="Montserrat" w:cs="Calibri"/>
                <w:b/>
                <w:color w:val="073763"/>
                <w:w w:val="99"/>
                <w:sz w:val="20"/>
                <w:lang w:val="en-US"/>
              </w:rPr>
            </w:pPr>
            <w:r w:rsidRPr="00001411">
              <w:rPr>
                <w:rFonts w:ascii="Montserrat" w:eastAsia="Calibri" w:hAnsi="Montserrat" w:cs="Calibri"/>
                <w:b/>
                <w:color w:val="073763"/>
                <w:w w:val="99"/>
                <w:sz w:val="20"/>
                <w:lang w:val="en-US"/>
              </w:rPr>
              <w:t>*</w:t>
            </w:r>
          </w:p>
        </w:tc>
        <w:tc>
          <w:tcPr>
            <w:tcW w:w="709" w:type="dxa"/>
            <w:tcBorders>
              <w:top w:val="single" w:sz="4" w:space="0" w:color="000000"/>
              <w:left w:val="single" w:sz="6" w:space="0" w:color="000000"/>
              <w:bottom w:val="single" w:sz="4" w:space="0" w:color="000000"/>
              <w:right w:val="single" w:sz="4" w:space="0" w:color="000000"/>
            </w:tcBorders>
            <w:shd w:val="clear" w:color="auto" w:fill="auto"/>
          </w:tcPr>
          <w:p w14:paraId="00A8B046" w14:textId="77777777" w:rsidR="007E74CC" w:rsidRPr="00001411" w:rsidRDefault="007E74CC" w:rsidP="00EB1C6F">
            <w:pPr>
              <w:widowControl w:val="0"/>
              <w:autoSpaceDE w:val="0"/>
              <w:autoSpaceDN w:val="0"/>
              <w:spacing w:line="243" w:lineRule="exact"/>
              <w:ind w:left="304"/>
              <w:rPr>
                <w:rFonts w:ascii="Montserrat" w:eastAsia="Calibri" w:hAnsi="Montserrat" w:cs="Calibri"/>
                <w:b/>
                <w:color w:val="073763"/>
                <w:w w:val="99"/>
                <w:sz w:val="20"/>
                <w:lang w:val="en-US"/>
              </w:rPr>
            </w:pPr>
          </w:p>
        </w:tc>
      </w:tr>
      <w:tr w:rsidR="00001411" w:rsidRPr="00001411" w14:paraId="2603BBEF" w14:textId="77777777" w:rsidTr="00001411">
        <w:trPr>
          <w:trHeight w:val="316"/>
        </w:trPr>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40AB66A3" w14:textId="77777777" w:rsidR="007E74CC" w:rsidRPr="00001411" w:rsidRDefault="007E74CC" w:rsidP="00EB1C6F">
            <w:pPr>
              <w:widowControl w:val="0"/>
              <w:autoSpaceDE w:val="0"/>
              <w:autoSpaceDN w:val="0"/>
              <w:spacing w:before="32" w:line="240" w:lineRule="auto"/>
              <w:ind w:left="146"/>
              <w:rPr>
                <w:rFonts w:ascii="Montserrat" w:eastAsia="Calibri" w:hAnsi="Montserrat" w:cs="Calibri"/>
                <w:b/>
                <w:color w:val="073763"/>
                <w:sz w:val="20"/>
                <w:lang w:val="en-US"/>
              </w:rPr>
            </w:pPr>
            <w:r w:rsidRPr="00001411">
              <w:rPr>
                <w:rFonts w:ascii="Montserrat" w:eastAsia="Calibri" w:hAnsi="Montserrat" w:cs="Calibri"/>
                <w:b/>
                <w:color w:val="073763"/>
                <w:sz w:val="20"/>
                <w:lang w:val="en-US"/>
              </w:rPr>
              <w:lastRenderedPageBreak/>
              <w:t>Committee/Board Members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A8D5A9A" w14:textId="77777777" w:rsidR="007E74CC" w:rsidRPr="00001411" w:rsidRDefault="007E74CC" w:rsidP="00EB1C6F">
            <w:pPr>
              <w:widowControl w:val="0"/>
              <w:autoSpaceDE w:val="0"/>
              <w:autoSpaceDN w:val="0"/>
              <w:spacing w:before="32" w:line="240" w:lineRule="auto"/>
              <w:ind w:left="16"/>
              <w:jc w:val="center"/>
              <w:rPr>
                <w:rFonts w:ascii="Montserrat" w:eastAsia="Calibri" w:hAnsi="Montserrat" w:cs="Calibri"/>
                <w:b/>
                <w:color w:val="073763"/>
                <w:w w:val="99"/>
                <w:sz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BD9822F" w14:textId="77777777" w:rsidR="007E74CC" w:rsidRPr="00001411" w:rsidRDefault="007E74CC" w:rsidP="00EB1C6F">
            <w:pPr>
              <w:widowControl w:val="0"/>
              <w:autoSpaceDE w:val="0"/>
              <w:autoSpaceDN w:val="0"/>
              <w:spacing w:before="32" w:line="240" w:lineRule="auto"/>
              <w:ind w:left="7"/>
              <w:jc w:val="center"/>
              <w:rPr>
                <w:rFonts w:ascii="Montserrat" w:eastAsia="Calibri" w:hAnsi="Montserrat" w:cs="Calibri"/>
                <w:b/>
                <w:color w:val="073763"/>
                <w:w w:val="99"/>
                <w:sz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26446C7" w14:textId="77777777" w:rsidR="007E74CC" w:rsidRPr="00001411" w:rsidRDefault="007E74CC" w:rsidP="00EB1C6F">
            <w:pPr>
              <w:widowControl w:val="0"/>
              <w:autoSpaceDE w:val="0"/>
              <w:autoSpaceDN w:val="0"/>
              <w:spacing w:before="32" w:line="240" w:lineRule="auto"/>
              <w:ind w:left="511"/>
              <w:rPr>
                <w:rFonts w:ascii="Montserrat" w:eastAsia="Calibri" w:hAnsi="Montserrat" w:cs="Calibri"/>
                <w:b/>
                <w:color w:val="073763"/>
                <w:spacing w:val="-4"/>
                <w:sz w:val="20"/>
                <w:lang w:val="en-US"/>
              </w:rPr>
            </w:pPr>
            <w:r w:rsidRPr="00001411">
              <w:rPr>
                <w:rFonts w:ascii="Montserrat" w:eastAsia="Calibri" w:hAnsi="Montserrat" w:cs="Calibri"/>
                <w:b/>
                <w:color w:val="073763"/>
                <w:spacing w:val="-4"/>
                <w:sz w:val="20"/>
                <w:lang w:val="en-US"/>
              </w:rPr>
              <w:t>*</w:t>
            </w:r>
          </w:p>
        </w:tc>
        <w:tc>
          <w:tcPr>
            <w:tcW w:w="992" w:type="dxa"/>
            <w:tcBorders>
              <w:top w:val="single" w:sz="4" w:space="0" w:color="000000"/>
              <w:left w:val="single" w:sz="6" w:space="0" w:color="000000"/>
              <w:bottom w:val="single" w:sz="4" w:space="0" w:color="000000"/>
              <w:right w:val="single" w:sz="6" w:space="0" w:color="000000"/>
            </w:tcBorders>
            <w:shd w:val="clear" w:color="auto" w:fill="auto"/>
          </w:tcPr>
          <w:p w14:paraId="2BFC03F4" w14:textId="77777777" w:rsidR="007E74CC" w:rsidRPr="00001411" w:rsidRDefault="007E74CC" w:rsidP="00EB1C6F">
            <w:pPr>
              <w:widowControl w:val="0"/>
              <w:autoSpaceDE w:val="0"/>
              <w:autoSpaceDN w:val="0"/>
              <w:spacing w:line="243" w:lineRule="exact"/>
              <w:ind w:left="233"/>
              <w:jc w:val="center"/>
              <w:rPr>
                <w:rFonts w:ascii="Montserrat" w:eastAsia="Calibri" w:hAnsi="Montserrat" w:cs="Calibri"/>
                <w:b/>
                <w:color w:val="073763"/>
                <w:w w:val="99"/>
                <w:sz w:val="20"/>
                <w:lang w:val="en-US"/>
              </w:rPr>
            </w:pPr>
            <w:r w:rsidRPr="00001411">
              <w:rPr>
                <w:rFonts w:ascii="Montserrat" w:eastAsia="Calibri" w:hAnsi="Montserrat" w:cs="Calibri"/>
                <w:b/>
                <w:color w:val="073763"/>
                <w:w w:val="99"/>
                <w:sz w:val="20"/>
                <w:lang w:val="en-US"/>
              </w:rPr>
              <w:t>*</w:t>
            </w:r>
          </w:p>
        </w:tc>
        <w:tc>
          <w:tcPr>
            <w:tcW w:w="709" w:type="dxa"/>
            <w:tcBorders>
              <w:top w:val="single" w:sz="4" w:space="0" w:color="000000"/>
              <w:left w:val="single" w:sz="6" w:space="0" w:color="000000"/>
              <w:bottom w:val="single" w:sz="4" w:space="0" w:color="000000"/>
              <w:right w:val="single" w:sz="4" w:space="0" w:color="000000"/>
            </w:tcBorders>
            <w:shd w:val="clear" w:color="auto" w:fill="auto"/>
          </w:tcPr>
          <w:p w14:paraId="7E30824D" w14:textId="77777777" w:rsidR="007E74CC" w:rsidRPr="00001411" w:rsidRDefault="007E74CC" w:rsidP="00EB1C6F">
            <w:pPr>
              <w:widowControl w:val="0"/>
              <w:autoSpaceDE w:val="0"/>
              <w:autoSpaceDN w:val="0"/>
              <w:spacing w:line="243" w:lineRule="exact"/>
              <w:ind w:left="304"/>
              <w:rPr>
                <w:rFonts w:ascii="Montserrat" w:eastAsia="Calibri" w:hAnsi="Montserrat" w:cs="Calibri"/>
                <w:b/>
                <w:color w:val="073763"/>
                <w:w w:val="99"/>
                <w:sz w:val="20"/>
                <w:lang w:val="en-US"/>
              </w:rPr>
            </w:pPr>
          </w:p>
        </w:tc>
      </w:tr>
      <w:tr w:rsidR="00001411" w:rsidRPr="00001411" w14:paraId="27A19AB7" w14:textId="77777777" w:rsidTr="00001411">
        <w:trPr>
          <w:trHeight w:val="316"/>
        </w:trPr>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784D9251" w14:textId="77777777" w:rsidR="007E74CC" w:rsidRPr="00001411" w:rsidRDefault="007E74CC" w:rsidP="00EB1C6F">
            <w:pPr>
              <w:widowControl w:val="0"/>
              <w:autoSpaceDE w:val="0"/>
              <w:autoSpaceDN w:val="0"/>
              <w:spacing w:before="32" w:line="240" w:lineRule="auto"/>
              <w:ind w:left="146"/>
              <w:rPr>
                <w:rFonts w:ascii="Montserrat" w:eastAsia="Calibri" w:hAnsi="Montserrat" w:cs="Calibri"/>
                <w:b/>
                <w:color w:val="073763"/>
                <w:sz w:val="20"/>
                <w:lang w:val="en-US"/>
              </w:rPr>
            </w:pPr>
            <w:r w:rsidRPr="00001411">
              <w:rPr>
                <w:rFonts w:ascii="Montserrat" w:eastAsia="Calibri" w:hAnsi="Montserrat" w:cs="Calibri"/>
                <w:b/>
                <w:color w:val="073763"/>
                <w:sz w:val="20"/>
                <w:lang w:val="en-US"/>
              </w:rPr>
              <w:t>Employee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2F32D1A" w14:textId="77777777" w:rsidR="007E74CC" w:rsidRPr="00001411" w:rsidRDefault="007E74CC" w:rsidP="00EB1C6F">
            <w:pPr>
              <w:widowControl w:val="0"/>
              <w:autoSpaceDE w:val="0"/>
              <w:autoSpaceDN w:val="0"/>
              <w:spacing w:before="32" w:line="240" w:lineRule="auto"/>
              <w:ind w:left="16"/>
              <w:jc w:val="center"/>
              <w:rPr>
                <w:rFonts w:ascii="Montserrat" w:eastAsia="Calibri" w:hAnsi="Montserrat" w:cs="Calibri"/>
                <w:b/>
                <w:color w:val="073763"/>
                <w:w w:val="99"/>
                <w:sz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6162C10" w14:textId="77777777" w:rsidR="007E74CC" w:rsidRPr="00001411" w:rsidRDefault="007E74CC" w:rsidP="00EB1C6F">
            <w:pPr>
              <w:widowControl w:val="0"/>
              <w:autoSpaceDE w:val="0"/>
              <w:autoSpaceDN w:val="0"/>
              <w:spacing w:before="32" w:line="240" w:lineRule="auto"/>
              <w:ind w:left="7"/>
              <w:jc w:val="center"/>
              <w:rPr>
                <w:rFonts w:ascii="Montserrat" w:eastAsia="Calibri" w:hAnsi="Montserrat" w:cs="Calibri"/>
                <w:b/>
                <w:color w:val="073763"/>
                <w:w w:val="99"/>
                <w:sz w:val="20"/>
                <w:lang w:val="en-US"/>
              </w:rPr>
            </w:pPr>
            <w:r w:rsidRPr="00001411">
              <w:rPr>
                <w:rFonts w:ascii="Montserrat" w:eastAsia="Calibri" w:hAnsi="Montserrat" w:cs="Calibri"/>
                <w:b/>
                <w:color w:val="073763"/>
                <w:w w:val="99"/>
                <w:sz w:val="20"/>
                <w:lang w:val="en-US"/>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BA5580D" w14:textId="77777777" w:rsidR="007E74CC" w:rsidRPr="00001411" w:rsidRDefault="007E74CC" w:rsidP="00EB1C6F">
            <w:pPr>
              <w:widowControl w:val="0"/>
              <w:autoSpaceDE w:val="0"/>
              <w:autoSpaceDN w:val="0"/>
              <w:spacing w:before="32" w:line="240" w:lineRule="auto"/>
              <w:ind w:left="511"/>
              <w:rPr>
                <w:rFonts w:ascii="Montserrat" w:eastAsia="Calibri" w:hAnsi="Montserrat" w:cs="Calibri"/>
                <w:b/>
                <w:color w:val="073763"/>
                <w:spacing w:val="-4"/>
                <w:sz w:val="20"/>
                <w:lang w:val="en-US"/>
              </w:rPr>
            </w:pPr>
            <w:r w:rsidRPr="00001411">
              <w:rPr>
                <w:rFonts w:ascii="Montserrat" w:eastAsia="Calibri" w:hAnsi="Montserrat" w:cs="Calibri"/>
                <w:b/>
                <w:color w:val="073763"/>
                <w:spacing w:val="-4"/>
                <w:sz w:val="20"/>
                <w:lang w:val="en-US"/>
              </w:rPr>
              <w:t>*</w:t>
            </w:r>
          </w:p>
        </w:tc>
        <w:tc>
          <w:tcPr>
            <w:tcW w:w="992" w:type="dxa"/>
            <w:tcBorders>
              <w:top w:val="single" w:sz="4" w:space="0" w:color="000000"/>
              <w:left w:val="single" w:sz="6" w:space="0" w:color="000000"/>
              <w:bottom w:val="single" w:sz="4" w:space="0" w:color="000000"/>
              <w:right w:val="single" w:sz="6" w:space="0" w:color="000000"/>
            </w:tcBorders>
            <w:shd w:val="clear" w:color="auto" w:fill="auto"/>
          </w:tcPr>
          <w:p w14:paraId="012FB654" w14:textId="77777777" w:rsidR="007E74CC" w:rsidRPr="00001411" w:rsidRDefault="007E74CC" w:rsidP="00EB1C6F">
            <w:pPr>
              <w:widowControl w:val="0"/>
              <w:autoSpaceDE w:val="0"/>
              <w:autoSpaceDN w:val="0"/>
              <w:spacing w:line="243" w:lineRule="exact"/>
              <w:ind w:left="233"/>
              <w:jc w:val="center"/>
              <w:rPr>
                <w:rFonts w:ascii="Montserrat" w:eastAsia="Calibri" w:hAnsi="Montserrat" w:cs="Calibri"/>
                <w:b/>
                <w:color w:val="073763"/>
                <w:w w:val="99"/>
                <w:sz w:val="20"/>
                <w:lang w:val="en-US"/>
              </w:rPr>
            </w:pPr>
          </w:p>
        </w:tc>
        <w:tc>
          <w:tcPr>
            <w:tcW w:w="709" w:type="dxa"/>
            <w:tcBorders>
              <w:top w:val="single" w:sz="4" w:space="0" w:color="000000"/>
              <w:left w:val="single" w:sz="6" w:space="0" w:color="000000"/>
              <w:bottom w:val="single" w:sz="4" w:space="0" w:color="000000"/>
              <w:right w:val="single" w:sz="4" w:space="0" w:color="000000"/>
            </w:tcBorders>
            <w:shd w:val="clear" w:color="auto" w:fill="auto"/>
          </w:tcPr>
          <w:p w14:paraId="1E72728F" w14:textId="77777777" w:rsidR="007E74CC" w:rsidRPr="00001411" w:rsidRDefault="007E74CC" w:rsidP="00EB1C6F">
            <w:pPr>
              <w:widowControl w:val="0"/>
              <w:autoSpaceDE w:val="0"/>
              <w:autoSpaceDN w:val="0"/>
              <w:spacing w:line="243" w:lineRule="exact"/>
              <w:ind w:left="304"/>
              <w:rPr>
                <w:rFonts w:ascii="Montserrat" w:eastAsia="Calibri" w:hAnsi="Montserrat" w:cs="Calibri"/>
                <w:b/>
                <w:color w:val="073763"/>
                <w:w w:val="99"/>
                <w:sz w:val="20"/>
                <w:lang w:val="en-US"/>
              </w:rPr>
            </w:pPr>
            <w:r w:rsidRPr="00001411">
              <w:rPr>
                <w:rFonts w:ascii="Montserrat" w:eastAsia="Calibri" w:hAnsi="Montserrat" w:cs="Calibri"/>
                <w:b/>
                <w:color w:val="073763"/>
                <w:w w:val="99"/>
                <w:sz w:val="20"/>
                <w:lang w:val="en-US"/>
              </w:rPr>
              <w:t>*</w:t>
            </w:r>
          </w:p>
        </w:tc>
      </w:tr>
      <w:tr w:rsidR="00001411" w:rsidRPr="00001411" w14:paraId="4717876C" w14:textId="77777777" w:rsidTr="00001411">
        <w:trPr>
          <w:trHeight w:val="316"/>
        </w:trPr>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7DB91763" w14:textId="77777777" w:rsidR="007E74CC" w:rsidRPr="00001411" w:rsidRDefault="007E74CC" w:rsidP="00EB1C6F">
            <w:pPr>
              <w:widowControl w:val="0"/>
              <w:autoSpaceDE w:val="0"/>
              <w:autoSpaceDN w:val="0"/>
              <w:spacing w:before="32" w:line="240" w:lineRule="auto"/>
              <w:ind w:left="146"/>
              <w:rPr>
                <w:rFonts w:ascii="Montserrat" w:eastAsia="Calibri" w:hAnsi="Montserrat" w:cs="Calibri"/>
                <w:b/>
                <w:color w:val="073763"/>
                <w:sz w:val="20"/>
                <w:lang w:val="en-US"/>
              </w:rPr>
            </w:pPr>
            <w:r w:rsidRPr="00001411">
              <w:rPr>
                <w:rFonts w:ascii="Montserrat" w:eastAsia="Calibri" w:hAnsi="Montserrat" w:cs="Calibri"/>
                <w:b/>
                <w:color w:val="073763"/>
                <w:sz w:val="20"/>
                <w:lang w:val="en-US"/>
              </w:rPr>
              <w:t>Employee - Interacting with child</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0C31C4D" w14:textId="77777777" w:rsidR="007E74CC" w:rsidRPr="00001411" w:rsidRDefault="007E74CC" w:rsidP="00EB1C6F">
            <w:pPr>
              <w:widowControl w:val="0"/>
              <w:autoSpaceDE w:val="0"/>
              <w:autoSpaceDN w:val="0"/>
              <w:spacing w:before="32" w:line="240" w:lineRule="auto"/>
              <w:ind w:left="16"/>
              <w:jc w:val="center"/>
              <w:rPr>
                <w:rFonts w:ascii="Montserrat" w:eastAsia="Calibri" w:hAnsi="Montserrat" w:cs="Calibri"/>
                <w:b/>
                <w:color w:val="073763"/>
                <w:w w:val="99"/>
                <w:sz w:val="20"/>
                <w:lang w:val="en-US"/>
              </w:rPr>
            </w:pPr>
            <w:r w:rsidRPr="00001411">
              <w:rPr>
                <w:rFonts w:ascii="Montserrat" w:eastAsia="Calibri" w:hAnsi="Montserrat" w:cs="Calibri"/>
                <w:b/>
                <w:color w:val="073763"/>
                <w:w w:val="99"/>
                <w:sz w:val="20"/>
                <w:lang w:val="en-US"/>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821846D" w14:textId="77777777" w:rsidR="007E74CC" w:rsidRPr="00001411" w:rsidRDefault="007E74CC" w:rsidP="00EB1C6F">
            <w:pPr>
              <w:widowControl w:val="0"/>
              <w:autoSpaceDE w:val="0"/>
              <w:autoSpaceDN w:val="0"/>
              <w:spacing w:before="32" w:line="240" w:lineRule="auto"/>
              <w:ind w:left="7"/>
              <w:jc w:val="center"/>
              <w:rPr>
                <w:rFonts w:ascii="Montserrat" w:eastAsia="Calibri" w:hAnsi="Montserrat" w:cs="Calibri"/>
                <w:b/>
                <w:color w:val="073763"/>
                <w:w w:val="99"/>
                <w:sz w:val="20"/>
                <w:lang w:val="en-US"/>
              </w:rPr>
            </w:pPr>
            <w:r w:rsidRPr="00001411">
              <w:rPr>
                <w:rFonts w:ascii="Montserrat" w:eastAsia="Calibri" w:hAnsi="Montserrat" w:cs="Calibri"/>
                <w:b/>
                <w:color w:val="073763"/>
                <w:w w:val="99"/>
                <w:sz w:val="20"/>
                <w:lang w:val="en-US"/>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8E203E4" w14:textId="77777777" w:rsidR="007E74CC" w:rsidRPr="00001411" w:rsidRDefault="007E74CC" w:rsidP="00EB1C6F">
            <w:pPr>
              <w:widowControl w:val="0"/>
              <w:autoSpaceDE w:val="0"/>
              <w:autoSpaceDN w:val="0"/>
              <w:spacing w:before="32" w:line="240" w:lineRule="auto"/>
              <w:ind w:left="511"/>
              <w:rPr>
                <w:rFonts w:ascii="Montserrat" w:eastAsia="Calibri" w:hAnsi="Montserrat" w:cs="Calibri"/>
                <w:b/>
                <w:color w:val="073763"/>
                <w:spacing w:val="-4"/>
                <w:sz w:val="20"/>
                <w:lang w:val="en-US"/>
              </w:rPr>
            </w:pPr>
            <w:r w:rsidRPr="00001411">
              <w:rPr>
                <w:rFonts w:ascii="Montserrat" w:eastAsia="Calibri" w:hAnsi="Montserrat" w:cs="Calibri"/>
                <w:b/>
                <w:color w:val="073763"/>
                <w:spacing w:val="-4"/>
                <w:sz w:val="20"/>
                <w:lang w:val="en-US"/>
              </w:rPr>
              <w:t>*</w:t>
            </w:r>
          </w:p>
        </w:tc>
        <w:tc>
          <w:tcPr>
            <w:tcW w:w="992" w:type="dxa"/>
            <w:tcBorders>
              <w:top w:val="single" w:sz="4" w:space="0" w:color="000000"/>
              <w:left w:val="single" w:sz="6" w:space="0" w:color="000000"/>
              <w:bottom w:val="single" w:sz="4" w:space="0" w:color="000000"/>
              <w:right w:val="single" w:sz="6" w:space="0" w:color="000000"/>
            </w:tcBorders>
            <w:shd w:val="clear" w:color="auto" w:fill="auto"/>
          </w:tcPr>
          <w:p w14:paraId="71BC27CE" w14:textId="77777777" w:rsidR="007E74CC" w:rsidRPr="00001411" w:rsidRDefault="007E74CC" w:rsidP="00EB1C6F">
            <w:pPr>
              <w:widowControl w:val="0"/>
              <w:autoSpaceDE w:val="0"/>
              <w:autoSpaceDN w:val="0"/>
              <w:spacing w:line="243" w:lineRule="exact"/>
              <w:ind w:left="233"/>
              <w:jc w:val="center"/>
              <w:rPr>
                <w:rFonts w:ascii="Montserrat" w:eastAsia="Calibri" w:hAnsi="Montserrat" w:cs="Calibri"/>
                <w:b/>
                <w:color w:val="073763"/>
                <w:w w:val="99"/>
                <w:sz w:val="20"/>
                <w:lang w:val="en-US"/>
              </w:rPr>
            </w:pPr>
          </w:p>
        </w:tc>
        <w:tc>
          <w:tcPr>
            <w:tcW w:w="709" w:type="dxa"/>
            <w:tcBorders>
              <w:top w:val="single" w:sz="4" w:space="0" w:color="000000"/>
              <w:left w:val="single" w:sz="6" w:space="0" w:color="000000"/>
              <w:bottom w:val="single" w:sz="4" w:space="0" w:color="000000"/>
              <w:right w:val="single" w:sz="4" w:space="0" w:color="000000"/>
            </w:tcBorders>
            <w:shd w:val="clear" w:color="auto" w:fill="auto"/>
          </w:tcPr>
          <w:p w14:paraId="5A4FEBD7" w14:textId="77777777" w:rsidR="007E74CC" w:rsidRPr="00001411" w:rsidRDefault="007E74CC" w:rsidP="00EB1C6F">
            <w:pPr>
              <w:widowControl w:val="0"/>
              <w:autoSpaceDE w:val="0"/>
              <w:autoSpaceDN w:val="0"/>
              <w:spacing w:line="243" w:lineRule="exact"/>
              <w:ind w:left="304"/>
              <w:rPr>
                <w:rFonts w:ascii="Montserrat" w:eastAsia="Calibri" w:hAnsi="Montserrat" w:cs="Calibri"/>
                <w:b/>
                <w:color w:val="073763"/>
                <w:w w:val="99"/>
                <w:sz w:val="20"/>
                <w:lang w:val="en-US"/>
              </w:rPr>
            </w:pPr>
            <w:r w:rsidRPr="00001411">
              <w:rPr>
                <w:rFonts w:ascii="Montserrat" w:eastAsia="Calibri" w:hAnsi="Montserrat" w:cs="Calibri"/>
                <w:b/>
                <w:color w:val="073763"/>
                <w:w w:val="99"/>
                <w:sz w:val="20"/>
                <w:lang w:val="en-US"/>
              </w:rPr>
              <w:t>*</w:t>
            </w:r>
          </w:p>
        </w:tc>
      </w:tr>
      <w:tr w:rsidR="00001411" w:rsidRPr="00001411" w14:paraId="22B69B8F" w14:textId="77777777" w:rsidTr="00001411">
        <w:trPr>
          <w:trHeight w:val="316"/>
        </w:trPr>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6CB31EC9" w14:textId="77777777" w:rsidR="007E74CC" w:rsidRPr="00001411" w:rsidRDefault="007E74CC" w:rsidP="00EB1C6F">
            <w:pPr>
              <w:widowControl w:val="0"/>
              <w:autoSpaceDE w:val="0"/>
              <w:autoSpaceDN w:val="0"/>
              <w:spacing w:before="32" w:line="240" w:lineRule="auto"/>
              <w:ind w:left="146"/>
              <w:rPr>
                <w:rFonts w:ascii="Montserrat" w:eastAsia="Calibri" w:hAnsi="Montserrat" w:cs="Calibri"/>
                <w:b/>
                <w:color w:val="073763"/>
                <w:sz w:val="20"/>
                <w:lang w:val="en-US"/>
              </w:rPr>
            </w:pPr>
            <w:r w:rsidRPr="00001411">
              <w:rPr>
                <w:rFonts w:ascii="Montserrat" w:eastAsia="Calibri" w:hAnsi="Montserrat" w:cs="Calibri"/>
                <w:b/>
                <w:color w:val="073763"/>
                <w:sz w:val="20"/>
                <w:lang w:val="en-US"/>
              </w:rPr>
              <w:t>Employee – working with adults at risk</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EB0FC15" w14:textId="77777777" w:rsidR="007E74CC" w:rsidRPr="00001411" w:rsidRDefault="007E74CC" w:rsidP="00EB1C6F">
            <w:pPr>
              <w:widowControl w:val="0"/>
              <w:autoSpaceDE w:val="0"/>
              <w:autoSpaceDN w:val="0"/>
              <w:spacing w:before="32" w:line="240" w:lineRule="auto"/>
              <w:ind w:left="16"/>
              <w:jc w:val="center"/>
              <w:rPr>
                <w:rFonts w:ascii="Montserrat" w:eastAsia="Calibri" w:hAnsi="Montserrat" w:cs="Calibri"/>
                <w:b/>
                <w:color w:val="073763"/>
                <w:w w:val="99"/>
                <w:sz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6C37D3B" w14:textId="77777777" w:rsidR="007E74CC" w:rsidRPr="00001411" w:rsidRDefault="007E74CC" w:rsidP="00EB1C6F">
            <w:pPr>
              <w:widowControl w:val="0"/>
              <w:autoSpaceDE w:val="0"/>
              <w:autoSpaceDN w:val="0"/>
              <w:spacing w:before="32" w:line="240" w:lineRule="auto"/>
              <w:ind w:left="7"/>
              <w:jc w:val="center"/>
              <w:rPr>
                <w:rFonts w:ascii="Montserrat" w:eastAsia="Calibri" w:hAnsi="Montserrat" w:cs="Calibri"/>
                <w:b/>
                <w:color w:val="073763"/>
                <w:w w:val="99"/>
                <w:sz w:val="20"/>
                <w:lang w:val="en-US"/>
              </w:rPr>
            </w:pPr>
            <w:r w:rsidRPr="00001411">
              <w:rPr>
                <w:rFonts w:ascii="Montserrat" w:eastAsia="Calibri" w:hAnsi="Montserrat" w:cs="Calibri"/>
                <w:b/>
                <w:color w:val="073763"/>
                <w:w w:val="99"/>
                <w:sz w:val="20"/>
                <w:lang w:val="en-US"/>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4A824D7" w14:textId="77777777" w:rsidR="007E74CC" w:rsidRPr="00001411" w:rsidRDefault="007E74CC" w:rsidP="00EB1C6F">
            <w:pPr>
              <w:widowControl w:val="0"/>
              <w:autoSpaceDE w:val="0"/>
              <w:autoSpaceDN w:val="0"/>
              <w:spacing w:before="32" w:line="240" w:lineRule="auto"/>
              <w:ind w:left="511"/>
              <w:rPr>
                <w:rFonts w:ascii="Montserrat" w:eastAsia="Calibri" w:hAnsi="Montserrat" w:cs="Calibri"/>
                <w:b/>
                <w:color w:val="073763"/>
                <w:spacing w:val="-4"/>
                <w:sz w:val="20"/>
                <w:lang w:val="en-US"/>
              </w:rPr>
            </w:pPr>
            <w:r w:rsidRPr="00001411">
              <w:rPr>
                <w:rFonts w:ascii="Montserrat" w:eastAsia="Calibri" w:hAnsi="Montserrat" w:cs="Calibri"/>
                <w:b/>
                <w:color w:val="073763"/>
                <w:spacing w:val="-4"/>
                <w:sz w:val="20"/>
                <w:lang w:val="en-US"/>
              </w:rPr>
              <w:t>*</w:t>
            </w:r>
          </w:p>
        </w:tc>
        <w:tc>
          <w:tcPr>
            <w:tcW w:w="992" w:type="dxa"/>
            <w:tcBorders>
              <w:top w:val="single" w:sz="4" w:space="0" w:color="000000"/>
              <w:left w:val="single" w:sz="6" w:space="0" w:color="000000"/>
              <w:bottom w:val="single" w:sz="4" w:space="0" w:color="000000"/>
              <w:right w:val="single" w:sz="6" w:space="0" w:color="000000"/>
            </w:tcBorders>
            <w:shd w:val="clear" w:color="auto" w:fill="auto"/>
          </w:tcPr>
          <w:p w14:paraId="619A0EDD" w14:textId="77777777" w:rsidR="007E74CC" w:rsidRPr="00001411" w:rsidRDefault="007E74CC" w:rsidP="00EB1C6F">
            <w:pPr>
              <w:widowControl w:val="0"/>
              <w:autoSpaceDE w:val="0"/>
              <w:autoSpaceDN w:val="0"/>
              <w:spacing w:line="243" w:lineRule="exact"/>
              <w:ind w:left="233"/>
              <w:jc w:val="center"/>
              <w:rPr>
                <w:rFonts w:ascii="Montserrat" w:eastAsia="Calibri" w:hAnsi="Montserrat" w:cs="Calibri"/>
                <w:b/>
                <w:color w:val="073763"/>
                <w:w w:val="99"/>
                <w:sz w:val="20"/>
                <w:lang w:val="en-US"/>
              </w:rPr>
            </w:pPr>
          </w:p>
        </w:tc>
        <w:tc>
          <w:tcPr>
            <w:tcW w:w="709" w:type="dxa"/>
            <w:tcBorders>
              <w:top w:val="single" w:sz="4" w:space="0" w:color="000000"/>
              <w:left w:val="single" w:sz="6" w:space="0" w:color="000000"/>
              <w:bottom w:val="single" w:sz="4" w:space="0" w:color="000000"/>
              <w:right w:val="single" w:sz="4" w:space="0" w:color="000000"/>
            </w:tcBorders>
            <w:shd w:val="clear" w:color="auto" w:fill="auto"/>
          </w:tcPr>
          <w:p w14:paraId="6E392E6A" w14:textId="77777777" w:rsidR="007E74CC" w:rsidRPr="00001411" w:rsidRDefault="007E74CC" w:rsidP="00EB1C6F">
            <w:pPr>
              <w:widowControl w:val="0"/>
              <w:autoSpaceDE w:val="0"/>
              <w:autoSpaceDN w:val="0"/>
              <w:spacing w:line="243" w:lineRule="exact"/>
              <w:ind w:left="304"/>
              <w:rPr>
                <w:rFonts w:ascii="Montserrat" w:eastAsia="Calibri" w:hAnsi="Montserrat" w:cs="Calibri"/>
                <w:b/>
                <w:color w:val="073763"/>
                <w:w w:val="99"/>
                <w:sz w:val="20"/>
                <w:lang w:val="en-US"/>
              </w:rPr>
            </w:pPr>
            <w:r w:rsidRPr="00001411">
              <w:rPr>
                <w:rFonts w:ascii="Montserrat" w:eastAsia="Calibri" w:hAnsi="Montserrat" w:cs="Calibri"/>
                <w:b/>
                <w:color w:val="073763"/>
                <w:w w:val="99"/>
                <w:sz w:val="20"/>
                <w:lang w:val="en-US"/>
              </w:rPr>
              <w:t>*</w:t>
            </w:r>
          </w:p>
        </w:tc>
      </w:tr>
      <w:tr w:rsidR="00001411" w:rsidRPr="00001411" w14:paraId="0902FD39" w14:textId="77777777" w:rsidTr="00001411">
        <w:trPr>
          <w:trHeight w:val="316"/>
        </w:trPr>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527A8AF3" w14:textId="77777777" w:rsidR="007E74CC" w:rsidRPr="00001411" w:rsidRDefault="007E74CC" w:rsidP="00EB1C6F">
            <w:pPr>
              <w:widowControl w:val="0"/>
              <w:autoSpaceDE w:val="0"/>
              <w:autoSpaceDN w:val="0"/>
              <w:spacing w:before="32" w:line="240" w:lineRule="auto"/>
              <w:ind w:left="146"/>
              <w:rPr>
                <w:rFonts w:ascii="Montserrat" w:eastAsia="Calibri" w:hAnsi="Montserrat" w:cs="Calibri"/>
                <w:b/>
                <w:color w:val="073763"/>
                <w:sz w:val="20"/>
                <w:lang w:val="en-US"/>
              </w:rPr>
            </w:pPr>
            <w:r w:rsidRPr="00001411">
              <w:rPr>
                <w:rFonts w:ascii="Montserrat" w:eastAsia="Calibri" w:hAnsi="Montserrat" w:cs="Calibri"/>
                <w:b/>
                <w:color w:val="073763"/>
                <w:sz w:val="20"/>
                <w:lang w:val="en-US"/>
              </w:rPr>
              <w:t>Safeguarding Officer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231697D" w14:textId="77777777" w:rsidR="007E74CC" w:rsidRPr="00001411" w:rsidRDefault="007E74CC" w:rsidP="00EB1C6F">
            <w:pPr>
              <w:widowControl w:val="0"/>
              <w:autoSpaceDE w:val="0"/>
              <w:autoSpaceDN w:val="0"/>
              <w:spacing w:before="32" w:line="240" w:lineRule="auto"/>
              <w:ind w:left="16"/>
              <w:jc w:val="center"/>
              <w:rPr>
                <w:rFonts w:ascii="Montserrat" w:eastAsia="Calibri" w:hAnsi="Montserrat" w:cs="Calibri"/>
                <w:b/>
                <w:color w:val="073763"/>
                <w:w w:val="99"/>
                <w:sz w:val="20"/>
                <w:lang w:val="en-US"/>
              </w:rPr>
            </w:pPr>
            <w:r w:rsidRPr="00001411">
              <w:rPr>
                <w:rFonts w:ascii="Montserrat" w:eastAsia="Calibri" w:hAnsi="Montserrat" w:cs="Calibri"/>
                <w:b/>
                <w:color w:val="073763"/>
                <w:w w:val="99"/>
                <w:sz w:val="20"/>
                <w:lang w:val="en-US"/>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CA8B8BF" w14:textId="77777777" w:rsidR="007E74CC" w:rsidRPr="00001411" w:rsidRDefault="007E74CC" w:rsidP="00EB1C6F">
            <w:pPr>
              <w:widowControl w:val="0"/>
              <w:autoSpaceDE w:val="0"/>
              <w:autoSpaceDN w:val="0"/>
              <w:spacing w:before="32" w:line="240" w:lineRule="auto"/>
              <w:ind w:left="7"/>
              <w:jc w:val="center"/>
              <w:rPr>
                <w:rFonts w:ascii="Montserrat" w:eastAsia="Calibri" w:hAnsi="Montserrat" w:cs="Calibri"/>
                <w:b/>
                <w:color w:val="073763"/>
                <w:w w:val="99"/>
                <w:sz w:val="20"/>
                <w:lang w:val="en-US"/>
              </w:rPr>
            </w:pPr>
            <w:r w:rsidRPr="00001411">
              <w:rPr>
                <w:rFonts w:ascii="Montserrat" w:eastAsia="Calibri" w:hAnsi="Montserrat" w:cs="Calibri"/>
                <w:b/>
                <w:color w:val="073763"/>
                <w:w w:val="99"/>
                <w:sz w:val="20"/>
                <w:lang w:val="en-US"/>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FC47D81" w14:textId="77777777" w:rsidR="007E74CC" w:rsidRPr="00001411" w:rsidRDefault="007E74CC" w:rsidP="00EB1C6F">
            <w:pPr>
              <w:widowControl w:val="0"/>
              <w:autoSpaceDE w:val="0"/>
              <w:autoSpaceDN w:val="0"/>
              <w:spacing w:before="32" w:line="240" w:lineRule="auto"/>
              <w:ind w:left="511"/>
              <w:rPr>
                <w:rFonts w:ascii="Montserrat" w:eastAsia="Calibri" w:hAnsi="Montserrat" w:cs="Calibri"/>
                <w:b/>
                <w:color w:val="073763"/>
                <w:spacing w:val="-4"/>
                <w:sz w:val="20"/>
                <w:lang w:val="en-US"/>
              </w:rPr>
            </w:pPr>
            <w:r w:rsidRPr="00001411">
              <w:rPr>
                <w:rFonts w:ascii="Montserrat" w:eastAsia="Calibri" w:hAnsi="Montserrat" w:cs="Calibri"/>
                <w:b/>
                <w:color w:val="073763"/>
                <w:spacing w:val="-4"/>
                <w:sz w:val="20"/>
                <w:lang w:val="en-US"/>
              </w:rPr>
              <w:t>*</w:t>
            </w:r>
          </w:p>
        </w:tc>
        <w:tc>
          <w:tcPr>
            <w:tcW w:w="992" w:type="dxa"/>
            <w:tcBorders>
              <w:top w:val="single" w:sz="4" w:space="0" w:color="000000"/>
              <w:left w:val="single" w:sz="6" w:space="0" w:color="000000"/>
              <w:bottom w:val="single" w:sz="4" w:space="0" w:color="000000"/>
              <w:right w:val="single" w:sz="6" w:space="0" w:color="000000"/>
            </w:tcBorders>
            <w:shd w:val="clear" w:color="auto" w:fill="auto"/>
          </w:tcPr>
          <w:p w14:paraId="600FC375" w14:textId="77777777" w:rsidR="007E74CC" w:rsidRPr="00001411" w:rsidRDefault="007E74CC" w:rsidP="00EB1C6F">
            <w:pPr>
              <w:widowControl w:val="0"/>
              <w:autoSpaceDE w:val="0"/>
              <w:autoSpaceDN w:val="0"/>
              <w:spacing w:line="243" w:lineRule="exact"/>
              <w:ind w:left="233"/>
              <w:jc w:val="center"/>
              <w:rPr>
                <w:rFonts w:ascii="Montserrat" w:eastAsia="Calibri" w:hAnsi="Montserrat" w:cs="Calibri"/>
                <w:b/>
                <w:color w:val="073763"/>
                <w:w w:val="99"/>
                <w:sz w:val="20"/>
                <w:lang w:val="en-US"/>
              </w:rPr>
            </w:pPr>
          </w:p>
        </w:tc>
        <w:tc>
          <w:tcPr>
            <w:tcW w:w="709" w:type="dxa"/>
            <w:tcBorders>
              <w:top w:val="single" w:sz="4" w:space="0" w:color="000000"/>
              <w:left w:val="single" w:sz="6" w:space="0" w:color="000000"/>
              <w:bottom w:val="single" w:sz="4" w:space="0" w:color="000000"/>
              <w:right w:val="single" w:sz="4" w:space="0" w:color="000000"/>
            </w:tcBorders>
            <w:shd w:val="clear" w:color="auto" w:fill="auto"/>
          </w:tcPr>
          <w:p w14:paraId="57CA5A9C" w14:textId="77777777" w:rsidR="007E74CC" w:rsidRPr="00001411" w:rsidRDefault="007E74CC" w:rsidP="00EB1C6F">
            <w:pPr>
              <w:widowControl w:val="0"/>
              <w:autoSpaceDE w:val="0"/>
              <w:autoSpaceDN w:val="0"/>
              <w:spacing w:line="243" w:lineRule="exact"/>
              <w:ind w:left="304"/>
              <w:rPr>
                <w:rFonts w:ascii="Montserrat" w:eastAsia="Calibri" w:hAnsi="Montserrat" w:cs="Calibri"/>
                <w:b/>
                <w:color w:val="073763"/>
                <w:w w:val="99"/>
                <w:sz w:val="20"/>
                <w:lang w:val="en-US"/>
              </w:rPr>
            </w:pPr>
            <w:r w:rsidRPr="00001411">
              <w:rPr>
                <w:rFonts w:ascii="Montserrat" w:eastAsia="Calibri" w:hAnsi="Montserrat" w:cs="Calibri"/>
                <w:b/>
                <w:color w:val="073763"/>
                <w:w w:val="99"/>
                <w:sz w:val="20"/>
                <w:lang w:val="en-US"/>
              </w:rPr>
              <w:t>*</w:t>
            </w:r>
          </w:p>
        </w:tc>
      </w:tr>
      <w:tr w:rsidR="00001411" w:rsidRPr="00001411" w14:paraId="1D51A302" w14:textId="77777777" w:rsidTr="00001411">
        <w:trPr>
          <w:trHeight w:val="316"/>
        </w:trPr>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52B9326C" w14:textId="77777777" w:rsidR="007E74CC" w:rsidRPr="00001411" w:rsidRDefault="007E74CC" w:rsidP="00EB1C6F">
            <w:pPr>
              <w:widowControl w:val="0"/>
              <w:autoSpaceDE w:val="0"/>
              <w:autoSpaceDN w:val="0"/>
              <w:spacing w:before="32" w:line="240" w:lineRule="auto"/>
              <w:ind w:left="146"/>
              <w:rPr>
                <w:rFonts w:ascii="Montserrat" w:eastAsia="Calibri" w:hAnsi="Montserrat" w:cs="Calibri"/>
                <w:b/>
                <w:color w:val="073763"/>
                <w:sz w:val="20"/>
                <w:lang w:val="en-US"/>
              </w:rPr>
            </w:pPr>
            <w:r w:rsidRPr="00001411">
              <w:rPr>
                <w:rFonts w:ascii="Montserrat" w:eastAsia="Calibri" w:hAnsi="Montserrat" w:cs="Calibri"/>
                <w:b/>
                <w:color w:val="073763"/>
                <w:sz w:val="20"/>
                <w:lang w:val="en-US"/>
              </w:rPr>
              <w:t>Volunteer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5D03459" w14:textId="77777777" w:rsidR="007E74CC" w:rsidRPr="00001411" w:rsidRDefault="007E74CC" w:rsidP="00EB1C6F">
            <w:pPr>
              <w:widowControl w:val="0"/>
              <w:autoSpaceDE w:val="0"/>
              <w:autoSpaceDN w:val="0"/>
              <w:spacing w:before="32" w:line="240" w:lineRule="auto"/>
              <w:ind w:left="16"/>
              <w:jc w:val="center"/>
              <w:rPr>
                <w:rFonts w:ascii="Montserrat" w:eastAsia="Calibri" w:hAnsi="Montserrat" w:cs="Calibri"/>
                <w:b/>
                <w:color w:val="073763"/>
                <w:w w:val="99"/>
                <w:sz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F750F60" w14:textId="77777777" w:rsidR="007E74CC" w:rsidRPr="00001411" w:rsidRDefault="007E74CC" w:rsidP="00EB1C6F">
            <w:pPr>
              <w:widowControl w:val="0"/>
              <w:autoSpaceDE w:val="0"/>
              <w:autoSpaceDN w:val="0"/>
              <w:spacing w:before="32" w:line="240" w:lineRule="auto"/>
              <w:ind w:left="7"/>
              <w:jc w:val="center"/>
              <w:rPr>
                <w:rFonts w:ascii="Montserrat" w:eastAsia="Calibri" w:hAnsi="Montserrat" w:cs="Calibri"/>
                <w:b/>
                <w:color w:val="073763"/>
                <w:w w:val="99"/>
                <w:sz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8DBB5F0" w14:textId="77777777" w:rsidR="007E74CC" w:rsidRPr="00001411" w:rsidRDefault="007E74CC" w:rsidP="00EB1C6F">
            <w:pPr>
              <w:widowControl w:val="0"/>
              <w:autoSpaceDE w:val="0"/>
              <w:autoSpaceDN w:val="0"/>
              <w:spacing w:before="32" w:line="240" w:lineRule="auto"/>
              <w:ind w:left="511"/>
              <w:rPr>
                <w:rFonts w:ascii="Montserrat" w:eastAsia="Calibri" w:hAnsi="Montserrat" w:cs="Calibri"/>
                <w:b/>
                <w:color w:val="073763"/>
                <w:spacing w:val="-4"/>
                <w:sz w:val="20"/>
                <w:lang w:val="en-US"/>
              </w:rPr>
            </w:pPr>
            <w:r w:rsidRPr="00001411">
              <w:rPr>
                <w:rFonts w:ascii="Montserrat" w:eastAsia="Calibri" w:hAnsi="Montserrat" w:cs="Calibri"/>
                <w:b/>
                <w:color w:val="073763"/>
                <w:spacing w:val="-4"/>
                <w:sz w:val="20"/>
                <w:lang w:val="en-US"/>
              </w:rPr>
              <w:t>*</w:t>
            </w:r>
          </w:p>
        </w:tc>
        <w:tc>
          <w:tcPr>
            <w:tcW w:w="992" w:type="dxa"/>
            <w:tcBorders>
              <w:top w:val="single" w:sz="4" w:space="0" w:color="000000"/>
              <w:left w:val="single" w:sz="6" w:space="0" w:color="000000"/>
              <w:bottom w:val="single" w:sz="4" w:space="0" w:color="000000"/>
              <w:right w:val="single" w:sz="6" w:space="0" w:color="000000"/>
            </w:tcBorders>
            <w:shd w:val="clear" w:color="auto" w:fill="auto"/>
          </w:tcPr>
          <w:p w14:paraId="6FDF666A" w14:textId="77777777" w:rsidR="007E74CC" w:rsidRPr="00001411" w:rsidRDefault="007E74CC" w:rsidP="00EB1C6F">
            <w:pPr>
              <w:widowControl w:val="0"/>
              <w:autoSpaceDE w:val="0"/>
              <w:autoSpaceDN w:val="0"/>
              <w:spacing w:line="243" w:lineRule="exact"/>
              <w:ind w:left="233"/>
              <w:jc w:val="center"/>
              <w:rPr>
                <w:rFonts w:ascii="Montserrat" w:eastAsia="Calibri" w:hAnsi="Montserrat" w:cs="Calibri"/>
                <w:b/>
                <w:color w:val="073763"/>
                <w:w w:val="99"/>
                <w:sz w:val="20"/>
                <w:lang w:val="en-US"/>
              </w:rPr>
            </w:pPr>
          </w:p>
        </w:tc>
        <w:tc>
          <w:tcPr>
            <w:tcW w:w="709" w:type="dxa"/>
            <w:tcBorders>
              <w:top w:val="single" w:sz="4" w:space="0" w:color="000000"/>
              <w:left w:val="single" w:sz="6" w:space="0" w:color="000000"/>
              <w:bottom w:val="single" w:sz="4" w:space="0" w:color="000000"/>
              <w:right w:val="single" w:sz="4" w:space="0" w:color="000000"/>
            </w:tcBorders>
            <w:shd w:val="clear" w:color="auto" w:fill="auto"/>
          </w:tcPr>
          <w:p w14:paraId="6868F37B" w14:textId="77777777" w:rsidR="007E74CC" w:rsidRPr="00001411" w:rsidRDefault="007E74CC" w:rsidP="00EB1C6F">
            <w:pPr>
              <w:widowControl w:val="0"/>
              <w:autoSpaceDE w:val="0"/>
              <w:autoSpaceDN w:val="0"/>
              <w:spacing w:line="243" w:lineRule="exact"/>
              <w:ind w:left="304"/>
              <w:rPr>
                <w:rFonts w:ascii="Montserrat" w:eastAsia="Calibri" w:hAnsi="Montserrat" w:cs="Calibri"/>
                <w:b/>
                <w:color w:val="073763"/>
                <w:w w:val="99"/>
                <w:sz w:val="20"/>
                <w:lang w:val="en-US"/>
              </w:rPr>
            </w:pPr>
            <w:r w:rsidRPr="00001411">
              <w:rPr>
                <w:rFonts w:ascii="Montserrat" w:eastAsia="Calibri" w:hAnsi="Montserrat" w:cs="Calibri"/>
                <w:b/>
                <w:color w:val="073763"/>
                <w:w w:val="99"/>
                <w:sz w:val="20"/>
                <w:lang w:val="en-US"/>
              </w:rPr>
              <w:t>*</w:t>
            </w:r>
          </w:p>
        </w:tc>
      </w:tr>
      <w:tr w:rsidR="00001411" w:rsidRPr="00001411" w14:paraId="61D6ED68" w14:textId="77777777" w:rsidTr="00001411">
        <w:trPr>
          <w:trHeight w:val="316"/>
        </w:trPr>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5FE737BA" w14:textId="77777777" w:rsidR="007E74CC" w:rsidRPr="00001411" w:rsidRDefault="007E74CC" w:rsidP="00EB1C6F">
            <w:pPr>
              <w:widowControl w:val="0"/>
              <w:autoSpaceDE w:val="0"/>
              <w:autoSpaceDN w:val="0"/>
              <w:spacing w:before="32" w:line="240" w:lineRule="auto"/>
              <w:ind w:left="146"/>
              <w:rPr>
                <w:rFonts w:ascii="Montserrat" w:eastAsia="Calibri" w:hAnsi="Montserrat" w:cs="Calibri"/>
                <w:b/>
                <w:color w:val="073763"/>
                <w:sz w:val="20"/>
                <w:lang w:val="en-US"/>
              </w:rPr>
            </w:pPr>
            <w:r w:rsidRPr="00001411">
              <w:rPr>
                <w:rFonts w:ascii="Montserrat" w:eastAsia="Calibri" w:hAnsi="Montserrat" w:cs="Calibri"/>
                <w:b/>
                <w:color w:val="073763"/>
                <w:sz w:val="20"/>
                <w:lang w:val="en-US"/>
              </w:rPr>
              <w:t>Volunteer - Interacting with Child</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451B6A8" w14:textId="77777777" w:rsidR="007E74CC" w:rsidRPr="00001411" w:rsidRDefault="007E74CC" w:rsidP="00EB1C6F">
            <w:pPr>
              <w:widowControl w:val="0"/>
              <w:autoSpaceDE w:val="0"/>
              <w:autoSpaceDN w:val="0"/>
              <w:spacing w:before="32" w:line="240" w:lineRule="auto"/>
              <w:ind w:left="16"/>
              <w:jc w:val="center"/>
              <w:rPr>
                <w:rFonts w:ascii="Montserrat" w:eastAsia="Calibri" w:hAnsi="Montserrat" w:cs="Calibri"/>
                <w:b/>
                <w:color w:val="073763"/>
                <w:w w:val="99"/>
                <w:sz w:val="20"/>
                <w:lang w:val="en-US"/>
              </w:rPr>
            </w:pPr>
            <w:r w:rsidRPr="00001411">
              <w:rPr>
                <w:rFonts w:ascii="Montserrat" w:eastAsia="Calibri" w:hAnsi="Montserrat" w:cs="Calibri"/>
                <w:b/>
                <w:color w:val="073763"/>
                <w:w w:val="99"/>
                <w:sz w:val="20"/>
                <w:lang w:val="en-US"/>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DD92DF1" w14:textId="77777777" w:rsidR="007E74CC" w:rsidRPr="00001411" w:rsidRDefault="007E74CC" w:rsidP="00EB1C6F">
            <w:pPr>
              <w:widowControl w:val="0"/>
              <w:autoSpaceDE w:val="0"/>
              <w:autoSpaceDN w:val="0"/>
              <w:spacing w:before="32" w:line="240" w:lineRule="auto"/>
              <w:ind w:left="7"/>
              <w:jc w:val="center"/>
              <w:rPr>
                <w:rFonts w:ascii="Montserrat" w:eastAsia="Calibri" w:hAnsi="Montserrat" w:cs="Calibri"/>
                <w:b/>
                <w:color w:val="073763"/>
                <w:w w:val="99"/>
                <w:sz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FC42109" w14:textId="77777777" w:rsidR="007E74CC" w:rsidRPr="00001411" w:rsidRDefault="007E74CC" w:rsidP="00EB1C6F">
            <w:pPr>
              <w:widowControl w:val="0"/>
              <w:autoSpaceDE w:val="0"/>
              <w:autoSpaceDN w:val="0"/>
              <w:spacing w:before="32" w:line="240" w:lineRule="auto"/>
              <w:ind w:left="511"/>
              <w:rPr>
                <w:rFonts w:ascii="Montserrat" w:eastAsia="Calibri" w:hAnsi="Montserrat" w:cs="Calibri"/>
                <w:b/>
                <w:color w:val="073763"/>
                <w:spacing w:val="-4"/>
                <w:sz w:val="20"/>
                <w:lang w:val="en-US"/>
              </w:rPr>
            </w:pPr>
            <w:r w:rsidRPr="00001411">
              <w:rPr>
                <w:rFonts w:ascii="Montserrat" w:eastAsia="Calibri" w:hAnsi="Montserrat" w:cs="Calibri"/>
                <w:b/>
                <w:color w:val="073763"/>
                <w:spacing w:val="-4"/>
                <w:sz w:val="20"/>
                <w:lang w:val="en-US"/>
              </w:rPr>
              <w:t>*</w:t>
            </w:r>
          </w:p>
        </w:tc>
        <w:tc>
          <w:tcPr>
            <w:tcW w:w="992" w:type="dxa"/>
            <w:tcBorders>
              <w:top w:val="single" w:sz="4" w:space="0" w:color="000000"/>
              <w:left w:val="single" w:sz="6" w:space="0" w:color="000000"/>
              <w:bottom w:val="single" w:sz="4" w:space="0" w:color="000000"/>
              <w:right w:val="single" w:sz="6" w:space="0" w:color="000000"/>
            </w:tcBorders>
            <w:shd w:val="clear" w:color="auto" w:fill="auto"/>
          </w:tcPr>
          <w:p w14:paraId="02342FBD" w14:textId="77777777" w:rsidR="007E74CC" w:rsidRPr="00001411" w:rsidRDefault="007E74CC" w:rsidP="00EB1C6F">
            <w:pPr>
              <w:widowControl w:val="0"/>
              <w:autoSpaceDE w:val="0"/>
              <w:autoSpaceDN w:val="0"/>
              <w:spacing w:line="243" w:lineRule="exact"/>
              <w:ind w:left="233"/>
              <w:jc w:val="center"/>
              <w:rPr>
                <w:rFonts w:ascii="Montserrat" w:eastAsia="Calibri" w:hAnsi="Montserrat" w:cs="Calibri"/>
                <w:b/>
                <w:color w:val="073763"/>
                <w:w w:val="99"/>
                <w:sz w:val="20"/>
                <w:lang w:val="en-US"/>
              </w:rPr>
            </w:pPr>
          </w:p>
        </w:tc>
        <w:tc>
          <w:tcPr>
            <w:tcW w:w="709" w:type="dxa"/>
            <w:tcBorders>
              <w:top w:val="single" w:sz="4" w:space="0" w:color="000000"/>
              <w:left w:val="single" w:sz="6" w:space="0" w:color="000000"/>
              <w:bottom w:val="single" w:sz="4" w:space="0" w:color="000000"/>
              <w:right w:val="single" w:sz="4" w:space="0" w:color="000000"/>
            </w:tcBorders>
            <w:shd w:val="clear" w:color="auto" w:fill="auto"/>
          </w:tcPr>
          <w:p w14:paraId="2718147E" w14:textId="77777777" w:rsidR="007E74CC" w:rsidRPr="00001411" w:rsidRDefault="007E74CC" w:rsidP="00EB1C6F">
            <w:pPr>
              <w:widowControl w:val="0"/>
              <w:autoSpaceDE w:val="0"/>
              <w:autoSpaceDN w:val="0"/>
              <w:spacing w:line="243" w:lineRule="exact"/>
              <w:ind w:left="304"/>
              <w:rPr>
                <w:rFonts w:ascii="Montserrat" w:eastAsia="Calibri" w:hAnsi="Montserrat" w:cs="Calibri"/>
                <w:b/>
                <w:color w:val="073763"/>
                <w:w w:val="99"/>
                <w:sz w:val="20"/>
                <w:lang w:val="en-US"/>
              </w:rPr>
            </w:pPr>
            <w:r w:rsidRPr="00001411">
              <w:rPr>
                <w:rFonts w:ascii="Montserrat" w:eastAsia="Calibri" w:hAnsi="Montserrat" w:cs="Calibri"/>
                <w:b/>
                <w:color w:val="073763"/>
                <w:w w:val="99"/>
                <w:sz w:val="20"/>
                <w:lang w:val="en-US"/>
              </w:rPr>
              <w:t>*</w:t>
            </w:r>
          </w:p>
        </w:tc>
      </w:tr>
      <w:tr w:rsidR="00001411" w:rsidRPr="00001411" w14:paraId="6D052B7D" w14:textId="77777777" w:rsidTr="00001411">
        <w:trPr>
          <w:trHeight w:val="316"/>
        </w:trPr>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0D5E9224" w14:textId="77777777" w:rsidR="007E74CC" w:rsidRPr="00001411" w:rsidRDefault="007E74CC" w:rsidP="00EB1C6F">
            <w:pPr>
              <w:widowControl w:val="0"/>
              <w:autoSpaceDE w:val="0"/>
              <w:autoSpaceDN w:val="0"/>
              <w:spacing w:before="32" w:line="240" w:lineRule="auto"/>
              <w:ind w:left="146"/>
              <w:rPr>
                <w:rFonts w:ascii="Montserrat" w:eastAsia="Calibri" w:hAnsi="Montserrat" w:cs="Calibri"/>
                <w:b/>
                <w:color w:val="073763"/>
                <w:sz w:val="20"/>
                <w:lang w:val="en-US"/>
              </w:rPr>
            </w:pPr>
            <w:r w:rsidRPr="00001411">
              <w:rPr>
                <w:rFonts w:ascii="Montserrat" w:eastAsia="Calibri" w:hAnsi="Montserrat" w:cs="Calibri"/>
                <w:b/>
                <w:color w:val="073763"/>
                <w:sz w:val="20"/>
                <w:lang w:val="en-US"/>
              </w:rPr>
              <w:t>Volunteer - working with adults at risk</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0191D03" w14:textId="77777777" w:rsidR="007E74CC" w:rsidRPr="00001411" w:rsidRDefault="007E74CC" w:rsidP="00EB1C6F">
            <w:pPr>
              <w:widowControl w:val="0"/>
              <w:autoSpaceDE w:val="0"/>
              <w:autoSpaceDN w:val="0"/>
              <w:spacing w:before="32" w:line="240" w:lineRule="auto"/>
              <w:ind w:left="16"/>
              <w:jc w:val="center"/>
              <w:rPr>
                <w:rFonts w:ascii="Montserrat" w:eastAsia="Calibri" w:hAnsi="Montserrat" w:cs="Calibri"/>
                <w:b/>
                <w:color w:val="073763"/>
                <w:w w:val="99"/>
                <w:sz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E7ABCD4" w14:textId="77777777" w:rsidR="007E74CC" w:rsidRPr="00001411" w:rsidRDefault="007E74CC" w:rsidP="00EB1C6F">
            <w:pPr>
              <w:widowControl w:val="0"/>
              <w:autoSpaceDE w:val="0"/>
              <w:autoSpaceDN w:val="0"/>
              <w:spacing w:before="32" w:line="240" w:lineRule="auto"/>
              <w:ind w:left="7"/>
              <w:jc w:val="center"/>
              <w:rPr>
                <w:rFonts w:ascii="Montserrat" w:eastAsia="Calibri" w:hAnsi="Montserrat" w:cs="Calibri"/>
                <w:b/>
                <w:color w:val="073763"/>
                <w:w w:val="99"/>
                <w:sz w:val="20"/>
                <w:lang w:val="en-US"/>
              </w:rPr>
            </w:pPr>
            <w:r w:rsidRPr="00001411">
              <w:rPr>
                <w:rFonts w:ascii="Montserrat" w:eastAsia="Calibri" w:hAnsi="Montserrat" w:cs="Calibri"/>
                <w:b/>
                <w:color w:val="073763"/>
                <w:w w:val="99"/>
                <w:sz w:val="20"/>
                <w:lang w:val="en-US"/>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5AAE876" w14:textId="77777777" w:rsidR="007E74CC" w:rsidRPr="00001411" w:rsidRDefault="007E74CC" w:rsidP="00EB1C6F">
            <w:pPr>
              <w:widowControl w:val="0"/>
              <w:autoSpaceDE w:val="0"/>
              <w:autoSpaceDN w:val="0"/>
              <w:spacing w:before="32" w:line="240" w:lineRule="auto"/>
              <w:ind w:left="511"/>
              <w:rPr>
                <w:rFonts w:ascii="Montserrat" w:eastAsia="Calibri" w:hAnsi="Montserrat" w:cs="Calibri"/>
                <w:b/>
                <w:color w:val="073763"/>
                <w:spacing w:val="-4"/>
                <w:sz w:val="20"/>
                <w:lang w:val="en-US"/>
              </w:rPr>
            </w:pPr>
            <w:r w:rsidRPr="00001411">
              <w:rPr>
                <w:rFonts w:ascii="Montserrat" w:eastAsia="Calibri" w:hAnsi="Montserrat" w:cs="Calibri"/>
                <w:b/>
                <w:color w:val="073763"/>
                <w:spacing w:val="-4"/>
                <w:sz w:val="20"/>
                <w:lang w:val="en-US"/>
              </w:rPr>
              <w:t>*</w:t>
            </w:r>
          </w:p>
        </w:tc>
        <w:tc>
          <w:tcPr>
            <w:tcW w:w="992" w:type="dxa"/>
            <w:tcBorders>
              <w:top w:val="single" w:sz="4" w:space="0" w:color="000000"/>
              <w:left w:val="single" w:sz="6" w:space="0" w:color="000000"/>
              <w:bottom w:val="single" w:sz="4" w:space="0" w:color="000000"/>
              <w:right w:val="single" w:sz="6" w:space="0" w:color="000000"/>
            </w:tcBorders>
            <w:shd w:val="clear" w:color="auto" w:fill="auto"/>
          </w:tcPr>
          <w:p w14:paraId="28A4B702" w14:textId="77777777" w:rsidR="007E74CC" w:rsidRPr="00001411" w:rsidRDefault="007E74CC" w:rsidP="00EB1C6F">
            <w:pPr>
              <w:widowControl w:val="0"/>
              <w:autoSpaceDE w:val="0"/>
              <w:autoSpaceDN w:val="0"/>
              <w:spacing w:line="243" w:lineRule="exact"/>
              <w:ind w:left="233"/>
              <w:jc w:val="center"/>
              <w:rPr>
                <w:rFonts w:ascii="Montserrat" w:eastAsia="Calibri" w:hAnsi="Montserrat" w:cs="Calibri"/>
                <w:b/>
                <w:color w:val="073763"/>
                <w:w w:val="99"/>
                <w:sz w:val="20"/>
                <w:lang w:val="en-US"/>
              </w:rPr>
            </w:pPr>
          </w:p>
        </w:tc>
        <w:tc>
          <w:tcPr>
            <w:tcW w:w="709" w:type="dxa"/>
            <w:tcBorders>
              <w:top w:val="single" w:sz="4" w:space="0" w:color="000000"/>
              <w:left w:val="single" w:sz="6" w:space="0" w:color="000000"/>
              <w:bottom w:val="single" w:sz="4" w:space="0" w:color="000000"/>
              <w:right w:val="single" w:sz="4" w:space="0" w:color="000000"/>
            </w:tcBorders>
            <w:shd w:val="clear" w:color="auto" w:fill="auto"/>
          </w:tcPr>
          <w:p w14:paraId="520D8DC9" w14:textId="77777777" w:rsidR="007E74CC" w:rsidRPr="00001411" w:rsidRDefault="007E74CC" w:rsidP="00EB1C6F">
            <w:pPr>
              <w:widowControl w:val="0"/>
              <w:autoSpaceDE w:val="0"/>
              <w:autoSpaceDN w:val="0"/>
              <w:spacing w:line="243" w:lineRule="exact"/>
              <w:ind w:left="304"/>
              <w:rPr>
                <w:rFonts w:ascii="Montserrat" w:eastAsia="Calibri" w:hAnsi="Montserrat" w:cs="Calibri"/>
                <w:b/>
                <w:color w:val="073763"/>
                <w:w w:val="99"/>
                <w:sz w:val="20"/>
                <w:lang w:val="en-US"/>
              </w:rPr>
            </w:pPr>
            <w:r w:rsidRPr="00001411">
              <w:rPr>
                <w:rFonts w:ascii="Montserrat" w:eastAsia="Calibri" w:hAnsi="Montserrat" w:cs="Calibri"/>
                <w:b/>
                <w:color w:val="073763"/>
                <w:w w:val="99"/>
                <w:sz w:val="20"/>
                <w:lang w:val="en-US"/>
              </w:rPr>
              <w:t>*</w:t>
            </w:r>
          </w:p>
        </w:tc>
      </w:tr>
    </w:tbl>
    <w:p w14:paraId="7A624195" w14:textId="77777777" w:rsidR="007E74CC" w:rsidRPr="007E74CC" w:rsidRDefault="007E74CC" w:rsidP="007E74CC">
      <w:pPr>
        <w:widowControl w:val="0"/>
        <w:tabs>
          <w:tab w:val="left" w:pos="666"/>
        </w:tabs>
        <w:autoSpaceDE w:val="0"/>
        <w:autoSpaceDN w:val="0"/>
        <w:spacing w:line="240" w:lineRule="auto"/>
        <w:ind w:left="284" w:right="-569"/>
        <w:jc w:val="both"/>
        <w:rPr>
          <w:rFonts w:ascii="Montserrat" w:hAnsi="Montserrat" w:cstheme="minorHAnsi"/>
          <w:bCs/>
        </w:rPr>
      </w:pPr>
    </w:p>
    <w:p w14:paraId="647B410C" w14:textId="77777777" w:rsidR="00386FC5" w:rsidRPr="007E74CC" w:rsidRDefault="00386FC5" w:rsidP="00386FC5">
      <w:pPr>
        <w:rPr>
          <w:rFonts w:ascii="Montserrat" w:eastAsia="Montserrat" w:hAnsi="Montserrat" w:cs="Montserrat"/>
          <w:color w:val="073763"/>
          <w:sz w:val="26"/>
          <w:szCs w:val="26"/>
        </w:rPr>
      </w:pPr>
    </w:p>
    <w:p w14:paraId="015A4FD9" w14:textId="77777777" w:rsidR="00386FC5" w:rsidRPr="007E74CC" w:rsidRDefault="00386FC5" w:rsidP="00386FC5">
      <w:pPr>
        <w:rPr>
          <w:rFonts w:ascii="Montserrat" w:eastAsia="Montserrat" w:hAnsi="Montserrat" w:cs="Montserrat"/>
          <w:color w:val="073763"/>
          <w:sz w:val="26"/>
          <w:szCs w:val="26"/>
        </w:rPr>
      </w:pPr>
    </w:p>
    <w:p w14:paraId="5BC981A0" w14:textId="77777777" w:rsidR="00386FC5" w:rsidRPr="007E74CC" w:rsidRDefault="00386FC5" w:rsidP="00386FC5">
      <w:pPr>
        <w:rPr>
          <w:rFonts w:ascii="Montserrat" w:eastAsia="Montserrat" w:hAnsi="Montserrat" w:cs="Montserrat"/>
          <w:color w:val="073763"/>
          <w:sz w:val="26"/>
          <w:szCs w:val="26"/>
        </w:rPr>
      </w:pPr>
    </w:p>
    <w:p w14:paraId="03E3182B" w14:textId="77777777" w:rsidR="00386FC5" w:rsidRPr="007E74CC" w:rsidRDefault="00386FC5" w:rsidP="00386FC5">
      <w:pPr>
        <w:rPr>
          <w:rFonts w:ascii="Montserrat" w:eastAsia="Montserrat" w:hAnsi="Montserrat" w:cs="Montserrat"/>
          <w:color w:val="073763"/>
          <w:sz w:val="26"/>
          <w:szCs w:val="26"/>
        </w:rPr>
      </w:pPr>
    </w:p>
    <w:p w14:paraId="672412C5" w14:textId="77777777" w:rsidR="00386FC5" w:rsidRPr="007E74CC" w:rsidRDefault="00386FC5" w:rsidP="00386FC5">
      <w:pPr>
        <w:rPr>
          <w:rFonts w:ascii="Montserrat" w:eastAsia="Montserrat" w:hAnsi="Montserrat" w:cs="Montserrat"/>
          <w:color w:val="073763"/>
          <w:sz w:val="26"/>
          <w:szCs w:val="26"/>
        </w:rPr>
      </w:pPr>
    </w:p>
    <w:p w14:paraId="4F4B000A" w14:textId="77777777" w:rsidR="00386FC5" w:rsidRPr="007E74CC" w:rsidRDefault="00386FC5" w:rsidP="00386FC5">
      <w:pPr>
        <w:rPr>
          <w:rFonts w:ascii="Montserrat" w:eastAsia="Montserrat" w:hAnsi="Montserrat" w:cs="Montserrat"/>
          <w:color w:val="073763"/>
          <w:sz w:val="26"/>
          <w:szCs w:val="26"/>
        </w:rPr>
      </w:pPr>
    </w:p>
    <w:p w14:paraId="2F96DDD7" w14:textId="49C94BCF" w:rsidR="00386FC5" w:rsidRPr="007E74CC" w:rsidRDefault="00386FC5" w:rsidP="00386FC5">
      <w:pPr>
        <w:tabs>
          <w:tab w:val="left" w:pos="4005"/>
        </w:tabs>
        <w:rPr>
          <w:rFonts w:ascii="Montserrat" w:eastAsia="Montserrat" w:hAnsi="Montserrat" w:cs="Montserrat"/>
          <w:color w:val="073763"/>
          <w:sz w:val="26"/>
          <w:szCs w:val="26"/>
        </w:rPr>
      </w:pPr>
      <w:r w:rsidRPr="007E74CC">
        <w:rPr>
          <w:rFonts w:ascii="Montserrat" w:eastAsia="Montserrat" w:hAnsi="Montserrat" w:cs="Montserrat"/>
          <w:color w:val="073763"/>
          <w:sz w:val="26"/>
          <w:szCs w:val="26"/>
        </w:rPr>
        <w:tab/>
      </w:r>
    </w:p>
    <w:sectPr w:rsidR="00386FC5" w:rsidRPr="007E74CC">
      <w:footerReference w:type="default" r:id="rId13"/>
      <w:headerReference w:type="first" r:id="rId14"/>
      <w:footerReference w:type="first" r:id="rId15"/>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477F3" w14:textId="77777777" w:rsidR="00CC603E" w:rsidRDefault="00CC603E">
      <w:pPr>
        <w:spacing w:line="240" w:lineRule="auto"/>
      </w:pPr>
      <w:r>
        <w:separator/>
      </w:r>
    </w:p>
  </w:endnote>
  <w:endnote w:type="continuationSeparator" w:id="0">
    <w:p w14:paraId="75EEB09C" w14:textId="77777777" w:rsidR="00CC603E" w:rsidRDefault="00CC60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79E8C" w14:textId="77777777" w:rsidR="0078003E" w:rsidRDefault="0078003E">
    <w:pPr>
      <w:jc w:val="right"/>
      <w:rPr>
        <w:rFonts w:ascii="Montserrat" w:eastAsia="Montserrat" w:hAnsi="Montserrat" w:cs="Montserrat"/>
        <w:sz w:val="16"/>
        <w:szCs w:val="16"/>
      </w:rPr>
    </w:pPr>
  </w:p>
  <w:p w14:paraId="19FA3DEC" w14:textId="77777777" w:rsidR="0078003E" w:rsidRDefault="00C055FB">
    <w:pPr>
      <w:jc w:val="right"/>
      <w:rPr>
        <w:rFonts w:ascii="Montserrat" w:eastAsia="Montserrat" w:hAnsi="Montserrat" w:cs="Montserrat"/>
        <w:sz w:val="16"/>
        <w:szCs w:val="16"/>
      </w:rPr>
    </w:pPr>
    <w:r>
      <w:rPr>
        <w:noProof/>
      </w:rPr>
      <w:pict w14:anchorId="66139250">
        <v:rect id="_x0000_i1025" alt="" style="width:451.3pt;height:.05pt;mso-width-percent:0;mso-height-percent:0;mso-width-percent:0;mso-height-percent:0" o:hralign="center" o:hrstd="t" o:hr="t" fillcolor="#a0a0a0" stroked="f"/>
      </w:pict>
    </w:r>
  </w:p>
  <w:p w14:paraId="30265124" w14:textId="34BDE6C1" w:rsidR="0078003E" w:rsidRDefault="00AF30A7">
    <w:pPr>
      <w:rPr>
        <w:rFonts w:ascii="Montserrat" w:eastAsia="Montserrat" w:hAnsi="Montserrat" w:cs="Montserrat"/>
        <w:color w:val="999999"/>
        <w:sz w:val="16"/>
        <w:szCs w:val="16"/>
      </w:rPr>
    </w:pPr>
    <w:r>
      <w:rPr>
        <w:rFonts w:ascii="Montserrat" w:eastAsia="Montserrat" w:hAnsi="Montserrat" w:cs="Montserrat"/>
        <w:color w:val="999999"/>
        <w:sz w:val="16"/>
        <w:szCs w:val="16"/>
      </w:rPr>
      <w:fldChar w:fldCharType="begin"/>
    </w:r>
    <w:r>
      <w:rPr>
        <w:rFonts w:ascii="Montserrat" w:eastAsia="Montserrat" w:hAnsi="Montserrat" w:cs="Montserrat"/>
        <w:color w:val="999999"/>
        <w:sz w:val="16"/>
        <w:szCs w:val="16"/>
      </w:rPr>
      <w:instrText>PAGE</w:instrText>
    </w:r>
    <w:r>
      <w:rPr>
        <w:rFonts w:ascii="Montserrat" w:eastAsia="Montserrat" w:hAnsi="Montserrat" w:cs="Montserrat"/>
        <w:color w:val="999999"/>
        <w:sz w:val="16"/>
        <w:szCs w:val="16"/>
      </w:rPr>
      <w:fldChar w:fldCharType="separate"/>
    </w:r>
    <w:r w:rsidR="00302A37">
      <w:rPr>
        <w:rFonts w:ascii="Montserrat" w:eastAsia="Montserrat" w:hAnsi="Montserrat" w:cs="Montserrat"/>
        <w:noProof/>
        <w:color w:val="999999"/>
        <w:sz w:val="16"/>
        <w:szCs w:val="16"/>
      </w:rPr>
      <w:t>2</w:t>
    </w:r>
    <w:r>
      <w:rPr>
        <w:rFonts w:ascii="Montserrat" w:eastAsia="Montserrat" w:hAnsi="Montserrat" w:cs="Montserrat"/>
        <w:color w:val="999999"/>
        <w:sz w:val="16"/>
        <w:szCs w:val="16"/>
      </w:rPr>
      <w:fldChar w:fldCharType="end"/>
    </w:r>
    <w:r>
      <w:rPr>
        <w:rFonts w:ascii="Montserrat" w:eastAsia="Montserrat" w:hAnsi="Montserrat" w:cs="Montserrat"/>
        <w:color w:val="999999"/>
        <w:sz w:val="16"/>
        <w:szCs w:val="16"/>
      </w:rPr>
      <w:t xml:space="preserve"> | Policy: </w:t>
    </w:r>
    <w:r w:rsidR="00EC137F">
      <w:rPr>
        <w:rFonts w:ascii="Montserrat" w:eastAsia="Montserrat" w:hAnsi="Montserrat" w:cs="Montserrat"/>
        <w:color w:val="999999"/>
        <w:sz w:val="16"/>
        <w:szCs w:val="16"/>
      </w:rPr>
      <w:t>Screening and Monitoring</w:t>
    </w:r>
    <w:r w:rsidR="007F6BEB">
      <w:rPr>
        <w:rFonts w:ascii="Montserrat" w:eastAsia="Montserrat" w:hAnsi="Montserrat" w:cs="Montserrat"/>
        <w:color w:val="999999"/>
        <w:sz w:val="16"/>
        <w:szCs w:val="16"/>
      </w:rPr>
      <w:t xml:space="preserve">| </w:t>
    </w:r>
    <w:r>
      <w:rPr>
        <w:rFonts w:ascii="Montserrat" w:eastAsia="Montserrat" w:hAnsi="Montserrat" w:cs="Montserrat"/>
        <w:color w:val="999999"/>
        <w:sz w:val="16"/>
        <w:szCs w:val="16"/>
      </w:rPr>
      <w:t xml:space="preserve">Approval Date: </w:t>
    </w:r>
    <w:r w:rsidR="00EC137F">
      <w:rPr>
        <w:rFonts w:ascii="Montserrat" w:eastAsia="Montserrat" w:hAnsi="Montserrat" w:cs="Montserrat"/>
        <w:color w:val="999999"/>
        <w:sz w:val="16"/>
        <w:szCs w:val="16"/>
      </w:rPr>
      <w:t>01</w:t>
    </w:r>
    <w:r w:rsidR="00F320DC">
      <w:rPr>
        <w:rFonts w:ascii="Montserrat" w:eastAsia="Montserrat" w:hAnsi="Montserrat" w:cs="Montserrat"/>
        <w:color w:val="999999"/>
        <w:sz w:val="16"/>
        <w:szCs w:val="16"/>
      </w:rPr>
      <w:t>-</w:t>
    </w:r>
    <w:r w:rsidR="00EC137F">
      <w:rPr>
        <w:rFonts w:ascii="Montserrat" w:eastAsia="Montserrat" w:hAnsi="Montserrat" w:cs="Montserrat"/>
        <w:color w:val="999999"/>
        <w:sz w:val="16"/>
        <w:szCs w:val="16"/>
      </w:rPr>
      <w:t>07</w:t>
    </w:r>
    <w:r w:rsidR="00620D44">
      <w:rPr>
        <w:rFonts w:ascii="Montserrat" w:eastAsia="Montserrat" w:hAnsi="Montserrat" w:cs="Montserrat"/>
        <w:color w:val="999999"/>
        <w:sz w:val="16"/>
        <w:szCs w:val="16"/>
      </w:rPr>
      <w:t>-2022, Last Amended</w:t>
    </w:r>
    <w:r w:rsidR="0084139A">
      <w:rPr>
        <w:rFonts w:ascii="Montserrat" w:eastAsia="Montserrat" w:hAnsi="Montserrat" w:cs="Montserrat"/>
        <w:color w:val="999999"/>
        <w:sz w:val="16"/>
        <w:szCs w:val="16"/>
      </w:rPr>
      <w:t xml:space="preserve">: </w:t>
    </w:r>
    <w:r w:rsidR="002A50C7">
      <w:rPr>
        <w:rFonts w:ascii="Montserrat" w:eastAsia="Montserrat" w:hAnsi="Montserrat" w:cs="Montserrat"/>
        <w:color w:val="999999"/>
        <w:sz w:val="16"/>
        <w:szCs w:val="16"/>
      </w:rPr>
      <w:t>20-09-2023</w:t>
    </w:r>
  </w:p>
  <w:p w14:paraId="490393B7" w14:textId="6AB5B4C1" w:rsidR="0078003E" w:rsidRDefault="00AF30A7">
    <w:pPr>
      <w:rPr>
        <w:rFonts w:ascii="Montserrat" w:eastAsia="Montserrat" w:hAnsi="Montserrat" w:cs="Montserrat"/>
        <w:i/>
        <w:color w:val="999999"/>
        <w:sz w:val="16"/>
        <w:szCs w:val="16"/>
      </w:rPr>
    </w:pPr>
    <w:r>
      <w:rPr>
        <w:rFonts w:ascii="Montserrat" w:eastAsia="Montserrat" w:hAnsi="Montserrat" w:cs="Montserrat"/>
        <w:i/>
        <w:color w:val="999999"/>
        <w:sz w:val="16"/>
        <w:szCs w:val="16"/>
      </w:rPr>
      <w:t>Before referencing this document, please ensure you have the latest version from the</w:t>
    </w:r>
    <w:r w:rsidR="00C97822">
      <w:rPr>
        <w:rFonts w:ascii="Montserrat" w:eastAsia="Montserrat" w:hAnsi="Montserrat" w:cs="Montserrat"/>
        <w:i/>
        <w:color w:val="999999"/>
        <w:sz w:val="16"/>
        <w:szCs w:val="16"/>
      </w:rPr>
      <w:t xml:space="preserve"> Diocesan website.  </w:t>
    </w:r>
    <w:r>
      <w:rPr>
        <w:rFonts w:ascii="Montserrat" w:eastAsia="Montserrat" w:hAnsi="Montserrat" w:cs="Montserrat"/>
        <w:i/>
        <w:color w:val="999999"/>
        <w:sz w:val="16"/>
        <w:szCs w:val="16"/>
      </w:rPr>
      <w:t xml:space="preserve"> Printing of this document is not recommended.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F7A5E" w14:textId="77777777" w:rsidR="0078003E" w:rsidRDefault="0078003E">
    <w:pPr>
      <w:ind w:left="-1440"/>
    </w:pPr>
  </w:p>
  <w:p w14:paraId="53B646C8" w14:textId="77777777" w:rsidR="0078003E" w:rsidRDefault="0078003E">
    <w:pPr>
      <w:ind w:left="-144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956A4" w14:textId="77777777" w:rsidR="00CC603E" w:rsidRDefault="00CC603E">
      <w:pPr>
        <w:spacing w:line="240" w:lineRule="auto"/>
      </w:pPr>
      <w:r>
        <w:separator/>
      </w:r>
    </w:p>
  </w:footnote>
  <w:footnote w:type="continuationSeparator" w:id="0">
    <w:p w14:paraId="246FE71C" w14:textId="77777777" w:rsidR="00CC603E" w:rsidRDefault="00CC603E">
      <w:pPr>
        <w:spacing w:line="240" w:lineRule="auto"/>
      </w:pPr>
      <w:r>
        <w:continuationSeparator/>
      </w:r>
    </w:p>
  </w:footnote>
  <w:footnote w:id="1">
    <w:p w14:paraId="6ECA0B35" w14:textId="77777777" w:rsidR="001D018F" w:rsidRPr="00C33099" w:rsidRDefault="001D018F">
      <w:pPr>
        <w:spacing w:line="240" w:lineRule="auto"/>
        <w:rPr>
          <w:rFonts w:ascii="Montserrat" w:eastAsia="Montserrat" w:hAnsi="Montserrat" w:cs="Montserrat"/>
          <w:color w:val="073763"/>
          <w:sz w:val="16"/>
          <w:szCs w:val="16"/>
        </w:rPr>
      </w:pPr>
      <w:r w:rsidRPr="00C33099">
        <w:rPr>
          <w:rFonts w:ascii="Montserrat" w:hAnsi="Montserrat"/>
          <w:color w:val="073763"/>
          <w:sz w:val="16"/>
          <w:szCs w:val="16"/>
          <w:vertAlign w:val="superscript"/>
        </w:rPr>
        <w:footnoteRef/>
      </w:r>
      <w:r w:rsidRPr="00C33099">
        <w:rPr>
          <w:rFonts w:ascii="Montserrat" w:hAnsi="Montserrat"/>
          <w:color w:val="073763"/>
          <w:sz w:val="16"/>
          <w:szCs w:val="16"/>
        </w:rPr>
        <w:t xml:space="preserve"> </w:t>
      </w:r>
      <w:r w:rsidRPr="00C33099">
        <w:rPr>
          <w:rFonts w:ascii="Montserrat" w:eastAsia="Montserrat" w:hAnsi="Montserrat" w:cs="Montserrat"/>
          <w:color w:val="073763"/>
          <w:sz w:val="16"/>
          <w:szCs w:val="16"/>
        </w:rPr>
        <w:t>Unless otherwise indicated, this Policy will still apply beyond the review date.</w:t>
      </w:r>
    </w:p>
  </w:footnote>
  <w:footnote w:id="2">
    <w:p w14:paraId="35BA31C7" w14:textId="77777777" w:rsidR="00C72A24" w:rsidRPr="005F06DC" w:rsidRDefault="00C72A24" w:rsidP="00C72A24">
      <w:pPr>
        <w:pStyle w:val="FootnoteText"/>
        <w:rPr>
          <w:rFonts w:ascii="Montserrat" w:eastAsia="Montserrat" w:hAnsi="Montserrat" w:cs="Montserrat"/>
          <w:color w:val="073763"/>
          <w:sz w:val="16"/>
          <w:szCs w:val="16"/>
          <w:lang w:val="en"/>
        </w:rPr>
      </w:pPr>
      <w:r w:rsidRPr="005F06DC">
        <w:rPr>
          <w:rStyle w:val="FootnoteReference"/>
          <w:rFonts w:ascii="Montserrat" w:hAnsi="Montserrat"/>
          <w:color w:val="073763"/>
          <w:sz w:val="16"/>
          <w:szCs w:val="16"/>
        </w:rPr>
        <w:footnoteRef/>
      </w:r>
      <w:r w:rsidRPr="005F06DC">
        <w:rPr>
          <w:rFonts w:ascii="Montserrat" w:hAnsi="Montserrat"/>
          <w:color w:val="073763"/>
          <w:sz w:val="16"/>
          <w:szCs w:val="16"/>
        </w:rPr>
        <w:t xml:space="preserve"> </w:t>
      </w:r>
      <w:r w:rsidRPr="005F06DC">
        <w:rPr>
          <w:rFonts w:ascii="Montserrat" w:eastAsia="Montserrat" w:hAnsi="Montserrat" w:cs="Montserrat"/>
          <w:color w:val="073763"/>
          <w:sz w:val="16"/>
          <w:szCs w:val="16"/>
          <w:lang w:val="en"/>
        </w:rPr>
        <w:t>Refer to the Policy Framework for definitions of Editorial, Minor and Major amendments.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86C62" w14:textId="77777777" w:rsidR="00675A3B" w:rsidRPr="007F4668" w:rsidRDefault="00675A3B" w:rsidP="00675A3B">
    <w:pPr>
      <w:pStyle w:val="Header"/>
      <w:jc w:val="center"/>
      <w:rPr>
        <w:sz w:val="72"/>
        <w:szCs w:val="72"/>
        <w:lang w:val="en-SG"/>
      </w:rPr>
    </w:pPr>
    <w:r w:rsidRPr="007F4668">
      <w:rPr>
        <w:noProof/>
        <w:sz w:val="72"/>
        <w:szCs w:val="72"/>
        <w:lang w:val="en-SG"/>
      </w:rPr>
      <w:t>Catholic Diocese of Bunbury</w:t>
    </w:r>
  </w:p>
  <w:p w14:paraId="6F7E4C0C" w14:textId="77777777" w:rsidR="00675A3B" w:rsidRDefault="00675A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F58C9"/>
    <w:multiLevelType w:val="hybridMultilevel"/>
    <w:tmpl w:val="313E981E"/>
    <w:lvl w:ilvl="0" w:tplc="0C090017">
      <w:start w:val="1"/>
      <w:numFmt w:val="lowerLetter"/>
      <w:lvlText w:val="%1)"/>
      <w:lvlJc w:val="left"/>
      <w:pPr>
        <w:ind w:left="1660" w:hanging="286"/>
      </w:pPr>
      <w:rPr>
        <w:rFonts w:hint="default"/>
        <w:b w:val="0"/>
        <w:bCs w:val="0"/>
        <w:i w:val="0"/>
        <w:iCs w:val="0"/>
        <w:w w:val="100"/>
        <w:sz w:val="22"/>
        <w:szCs w:val="22"/>
        <w:lang w:val="en-US" w:eastAsia="en-US" w:bidi="ar-SA"/>
      </w:rPr>
    </w:lvl>
    <w:lvl w:ilvl="1" w:tplc="FFFFFFFF">
      <w:numFmt w:val="bullet"/>
      <w:lvlText w:val="o"/>
      <w:lvlJc w:val="left"/>
      <w:pPr>
        <w:ind w:left="2106" w:hanging="360"/>
      </w:pPr>
      <w:rPr>
        <w:rFonts w:ascii="Courier New" w:eastAsia="Courier New" w:hAnsi="Courier New" w:cs="Courier New" w:hint="default"/>
        <w:b w:val="0"/>
        <w:bCs w:val="0"/>
        <w:i w:val="0"/>
        <w:iCs w:val="0"/>
        <w:w w:val="100"/>
        <w:sz w:val="22"/>
        <w:szCs w:val="22"/>
        <w:lang w:val="en-US" w:eastAsia="en-US" w:bidi="ar-SA"/>
      </w:rPr>
    </w:lvl>
    <w:lvl w:ilvl="2" w:tplc="FFFFFFFF">
      <w:numFmt w:val="bullet"/>
      <w:lvlText w:val="•"/>
      <w:lvlJc w:val="left"/>
      <w:pPr>
        <w:ind w:left="3011" w:hanging="360"/>
      </w:pPr>
      <w:rPr>
        <w:rFonts w:hint="default"/>
        <w:lang w:val="en-US" w:eastAsia="en-US" w:bidi="ar-SA"/>
      </w:rPr>
    </w:lvl>
    <w:lvl w:ilvl="3" w:tplc="FFFFFFFF">
      <w:numFmt w:val="bullet"/>
      <w:lvlText w:val="•"/>
      <w:lvlJc w:val="left"/>
      <w:pPr>
        <w:ind w:left="3916" w:hanging="360"/>
      </w:pPr>
      <w:rPr>
        <w:rFonts w:hint="default"/>
        <w:lang w:val="en-US" w:eastAsia="en-US" w:bidi="ar-SA"/>
      </w:rPr>
    </w:lvl>
    <w:lvl w:ilvl="4" w:tplc="FFFFFFFF">
      <w:numFmt w:val="bullet"/>
      <w:lvlText w:val="•"/>
      <w:lvlJc w:val="left"/>
      <w:pPr>
        <w:ind w:left="4821" w:hanging="360"/>
      </w:pPr>
      <w:rPr>
        <w:rFonts w:hint="default"/>
        <w:lang w:val="en-US" w:eastAsia="en-US" w:bidi="ar-SA"/>
      </w:rPr>
    </w:lvl>
    <w:lvl w:ilvl="5" w:tplc="FFFFFFFF">
      <w:numFmt w:val="bullet"/>
      <w:lvlText w:val="•"/>
      <w:lvlJc w:val="left"/>
      <w:pPr>
        <w:ind w:left="5726" w:hanging="360"/>
      </w:pPr>
      <w:rPr>
        <w:rFonts w:hint="default"/>
        <w:lang w:val="en-US" w:eastAsia="en-US" w:bidi="ar-SA"/>
      </w:rPr>
    </w:lvl>
    <w:lvl w:ilvl="6" w:tplc="FFFFFFFF">
      <w:numFmt w:val="bullet"/>
      <w:lvlText w:val="•"/>
      <w:lvlJc w:val="left"/>
      <w:pPr>
        <w:ind w:left="6631" w:hanging="360"/>
      </w:pPr>
      <w:rPr>
        <w:rFonts w:hint="default"/>
        <w:lang w:val="en-US" w:eastAsia="en-US" w:bidi="ar-SA"/>
      </w:rPr>
    </w:lvl>
    <w:lvl w:ilvl="7" w:tplc="FFFFFFFF">
      <w:numFmt w:val="bullet"/>
      <w:lvlText w:val="•"/>
      <w:lvlJc w:val="left"/>
      <w:pPr>
        <w:ind w:left="7536" w:hanging="360"/>
      </w:pPr>
      <w:rPr>
        <w:rFonts w:hint="default"/>
        <w:lang w:val="en-US" w:eastAsia="en-US" w:bidi="ar-SA"/>
      </w:rPr>
    </w:lvl>
    <w:lvl w:ilvl="8" w:tplc="FFFFFFFF">
      <w:numFmt w:val="bullet"/>
      <w:lvlText w:val="•"/>
      <w:lvlJc w:val="left"/>
      <w:pPr>
        <w:ind w:left="8442" w:hanging="360"/>
      </w:pPr>
      <w:rPr>
        <w:rFonts w:hint="default"/>
        <w:lang w:val="en-US" w:eastAsia="en-US" w:bidi="ar-SA"/>
      </w:rPr>
    </w:lvl>
  </w:abstractNum>
  <w:abstractNum w:abstractNumId="1" w15:restartNumberingAfterBreak="0">
    <w:nsid w:val="08DE5564"/>
    <w:multiLevelType w:val="hybridMultilevel"/>
    <w:tmpl w:val="385A6226"/>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D2A37E7"/>
    <w:multiLevelType w:val="hybridMultilevel"/>
    <w:tmpl w:val="9C96C13C"/>
    <w:lvl w:ilvl="0" w:tplc="B0227410">
      <w:numFmt w:val="bullet"/>
      <w:lvlText w:val=""/>
      <w:lvlJc w:val="left"/>
      <w:pPr>
        <w:ind w:left="1081" w:hanging="360"/>
      </w:pPr>
      <w:rPr>
        <w:rFonts w:ascii="Symbol" w:eastAsia="Symbol" w:hAnsi="Symbol" w:cs="Symbol" w:hint="default"/>
        <w:b w:val="0"/>
        <w:bCs w:val="0"/>
        <w:i w:val="0"/>
        <w:iCs w:val="0"/>
        <w:w w:val="100"/>
        <w:sz w:val="22"/>
        <w:szCs w:val="22"/>
        <w:lang w:val="en-US" w:eastAsia="en-US" w:bidi="ar-SA"/>
      </w:rPr>
    </w:lvl>
    <w:lvl w:ilvl="1" w:tplc="F1B2B9A6">
      <w:numFmt w:val="bullet"/>
      <w:lvlText w:val="•"/>
      <w:lvlJc w:val="left"/>
      <w:pPr>
        <w:ind w:left="1932" w:hanging="360"/>
      </w:pPr>
      <w:rPr>
        <w:rFonts w:hint="default"/>
        <w:lang w:val="en-US" w:eastAsia="en-US" w:bidi="ar-SA"/>
      </w:rPr>
    </w:lvl>
    <w:lvl w:ilvl="2" w:tplc="87847DE8">
      <w:numFmt w:val="bullet"/>
      <w:lvlText w:val="•"/>
      <w:lvlJc w:val="left"/>
      <w:pPr>
        <w:ind w:left="2777" w:hanging="360"/>
      </w:pPr>
      <w:rPr>
        <w:rFonts w:hint="default"/>
        <w:lang w:val="en-US" w:eastAsia="en-US" w:bidi="ar-SA"/>
      </w:rPr>
    </w:lvl>
    <w:lvl w:ilvl="3" w:tplc="974236F8">
      <w:numFmt w:val="bullet"/>
      <w:lvlText w:val="•"/>
      <w:lvlJc w:val="left"/>
      <w:pPr>
        <w:ind w:left="3621" w:hanging="360"/>
      </w:pPr>
      <w:rPr>
        <w:rFonts w:hint="default"/>
        <w:lang w:val="en-US" w:eastAsia="en-US" w:bidi="ar-SA"/>
      </w:rPr>
    </w:lvl>
    <w:lvl w:ilvl="4" w:tplc="39643CB6">
      <w:numFmt w:val="bullet"/>
      <w:lvlText w:val="•"/>
      <w:lvlJc w:val="left"/>
      <w:pPr>
        <w:ind w:left="4466" w:hanging="360"/>
      </w:pPr>
      <w:rPr>
        <w:rFonts w:hint="default"/>
        <w:lang w:val="en-US" w:eastAsia="en-US" w:bidi="ar-SA"/>
      </w:rPr>
    </w:lvl>
    <w:lvl w:ilvl="5" w:tplc="87BA6170">
      <w:numFmt w:val="bullet"/>
      <w:lvlText w:val="•"/>
      <w:lvlJc w:val="left"/>
      <w:pPr>
        <w:ind w:left="5311" w:hanging="360"/>
      </w:pPr>
      <w:rPr>
        <w:rFonts w:hint="default"/>
        <w:lang w:val="en-US" w:eastAsia="en-US" w:bidi="ar-SA"/>
      </w:rPr>
    </w:lvl>
    <w:lvl w:ilvl="6" w:tplc="9EBE75D6">
      <w:numFmt w:val="bullet"/>
      <w:lvlText w:val="•"/>
      <w:lvlJc w:val="left"/>
      <w:pPr>
        <w:ind w:left="6155" w:hanging="360"/>
      </w:pPr>
      <w:rPr>
        <w:rFonts w:hint="default"/>
        <w:lang w:val="en-US" w:eastAsia="en-US" w:bidi="ar-SA"/>
      </w:rPr>
    </w:lvl>
    <w:lvl w:ilvl="7" w:tplc="EDB4D38A">
      <w:numFmt w:val="bullet"/>
      <w:lvlText w:val="•"/>
      <w:lvlJc w:val="left"/>
      <w:pPr>
        <w:ind w:left="7000" w:hanging="360"/>
      </w:pPr>
      <w:rPr>
        <w:rFonts w:hint="default"/>
        <w:lang w:val="en-US" w:eastAsia="en-US" w:bidi="ar-SA"/>
      </w:rPr>
    </w:lvl>
    <w:lvl w:ilvl="8" w:tplc="FD74001C">
      <w:numFmt w:val="bullet"/>
      <w:lvlText w:val="•"/>
      <w:lvlJc w:val="left"/>
      <w:pPr>
        <w:ind w:left="7845" w:hanging="360"/>
      </w:pPr>
      <w:rPr>
        <w:rFonts w:hint="default"/>
        <w:lang w:val="en-US" w:eastAsia="en-US" w:bidi="ar-SA"/>
      </w:rPr>
    </w:lvl>
  </w:abstractNum>
  <w:abstractNum w:abstractNumId="3" w15:restartNumberingAfterBreak="0">
    <w:nsid w:val="0EEC1A68"/>
    <w:multiLevelType w:val="hybridMultilevel"/>
    <w:tmpl w:val="6572579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8011A9"/>
    <w:multiLevelType w:val="multilevel"/>
    <w:tmpl w:val="8B6E70FE"/>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lowerLetter"/>
      <w:lvlText w:val="%3)"/>
      <w:lvlJc w:val="left"/>
      <w:pPr>
        <w:ind w:left="720" w:hanging="36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2B064D3"/>
    <w:multiLevelType w:val="hybridMultilevel"/>
    <w:tmpl w:val="8F009886"/>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6" w15:restartNumberingAfterBreak="0">
    <w:nsid w:val="2AC874FA"/>
    <w:multiLevelType w:val="multilevel"/>
    <w:tmpl w:val="F28A2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4974DD0"/>
    <w:multiLevelType w:val="hybridMultilevel"/>
    <w:tmpl w:val="EEBA0EB6"/>
    <w:lvl w:ilvl="0" w:tplc="FFFFFFFF">
      <w:start w:val="1"/>
      <w:numFmt w:val="lowerLetter"/>
      <w:lvlText w:val="%1)"/>
      <w:lvlJc w:val="left"/>
      <w:pPr>
        <w:ind w:left="2563" w:hanging="360"/>
      </w:pPr>
    </w:lvl>
    <w:lvl w:ilvl="1" w:tplc="FFFFFFFF" w:tentative="1">
      <w:start w:val="1"/>
      <w:numFmt w:val="lowerLetter"/>
      <w:lvlText w:val="%2."/>
      <w:lvlJc w:val="left"/>
      <w:pPr>
        <w:ind w:left="3283" w:hanging="360"/>
      </w:pPr>
    </w:lvl>
    <w:lvl w:ilvl="2" w:tplc="FFFFFFFF" w:tentative="1">
      <w:start w:val="1"/>
      <w:numFmt w:val="lowerRoman"/>
      <w:lvlText w:val="%3."/>
      <w:lvlJc w:val="right"/>
      <w:pPr>
        <w:ind w:left="4003" w:hanging="180"/>
      </w:pPr>
    </w:lvl>
    <w:lvl w:ilvl="3" w:tplc="FFFFFFFF" w:tentative="1">
      <w:start w:val="1"/>
      <w:numFmt w:val="decimal"/>
      <w:lvlText w:val="%4."/>
      <w:lvlJc w:val="left"/>
      <w:pPr>
        <w:ind w:left="4723" w:hanging="360"/>
      </w:pPr>
    </w:lvl>
    <w:lvl w:ilvl="4" w:tplc="FFFFFFFF" w:tentative="1">
      <w:start w:val="1"/>
      <w:numFmt w:val="lowerLetter"/>
      <w:lvlText w:val="%5."/>
      <w:lvlJc w:val="left"/>
      <w:pPr>
        <w:ind w:left="5443" w:hanging="360"/>
      </w:pPr>
    </w:lvl>
    <w:lvl w:ilvl="5" w:tplc="FFFFFFFF" w:tentative="1">
      <w:start w:val="1"/>
      <w:numFmt w:val="lowerRoman"/>
      <w:lvlText w:val="%6."/>
      <w:lvlJc w:val="right"/>
      <w:pPr>
        <w:ind w:left="6163" w:hanging="180"/>
      </w:pPr>
    </w:lvl>
    <w:lvl w:ilvl="6" w:tplc="FFFFFFFF" w:tentative="1">
      <w:start w:val="1"/>
      <w:numFmt w:val="decimal"/>
      <w:lvlText w:val="%7."/>
      <w:lvlJc w:val="left"/>
      <w:pPr>
        <w:ind w:left="6883" w:hanging="360"/>
      </w:pPr>
    </w:lvl>
    <w:lvl w:ilvl="7" w:tplc="FFFFFFFF" w:tentative="1">
      <w:start w:val="1"/>
      <w:numFmt w:val="lowerLetter"/>
      <w:lvlText w:val="%8."/>
      <w:lvlJc w:val="left"/>
      <w:pPr>
        <w:ind w:left="7603" w:hanging="360"/>
      </w:pPr>
    </w:lvl>
    <w:lvl w:ilvl="8" w:tplc="FFFFFFFF" w:tentative="1">
      <w:start w:val="1"/>
      <w:numFmt w:val="lowerRoman"/>
      <w:lvlText w:val="%9."/>
      <w:lvlJc w:val="right"/>
      <w:pPr>
        <w:ind w:left="8323" w:hanging="180"/>
      </w:pPr>
    </w:lvl>
  </w:abstractNum>
  <w:abstractNum w:abstractNumId="8" w15:restartNumberingAfterBreak="0">
    <w:nsid w:val="36EB108E"/>
    <w:multiLevelType w:val="hybridMultilevel"/>
    <w:tmpl w:val="93D2810A"/>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9" w15:restartNumberingAfterBreak="0">
    <w:nsid w:val="3E51770D"/>
    <w:multiLevelType w:val="hybridMultilevel"/>
    <w:tmpl w:val="76A03F54"/>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0" w15:restartNumberingAfterBreak="0">
    <w:nsid w:val="43486181"/>
    <w:multiLevelType w:val="multilevel"/>
    <w:tmpl w:val="9E3E4332"/>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4F8E4F09"/>
    <w:multiLevelType w:val="hybridMultilevel"/>
    <w:tmpl w:val="FD0C4F2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528E5598"/>
    <w:multiLevelType w:val="hybridMultilevel"/>
    <w:tmpl w:val="EEBA0EB6"/>
    <w:lvl w:ilvl="0" w:tplc="0C090017">
      <w:start w:val="1"/>
      <w:numFmt w:val="lowerLetter"/>
      <w:lvlText w:val="%1)"/>
      <w:lvlJc w:val="left"/>
      <w:pPr>
        <w:ind w:left="2563" w:hanging="360"/>
      </w:pPr>
    </w:lvl>
    <w:lvl w:ilvl="1" w:tplc="0C090019" w:tentative="1">
      <w:start w:val="1"/>
      <w:numFmt w:val="lowerLetter"/>
      <w:lvlText w:val="%2."/>
      <w:lvlJc w:val="left"/>
      <w:pPr>
        <w:ind w:left="3283" w:hanging="360"/>
      </w:pPr>
    </w:lvl>
    <w:lvl w:ilvl="2" w:tplc="0C09001B" w:tentative="1">
      <w:start w:val="1"/>
      <w:numFmt w:val="lowerRoman"/>
      <w:lvlText w:val="%3."/>
      <w:lvlJc w:val="right"/>
      <w:pPr>
        <w:ind w:left="4003" w:hanging="180"/>
      </w:pPr>
    </w:lvl>
    <w:lvl w:ilvl="3" w:tplc="0C09000F" w:tentative="1">
      <w:start w:val="1"/>
      <w:numFmt w:val="decimal"/>
      <w:lvlText w:val="%4."/>
      <w:lvlJc w:val="left"/>
      <w:pPr>
        <w:ind w:left="4723" w:hanging="360"/>
      </w:pPr>
    </w:lvl>
    <w:lvl w:ilvl="4" w:tplc="0C090019" w:tentative="1">
      <w:start w:val="1"/>
      <w:numFmt w:val="lowerLetter"/>
      <w:lvlText w:val="%5."/>
      <w:lvlJc w:val="left"/>
      <w:pPr>
        <w:ind w:left="5443" w:hanging="360"/>
      </w:pPr>
    </w:lvl>
    <w:lvl w:ilvl="5" w:tplc="0C09001B" w:tentative="1">
      <w:start w:val="1"/>
      <w:numFmt w:val="lowerRoman"/>
      <w:lvlText w:val="%6."/>
      <w:lvlJc w:val="right"/>
      <w:pPr>
        <w:ind w:left="6163" w:hanging="180"/>
      </w:pPr>
    </w:lvl>
    <w:lvl w:ilvl="6" w:tplc="0C09000F" w:tentative="1">
      <w:start w:val="1"/>
      <w:numFmt w:val="decimal"/>
      <w:lvlText w:val="%7."/>
      <w:lvlJc w:val="left"/>
      <w:pPr>
        <w:ind w:left="6883" w:hanging="360"/>
      </w:pPr>
    </w:lvl>
    <w:lvl w:ilvl="7" w:tplc="0C090019" w:tentative="1">
      <w:start w:val="1"/>
      <w:numFmt w:val="lowerLetter"/>
      <w:lvlText w:val="%8."/>
      <w:lvlJc w:val="left"/>
      <w:pPr>
        <w:ind w:left="7603" w:hanging="360"/>
      </w:pPr>
    </w:lvl>
    <w:lvl w:ilvl="8" w:tplc="0C09001B" w:tentative="1">
      <w:start w:val="1"/>
      <w:numFmt w:val="lowerRoman"/>
      <w:lvlText w:val="%9."/>
      <w:lvlJc w:val="right"/>
      <w:pPr>
        <w:ind w:left="8323" w:hanging="180"/>
      </w:pPr>
    </w:lvl>
  </w:abstractNum>
  <w:abstractNum w:abstractNumId="13" w15:restartNumberingAfterBreak="0">
    <w:nsid w:val="5A4833F9"/>
    <w:multiLevelType w:val="multilevel"/>
    <w:tmpl w:val="4064A794"/>
    <w:lvl w:ilvl="0">
      <w:start w:val="1"/>
      <w:numFmt w:val="decimal"/>
      <w:lvlText w:val="%1."/>
      <w:lvlJc w:val="left"/>
      <w:pPr>
        <w:ind w:left="644" w:hanging="360"/>
      </w:pPr>
      <w:rPr>
        <w:rFonts w:hint="default"/>
      </w:r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5D2A6864"/>
    <w:multiLevelType w:val="hybridMultilevel"/>
    <w:tmpl w:val="FC4C9C46"/>
    <w:lvl w:ilvl="0" w:tplc="7F7E6A3C">
      <w:numFmt w:val="bullet"/>
      <w:lvlText w:val="•"/>
      <w:lvlJc w:val="left"/>
      <w:pPr>
        <w:ind w:left="720" w:hanging="360"/>
      </w:pPr>
      <w:rPr>
        <w:rFonts w:ascii="Century Gothic" w:eastAsia="Calibri" w:hAnsi="Century Gothic"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603E7A09"/>
    <w:multiLevelType w:val="multilevel"/>
    <w:tmpl w:val="1BF4AD1C"/>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lowerLetter"/>
      <w:lvlText w:val="%3)"/>
      <w:lvlJc w:val="left"/>
      <w:pPr>
        <w:ind w:left="720" w:hanging="36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621A4E9B"/>
    <w:multiLevelType w:val="hybridMultilevel"/>
    <w:tmpl w:val="B34C2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0A2694"/>
    <w:multiLevelType w:val="hybridMultilevel"/>
    <w:tmpl w:val="707CD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9734D6"/>
    <w:multiLevelType w:val="hybridMultilevel"/>
    <w:tmpl w:val="76A03F54"/>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9" w15:restartNumberingAfterBreak="0">
    <w:nsid w:val="65B81336"/>
    <w:multiLevelType w:val="multilevel"/>
    <w:tmpl w:val="1F9AB2CE"/>
    <w:lvl w:ilvl="0">
      <w:start w:val="1"/>
      <w:numFmt w:val="decimal"/>
      <w:lvlText w:val="%1."/>
      <w:lvlJc w:val="left"/>
      <w:pPr>
        <w:ind w:left="644" w:hanging="360"/>
      </w:pPr>
      <w:rPr>
        <w:rFonts w:hint="default"/>
      </w:r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66CD141A"/>
    <w:multiLevelType w:val="hybridMultilevel"/>
    <w:tmpl w:val="B58665D2"/>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1" w15:restartNumberingAfterBreak="0">
    <w:nsid w:val="671D1C60"/>
    <w:multiLevelType w:val="multilevel"/>
    <w:tmpl w:val="9E3E4332"/>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6EED3BB3"/>
    <w:multiLevelType w:val="multilevel"/>
    <w:tmpl w:val="9E3E4332"/>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775951B5"/>
    <w:multiLevelType w:val="multilevel"/>
    <w:tmpl w:val="C02AB170"/>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77DA288C"/>
    <w:multiLevelType w:val="multilevel"/>
    <w:tmpl w:val="F33E5538"/>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lowerLetter"/>
      <w:lvlText w:val="%3)"/>
      <w:lvlJc w:val="left"/>
      <w:pPr>
        <w:ind w:left="720" w:hanging="36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78732106"/>
    <w:multiLevelType w:val="hybridMultilevel"/>
    <w:tmpl w:val="383EFD54"/>
    <w:lvl w:ilvl="0" w:tplc="134A3FD8">
      <w:numFmt w:val="bullet"/>
      <w:lvlText w:val=""/>
      <w:lvlJc w:val="left"/>
      <w:pPr>
        <w:ind w:left="1660" w:hanging="286"/>
      </w:pPr>
      <w:rPr>
        <w:rFonts w:ascii="Symbol" w:eastAsia="Symbol" w:hAnsi="Symbol" w:cs="Symbol" w:hint="default"/>
        <w:b w:val="0"/>
        <w:bCs w:val="0"/>
        <w:i w:val="0"/>
        <w:iCs w:val="0"/>
        <w:w w:val="100"/>
        <w:sz w:val="22"/>
        <w:szCs w:val="22"/>
        <w:lang w:val="en-US" w:eastAsia="en-US" w:bidi="ar-SA"/>
      </w:rPr>
    </w:lvl>
    <w:lvl w:ilvl="1" w:tplc="D0BEB5B8">
      <w:numFmt w:val="bullet"/>
      <w:lvlText w:val="o"/>
      <w:lvlJc w:val="left"/>
      <w:pPr>
        <w:ind w:left="2106" w:hanging="360"/>
      </w:pPr>
      <w:rPr>
        <w:rFonts w:ascii="Courier New" w:eastAsia="Courier New" w:hAnsi="Courier New" w:cs="Courier New" w:hint="default"/>
        <w:b w:val="0"/>
        <w:bCs w:val="0"/>
        <w:i w:val="0"/>
        <w:iCs w:val="0"/>
        <w:w w:val="100"/>
        <w:sz w:val="22"/>
        <w:szCs w:val="22"/>
        <w:lang w:val="en-US" w:eastAsia="en-US" w:bidi="ar-SA"/>
      </w:rPr>
    </w:lvl>
    <w:lvl w:ilvl="2" w:tplc="DB387074">
      <w:numFmt w:val="bullet"/>
      <w:lvlText w:val="•"/>
      <w:lvlJc w:val="left"/>
      <w:pPr>
        <w:ind w:left="3011" w:hanging="360"/>
      </w:pPr>
      <w:rPr>
        <w:rFonts w:hint="default"/>
        <w:lang w:val="en-US" w:eastAsia="en-US" w:bidi="ar-SA"/>
      </w:rPr>
    </w:lvl>
    <w:lvl w:ilvl="3" w:tplc="8A4E596A">
      <w:numFmt w:val="bullet"/>
      <w:lvlText w:val="•"/>
      <w:lvlJc w:val="left"/>
      <w:pPr>
        <w:ind w:left="3916" w:hanging="360"/>
      </w:pPr>
      <w:rPr>
        <w:rFonts w:hint="default"/>
        <w:lang w:val="en-US" w:eastAsia="en-US" w:bidi="ar-SA"/>
      </w:rPr>
    </w:lvl>
    <w:lvl w:ilvl="4" w:tplc="A90CB10C">
      <w:numFmt w:val="bullet"/>
      <w:lvlText w:val="•"/>
      <w:lvlJc w:val="left"/>
      <w:pPr>
        <w:ind w:left="4821" w:hanging="360"/>
      </w:pPr>
      <w:rPr>
        <w:rFonts w:hint="default"/>
        <w:lang w:val="en-US" w:eastAsia="en-US" w:bidi="ar-SA"/>
      </w:rPr>
    </w:lvl>
    <w:lvl w:ilvl="5" w:tplc="B5E0FE28">
      <w:numFmt w:val="bullet"/>
      <w:lvlText w:val="•"/>
      <w:lvlJc w:val="left"/>
      <w:pPr>
        <w:ind w:left="5726" w:hanging="360"/>
      </w:pPr>
      <w:rPr>
        <w:rFonts w:hint="default"/>
        <w:lang w:val="en-US" w:eastAsia="en-US" w:bidi="ar-SA"/>
      </w:rPr>
    </w:lvl>
    <w:lvl w:ilvl="6" w:tplc="E57C7C02">
      <w:numFmt w:val="bullet"/>
      <w:lvlText w:val="•"/>
      <w:lvlJc w:val="left"/>
      <w:pPr>
        <w:ind w:left="6631" w:hanging="360"/>
      </w:pPr>
      <w:rPr>
        <w:rFonts w:hint="default"/>
        <w:lang w:val="en-US" w:eastAsia="en-US" w:bidi="ar-SA"/>
      </w:rPr>
    </w:lvl>
    <w:lvl w:ilvl="7" w:tplc="B8F040DC">
      <w:numFmt w:val="bullet"/>
      <w:lvlText w:val="•"/>
      <w:lvlJc w:val="left"/>
      <w:pPr>
        <w:ind w:left="7536" w:hanging="360"/>
      </w:pPr>
      <w:rPr>
        <w:rFonts w:hint="default"/>
        <w:lang w:val="en-US" w:eastAsia="en-US" w:bidi="ar-SA"/>
      </w:rPr>
    </w:lvl>
    <w:lvl w:ilvl="8" w:tplc="8D520AF0">
      <w:numFmt w:val="bullet"/>
      <w:lvlText w:val="•"/>
      <w:lvlJc w:val="left"/>
      <w:pPr>
        <w:ind w:left="8442" w:hanging="360"/>
      </w:pPr>
      <w:rPr>
        <w:rFonts w:hint="default"/>
        <w:lang w:val="en-US" w:eastAsia="en-US" w:bidi="ar-SA"/>
      </w:rPr>
    </w:lvl>
  </w:abstractNum>
  <w:abstractNum w:abstractNumId="26" w15:restartNumberingAfterBreak="0">
    <w:nsid w:val="7E1D5F7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5386173">
    <w:abstractNumId w:val="6"/>
  </w:num>
  <w:num w:numId="2" w16cid:durableId="375007649">
    <w:abstractNumId w:val="23"/>
  </w:num>
  <w:num w:numId="3" w16cid:durableId="1280649594">
    <w:abstractNumId w:val="10"/>
  </w:num>
  <w:num w:numId="4" w16cid:durableId="2004164149">
    <w:abstractNumId w:val="26"/>
  </w:num>
  <w:num w:numId="5" w16cid:durableId="1017847350">
    <w:abstractNumId w:val="21"/>
  </w:num>
  <w:num w:numId="6" w16cid:durableId="1884370185">
    <w:abstractNumId w:val="11"/>
  </w:num>
  <w:num w:numId="7" w16cid:durableId="1682079011">
    <w:abstractNumId w:val="8"/>
  </w:num>
  <w:num w:numId="8" w16cid:durableId="200899668">
    <w:abstractNumId w:val="14"/>
  </w:num>
  <w:num w:numId="9" w16cid:durableId="829102796">
    <w:abstractNumId w:val="4"/>
  </w:num>
  <w:num w:numId="10" w16cid:durableId="1934582480">
    <w:abstractNumId w:val="15"/>
  </w:num>
  <w:num w:numId="11" w16cid:durableId="900555752">
    <w:abstractNumId w:val="1"/>
  </w:num>
  <w:num w:numId="12" w16cid:durableId="172693200">
    <w:abstractNumId w:val="13"/>
  </w:num>
  <w:num w:numId="13" w16cid:durableId="852231320">
    <w:abstractNumId w:val="24"/>
  </w:num>
  <w:num w:numId="14" w16cid:durableId="1701974166">
    <w:abstractNumId w:val="25"/>
  </w:num>
  <w:num w:numId="15" w16cid:durableId="1239436005">
    <w:abstractNumId w:val="0"/>
  </w:num>
  <w:num w:numId="16" w16cid:durableId="2005356552">
    <w:abstractNumId w:val="5"/>
  </w:num>
  <w:num w:numId="17" w16cid:durableId="224724184">
    <w:abstractNumId w:val="12"/>
  </w:num>
  <w:num w:numId="18" w16cid:durableId="6102992">
    <w:abstractNumId w:val="7"/>
  </w:num>
  <w:num w:numId="19" w16cid:durableId="283318442">
    <w:abstractNumId w:val="18"/>
  </w:num>
  <w:num w:numId="20" w16cid:durableId="1961377472">
    <w:abstractNumId w:val="9"/>
  </w:num>
  <w:num w:numId="21" w16cid:durableId="1436242868">
    <w:abstractNumId w:val="19"/>
  </w:num>
  <w:num w:numId="22" w16cid:durableId="305283070">
    <w:abstractNumId w:val="22"/>
  </w:num>
  <w:num w:numId="23" w16cid:durableId="41179256">
    <w:abstractNumId w:val="2"/>
  </w:num>
  <w:num w:numId="24" w16cid:durableId="1846557987">
    <w:abstractNumId w:val="17"/>
  </w:num>
  <w:num w:numId="25" w16cid:durableId="407770654">
    <w:abstractNumId w:val="16"/>
  </w:num>
  <w:num w:numId="26" w16cid:durableId="15693445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27442328">
    <w:abstractNumId w:val="3"/>
  </w:num>
  <w:num w:numId="28" w16cid:durableId="17992547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03E"/>
    <w:rsid w:val="00001411"/>
    <w:rsid w:val="0003211E"/>
    <w:rsid w:val="00060B4E"/>
    <w:rsid w:val="00066CCB"/>
    <w:rsid w:val="000759E2"/>
    <w:rsid w:val="000861C5"/>
    <w:rsid w:val="000909A6"/>
    <w:rsid w:val="00091DDF"/>
    <w:rsid w:val="00092243"/>
    <w:rsid w:val="000B3728"/>
    <w:rsid w:val="000C4E09"/>
    <w:rsid w:val="000C6C28"/>
    <w:rsid w:val="000E3E3C"/>
    <w:rsid w:val="001169FE"/>
    <w:rsid w:val="00132EB7"/>
    <w:rsid w:val="00135089"/>
    <w:rsid w:val="00190242"/>
    <w:rsid w:val="001B228E"/>
    <w:rsid w:val="001C0CF6"/>
    <w:rsid w:val="001C38F1"/>
    <w:rsid w:val="001D018F"/>
    <w:rsid w:val="001E203F"/>
    <w:rsid w:val="001E4523"/>
    <w:rsid w:val="001F51A5"/>
    <w:rsid w:val="002172CC"/>
    <w:rsid w:val="00225BBA"/>
    <w:rsid w:val="002328D4"/>
    <w:rsid w:val="00264494"/>
    <w:rsid w:val="00267253"/>
    <w:rsid w:val="002770A3"/>
    <w:rsid w:val="002A50C7"/>
    <w:rsid w:val="002C234E"/>
    <w:rsid w:val="002D18EE"/>
    <w:rsid w:val="002E2700"/>
    <w:rsid w:val="003027DA"/>
    <w:rsid w:val="00302A37"/>
    <w:rsid w:val="003537CC"/>
    <w:rsid w:val="0038235A"/>
    <w:rsid w:val="00386FC5"/>
    <w:rsid w:val="003942BD"/>
    <w:rsid w:val="00394E26"/>
    <w:rsid w:val="0039526A"/>
    <w:rsid w:val="003A1B6A"/>
    <w:rsid w:val="003D7E07"/>
    <w:rsid w:val="003E5F4F"/>
    <w:rsid w:val="00401BD2"/>
    <w:rsid w:val="004457BA"/>
    <w:rsid w:val="0046018C"/>
    <w:rsid w:val="00464106"/>
    <w:rsid w:val="004734AE"/>
    <w:rsid w:val="00484408"/>
    <w:rsid w:val="004860CC"/>
    <w:rsid w:val="004B7930"/>
    <w:rsid w:val="004C6737"/>
    <w:rsid w:val="004D58ED"/>
    <w:rsid w:val="004E060B"/>
    <w:rsid w:val="0058579E"/>
    <w:rsid w:val="00594F85"/>
    <w:rsid w:val="005D415A"/>
    <w:rsid w:val="005D6058"/>
    <w:rsid w:val="005F06DC"/>
    <w:rsid w:val="005F3593"/>
    <w:rsid w:val="00620D44"/>
    <w:rsid w:val="00655C5C"/>
    <w:rsid w:val="00675A3B"/>
    <w:rsid w:val="00694908"/>
    <w:rsid w:val="006A3E74"/>
    <w:rsid w:val="006A4146"/>
    <w:rsid w:val="006B17FA"/>
    <w:rsid w:val="006B4861"/>
    <w:rsid w:val="006B6FB2"/>
    <w:rsid w:val="006C099C"/>
    <w:rsid w:val="007341BB"/>
    <w:rsid w:val="00744C60"/>
    <w:rsid w:val="00745B37"/>
    <w:rsid w:val="0078003E"/>
    <w:rsid w:val="0079325E"/>
    <w:rsid w:val="007B7670"/>
    <w:rsid w:val="007D600F"/>
    <w:rsid w:val="007D6667"/>
    <w:rsid w:val="007E6670"/>
    <w:rsid w:val="007E74CC"/>
    <w:rsid w:val="007F6BEB"/>
    <w:rsid w:val="00821039"/>
    <w:rsid w:val="0082401C"/>
    <w:rsid w:val="008277D2"/>
    <w:rsid w:val="00831497"/>
    <w:rsid w:val="00837A79"/>
    <w:rsid w:val="0084139A"/>
    <w:rsid w:val="00841FAD"/>
    <w:rsid w:val="0085253F"/>
    <w:rsid w:val="008938E6"/>
    <w:rsid w:val="00895D45"/>
    <w:rsid w:val="008B42EF"/>
    <w:rsid w:val="008C6030"/>
    <w:rsid w:val="008C6631"/>
    <w:rsid w:val="008C736E"/>
    <w:rsid w:val="00904228"/>
    <w:rsid w:val="00907845"/>
    <w:rsid w:val="009136F8"/>
    <w:rsid w:val="009141FA"/>
    <w:rsid w:val="0092726D"/>
    <w:rsid w:val="00930FF9"/>
    <w:rsid w:val="0094286E"/>
    <w:rsid w:val="0097169D"/>
    <w:rsid w:val="0098048C"/>
    <w:rsid w:val="0099749A"/>
    <w:rsid w:val="00A7193F"/>
    <w:rsid w:val="00A71FA7"/>
    <w:rsid w:val="00AA3CBC"/>
    <w:rsid w:val="00AB3E06"/>
    <w:rsid w:val="00AC1813"/>
    <w:rsid w:val="00AC2B90"/>
    <w:rsid w:val="00AD5721"/>
    <w:rsid w:val="00AE2D1E"/>
    <w:rsid w:val="00AF30A7"/>
    <w:rsid w:val="00B0106B"/>
    <w:rsid w:val="00B15644"/>
    <w:rsid w:val="00B37584"/>
    <w:rsid w:val="00B50572"/>
    <w:rsid w:val="00B507CA"/>
    <w:rsid w:val="00B774AD"/>
    <w:rsid w:val="00B87635"/>
    <w:rsid w:val="00BA2588"/>
    <w:rsid w:val="00BB22E8"/>
    <w:rsid w:val="00BE2E17"/>
    <w:rsid w:val="00BE3F1A"/>
    <w:rsid w:val="00C0551B"/>
    <w:rsid w:val="00C11062"/>
    <w:rsid w:val="00C20B33"/>
    <w:rsid w:val="00C33099"/>
    <w:rsid w:val="00C624E7"/>
    <w:rsid w:val="00C72A24"/>
    <w:rsid w:val="00C80966"/>
    <w:rsid w:val="00C97822"/>
    <w:rsid w:val="00CB1BC5"/>
    <w:rsid w:val="00CC19A4"/>
    <w:rsid w:val="00CC603E"/>
    <w:rsid w:val="00CC6372"/>
    <w:rsid w:val="00CE0A42"/>
    <w:rsid w:val="00CE40F0"/>
    <w:rsid w:val="00CE63D1"/>
    <w:rsid w:val="00D225DC"/>
    <w:rsid w:val="00D242DD"/>
    <w:rsid w:val="00D40E9B"/>
    <w:rsid w:val="00D46E87"/>
    <w:rsid w:val="00D47194"/>
    <w:rsid w:val="00D54513"/>
    <w:rsid w:val="00D63AE4"/>
    <w:rsid w:val="00D71D32"/>
    <w:rsid w:val="00D77D7F"/>
    <w:rsid w:val="00D874E8"/>
    <w:rsid w:val="00D93BB6"/>
    <w:rsid w:val="00DA6D65"/>
    <w:rsid w:val="00DC2D4B"/>
    <w:rsid w:val="00DF649C"/>
    <w:rsid w:val="00E06635"/>
    <w:rsid w:val="00E11D0A"/>
    <w:rsid w:val="00E44B82"/>
    <w:rsid w:val="00E72F8A"/>
    <w:rsid w:val="00E86963"/>
    <w:rsid w:val="00EC137F"/>
    <w:rsid w:val="00ED5127"/>
    <w:rsid w:val="00EE06A0"/>
    <w:rsid w:val="00EF2852"/>
    <w:rsid w:val="00F05B6C"/>
    <w:rsid w:val="00F12702"/>
    <w:rsid w:val="00F22EC7"/>
    <w:rsid w:val="00F307B6"/>
    <w:rsid w:val="00F320DC"/>
    <w:rsid w:val="00F43E85"/>
    <w:rsid w:val="00FA331A"/>
    <w:rsid w:val="00FB7EA1"/>
    <w:rsid w:val="00FC7D35"/>
    <w:rsid w:val="00FD0A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FE8BDD"/>
  <w15:docId w15:val="{294D6939-87D5-E647-84F3-B6DB5ADD3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F6BEB"/>
    <w:pPr>
      <w:tabs>
        <w:tab w:val="center" w:pos="4513"/>
        <w:tab w:val="right" w:pos="9026"/>
      </w:tabs>
      <w:spacing w:line="240" w:lineRule="auto"/>
    </w:pPr>
  </w:style>
  <w:style w:type="character" w:customStyle="1" w:styleId="HeaderChar">
    <w:name w:val="Header Char"/>
    <w:basedOn w:val="DefaultParagraphFont"/>
    <w:link w:val="Header"/>
    <w:uiPriority w:val="99"/>
    <w:rsid w:val="007F6BEB"/>
  </w:style>
  <w:style w:type="paragraph" w:styleId="Footer">
    <w:name w:val="footer"/>
    <w:basedOn w:val="Normal"/>
    <w:link w:val="FooterChar"/>
    <w:uiPriority w:val="99"/>
    <w:unhideWhenUsed/>
    <w:rsid w:val="007F6BEB"/>
    <w:pPr>
      <w:tabs>
        <w:tab w:val="center" w:pos="4513"/>
        <w:tab w:val="right" w:pos="9026"/>
      </w:tabs>
      <w:spacing w:line="240" w:lineRule="auto"/>
    </w:pPr>
  </w:style>
  <w:style w:type="character" w:customStyle="1" w:styleId="FooterChar">
    <w:name w:val="Footer Char"/>
    <w:basedOn w:val="DefaultParagraphFont"/>
    <w:link w:val="Footer"/>
    <w:uiPriority w:val="99"/>
    <w:rsid w:val="007F6BEB"/>
  </w:style>
  <w:style w:type="paragraph" w:styleId="BodyText">
    <w:name w:val="Body Text"/>
    <w:basedOn w:val="Normal"/>
    <w:link w:val="BodyTextChar"/>
    <w:uiPriority w:val="1"/>
    <w:qFormat/>
    <w:rsid w:val="0085253F"/>
    <w:pPr>
      <w:widowControl w:val="0"/>
      <w:autoSpaceDE w:val="0"/>
      <w:autoSpaceDN w:val="0"/>
      <w:spacing w:line="240" w:lineRule="auto"/>
    </w:pPr>
    <w:rPr>
      <w:lang w:val="en-AU" w:eastAsia="en-US"/>
    </w:rPr>
  </w:style>
  <w:style w:type="character" w:customStyle="1" w:styleId="BodyTextChar">
    <w:name w:val="Body Text Char"/>
    <w:basedOn w:val="DefaultParagraphFont"/>
    <w:link w:val="BodyText"/>
    <w:uiPriority w:val="1"/>
    <w:rsid w:val="0085253F"/>
    <w:rPr>
      <w:lang w:val="en-AU" w:eastAsia="en-US"/>
    </w:rPr>
  </w:style>
  <w:style w:type="paragraph" w:styleId="ListParagraph">
    <w:name w:val="List Paragraph"/>
    <w:basedOn w:val="Normal"/>
    <w:uiPriority w:val="34"/>
    <w:qFormat/>
    <w:rsid w:val="00BE2E17"/>
    <w:pPr>
      <w:spacing w:after="160" w:line="259" w:lineRule="auto"/>
      <w:ind w:left="720"/>
      <w:contextualSpacing/>
    </w:pPr>
    <w:rPr>
      <w:rFonts w:asciiTheme="minorHAnsi" w:eastAsiaTheme="minorHAnsi" w:hAnsiTheme="minorHAnsi" w:cstheme="minorBidi"/>
      <w:lang w:val="en-AU" w:eastAsia="en-US"/>
    </w:rPr>
  </w:style>
  <w:style w:type="table" w:styleId="TableGrid">
    <w:name w:val="Table Grid"/>
    <w:basedOn w:val="TableNormal"/>
    <w:uiPriority w:val="39"/>
    <w:rsid w:val="00BE2E17"/>
    <w:pPr>
      <w:spacing w:line="240" w:lineRule="auto"/>
    </w:pPr>
    <w:rPr>
      <w:rFonts w:asciiTheme="minorHAnsi" w:eastAsiaTheme="minorHAnsi" w:hAnsiTheme="minorHAnsi" w:cstheme="minorBidi"/>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E2E17"/>
    <w:pPr>
      <w:spacing w:line="240" w:lineRule="auto"/>
    </w:pPr>
    <w:rPr>
      <w:rFonts w:asciiTheme="minorHAnsi" w:eastAsiaTheme="minorHAnsi" w:hAnsiTheme="minorHAnsi" w:cstheme="minorBidi"/>
      <w:sz w:val="20"/>
      <w:szCs w:val="20"/>
      <w:lang w:val="en-AU" w:eastAsia="en-US"/>
    </w:rPr>
  </w:style>
  <w:style w:type="character" w:customStyle="1" w:styleId="FootnoteTextChar">
    <w:name w:val="Footnote Text Char"/>
    <w:basedOn w:val="DefaultParagraphFont"/>
    <w:link w:val="FootnoteText"/>
    <w:uiPriority w:val="99"/>
    <w:semiHidden/>
    <w:rsid w:val="00BE2E17"/>
    <w:rPr>
      <w:rFonts w:asciiTheme="minorHAnsi" w:eastAsiaTheme="minorHAnsi" w:hAnsiTheme="minorHAnsi" w:cstheme="minorBidi"/>
      <w:sz w:val="20"/>
      <w:szCs w:val="20"/>
      <w:lang w:val="en-AU" w:eastAsia="en-US"/>
    </w:rPr>
  </w:style>
  <w:style w:type="character" w:styleId="FootnoteReference">
    <w:name w:val="footnote reference"/>
    <w:basedOn w:val="DefaultParagraphFont"/>
    <w:uiPriority w:val="99"/>
    <w:semiHidden/>
    <w:unhideWhenUsed/>
    <w:rsid w:val="00BE2E17"/>
    <w:rPr>
      <w:vertAlign w:val="superscript"/>
    </w:rPr>
  </w:style>
  <w:style w:type="character" w:customStyle="1" w:styleId="normaltextrun">
    <w:name w:val="normaltextrun"/>
    <w:basedOn w:val="DefaultParagraphFont"/>
    <w:rsid w:val="00BE2E17"/>
  </w:style>
  <w:style w:type="character" w:customStyle="1" w:styleId="eop">
    <w:name w:val="eop"/>
    <w:basedOn w:val="DefaultParagraphFont"/>
    <w:rsid w:val="00BE2E17"/>
  </w:style>
  <w:style w:type="character" w:styleId="CommentReference">
    <w:name w:val="annotation reference"/>
    <w:basedOn w:val="DefaultParagraphFont"/>
    <w:uiPriority w:val="99"/>
    <w:semiHidden/>
    <w:unhideWhenUsed/>
    <w:rsid w:val="00BE2E17"/>
    <w:rPr>
      <w:sz w:val="16"/>
      <w:szCs w:val="16"/>
    </w:rPr>
  </w:style>
  <w:style w:type="paragraph" w:styleId="CommentText">
    <w:name w:val="annotation text"/>
    <w:basedOn w:val="Normal"/>
    <w:link w:val="CommentTextChar"/>
    <w:uiPriority w:val="99"/>
    <w:unhideWhenUsed/>
    <w:rsid w:val="00BE2E17"/>
    <w:pPr>
      <w:spacing w:after="160" w:line="240" w:lineRule="auto"/>
    </w:pPr>
    <w:rPr>
      <w:rFonts w:asciiTheme="minorHAnsi" w:eastAsiaTheme="minorHAnsi" w:hAnsiTheme="minorHAnsi" w:cstheme="minorBidi"/>
      <w:sz w:val="20"/>
      <w:szCs w:val="20"/>
      <w:lang w:val="en-AU" w:eastAsia="en-US"/>
    </w:rPr>
  </w:style>
  <w:style w:type="character" w:customStyle="1" w:styleId="CommentTextChar">
    <w:name w:val="Comment Text Char"/>
    <w:basedOn w:val="DefaultParagraphFont"/>
    <w:link w:val="CommentText"/>
    <w:uiPriority w:val="99"/>
    <w:rsid w:val="00BE2E17"/>
    <w:rPr>
      <w:rFonts w:asciiTheme="minorHAnsi" w:eastAsiaTheme="minorHAnsi" w:hAnsiTheme="minorHAnsi" w:cstheme="minorBidi"/>
      <w:sz w:val="20"/>
      <w:szCs w:val="20"/>
      <w:lang w:val="en-AU" w:eastAsia="en-US"/>
    </w:rPr>
  </w:style>
  <w:style w:type="paragraph" w:styleId="TOC1">
    <w:name w:val="toc 1"/>
    <w:basedOn w:val="Normal"/>
    <w:next w:val="Normal"/>
    <w:autoRedefine/>
    <w:uiPriority w:val="39"/>
    <w:unhideWhenUsed/>
    <w:rsid w:val="00AC1813"/>
    <w:pPr>
      <w:spacing w:after="100"/>
    </w:pPr>
  </w:style>
  <w:style w:type="character" w:styleId="Hyperlink">
    <w:name w:val="Hyperlink"/>
    <w:basedOn w:val="DefaultParagraphFont"/>
    <w:uiPriority w:val="99"/>
    <w:unhideWhenUsed/>
    <w:rsid w:val="00AC1813"/>
    <w:rPr>
      <w:color w:val="0000FF" w:themeColor="hyperlink"/>
      <w:u w:val="single"/>
    </w:rPr>
  </w:style>
  <w:style w:type="character" w:customStyle="1" w:styleId="Heading1Char">
    <w:name w:val="Heading 1 Char"/>
    <w:basedOn w:val="DefaultParagraphFont"/>
    <w:link w:val="Heading1"/>
    <w:uiPriority w:val="9"/>
    <w:rsid w:val="003E5F4F"/>
    <w:rPr>
      <w:sz w:val="40"/>
      <w:szCs w:val="40"/>
    </w:rPr>
  </w:style>
  <w:style w:type="paragraph" w:styleId="Revision">
    <w:name w:val="Revision"/>
    <w:hidden/>
    <w:uiPriority w:val="99"/>
    <w:semiHidden/>
    <w:rsid w:val="0038235A"/>
    <w:pPr>
      <w:spacing w:line="240" w:lineRule="auto"/>
    </w:pPr>
  </w:style>
  <w:style w:type="character" w:customStyle="1" w:styleId="cf01">
    <w:name w:val="cf01"/>
    <w:basedOn w:val="DefaultParagraphFont"/>
    <w:rsid w:val="00091DDF"/>
    <w:rPr>
      <w:rFonts w:ascii="Segoe UI" w:hAnsi="Segoe UI" w:cs="Segoe UI" w:hint="default"/>
      <w:sz w:val="18"/>
      <w:szCs w:val="18"/>
    </w:rPr>
  </w:style>
  <w:style w:type="paragraph" w:customStyle="1" w:styleId="TableParagraph">
    <w:name w:val="Table Paragraph"/>
    <w:basedOn w:val="Normal"/>
    <w:uiPriority w:val="1"/>
    <w:qFormat/>
    <w:rsid w:val="007E74CC"/>
    <w:pPr>
      <w:widowControl w:val="0"/>
      <w:autoSpaceDE w:val="0"/>
      <w:autoSpaceDN w:val="0"/>
      <w:spacing w:line="240" w:lineRule="auto"/>
    </w:pPr>
    <w:rPr>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7902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ifs.gov.au/cfca/publications/reporting-abuse-and-neglec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ifs.gov.au/cfca/publications/reportin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4ee6798-517c-4904-a342-c4047c5cbeed" xsi:nil="true"/>
    <lcf76f155ced4ddcb4097134ff3c332f xmlns="96576ed8-14e9-4e3c-816f-61cadd30558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60F9FEBDBD7B4C82E6A862D482FE3B" ma:contentTypeVersion="13" ma:contentTypeDescription="Create a new document." ma:contentTypeScope="" ma:versionID="5113f3ad3f3c518a07868511a8056034">
  <xsd:schema xmlns:xsd="http://www.w3.org/2001/XMLSchema" xmlns:xs="http://www.w3.org/2001/XMLSchema" xmlns:p="http://schemas.microsoft.com/office/2006/metadata/properties" xmlns:ns2="96576ed8-14e9-4e3c-816f-61cadd30558a" xmlns:ns3="d4ee6798-517c-4904-a342-c4047c5cbeed" targetNamespace="http://schemas.microsoft.com/office/2006/metadata/properties" ma:root="true" ma:fieldsID="d208facfe5d05f5aaf3d3632db73afc5" ns2:_="" ns3:_="">
    <xsd:import namespace="96576ed8-14e9-4e3c-816f-61cadd30558a"/>
    <xsd:import namespace="d4ee6798-517c-4904-a342-c4047c5cbe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76ed8-14e9-4e3c-816f-61cadd3055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bfa88e3-abcc-4b7f-bcec-297ddd15078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ee6798-517c-4904-a342-c4047c5cbe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15d7ce7-372c-492e-93ab-c30b138350b2}" ma:internalName="TaxCatchAll" ma:showField="CatchAllData" ma:web="d4ee6798-517c-4904-a342-c4047c5cb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DBE173-B3DE-4BC8-89F4-10C0CE4C3546}">
  <ds:schemaRefs>
    <ds:schemaRef ds:uri="http://schemas.microsoft.com/office/2006/metadata/properties"/>
    <ds:schemaRef ds:uri="http://schemas.microsoft.com/office/infopath/2007/PartnerControls"/>
    <ds:schemaRef ds:uri="d4ee6798-517c-4904-a342-c4047c5cbeed"/>
    <ds:schemaRef ds:uri="96576ed8-14e9-4e3c-816f-61cadd30558a"/>
  </ds:schemaRefs>
</ds:datastoreItem>
</file>

<file path=customXml/itemProps2.xml><?xml version="1.0" encoding="utf-8"?>
<ds:datastoreItem xmlns:ds="http://schemas.openxmlformats.org/officeDocument/2006/customXml" ds:itemID="{0F79263B-0E71-4D50-A0D4-2AB40E3407B6}">
  <ds:schemaRefs>
    <ds:schemaRef ds:uri="http://schemas.microsoft.com/sharepoint/v3/contenttype/forms"/>
  </ds:schemaRefs>
</ds:datastoreItem>
</file>

<file path=customXml/itemProps3.xml><?xml version="1.0" encoding="utf-8"?>
<ds:datastoreItem xmlns:ds="http://schemas.openxmlformats.org/officeDocument/2006/customXml" ds:itemID="{3A7F954E-282D-40FF-9C99-B30B67E64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76ed8-14e9-4e3c-816f-61cadd30558a"/>
    <ds:schemaRef ds:uri="d4ee6798-517c-4904-a342-c4047c5cb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4499</Words>
  <Characters>25649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Chaney</dc:creator>
  <cp:lastModifiedBy>Janet O'Hare</cp:lastModifiedBy>
  <cp:revision>2</cp:revision>
  <cp:lastPrinted>2024-07-16T05:20:00Z</cp:lastPrinted>
  <dcterms:created xsi:type="dcterms:W3CDTF">2024-11-21T01:38:00Z</dcterms:created>
  <dcterms:modified xsi:type="dcterms:W3CDTF">2024-11-21T01:38:00Z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0x010100F060F9FEBDBD7B4C82E6A862D482FE3B</vt:lpwstr>
  </property>
</Properties>
</file>