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8E6C" w14:textId="4ACE12CD" w:rsidR="00C65F2E" w:rsidRDefault="005532F8">
      <w:pPr>
        <w:spacing w:before="86"/>
        <w:ind w:left="1770" w:right="2168"/>
        <w:jc w:val="center"/>
        <w:rPr>
          <w:rFonts w:ascii="Century Gothic"/>
          <w:b/>
          <w:sz w:val="3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C6192D2" wp14:editId="2255C7F8">
            <wp:simplePos x="0" y="0"/>
            <wp:positionH relativeFrom="page">
              <wp:posOffset>807085</wp:posOffset>
            </wp:positionH>
            <wp:positionV relativeFrom="paragraph">
              <wp:posOffset>47625</wp:posOffset>
            </wp:positionV>
            <wp:extent cx="379730" cy="5365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D3604">
        <w:rPr>
          <w:noProof/>
        </w:rPr>
        <w:drawing>
          <wp:anchor distT="0" distB="0" distL="0" distR="0" simplePos="0" relativeHeight="251658240" behindDoc="0" locked="0" layoutInCell="1" allowOverlap="1" wp14:anchorId="4460F25F" wp14:editId="1C5A99AF">
            <wp:simplePos x="0" y="0"/>
            <wp:positionH relativeFrom="page">
              <wp:posOffset>6358091</wp:posOffset>
            </wp:positionH>
            <wp:positionV relativeFrom="paragraph">
              <wp:posOffset>105823</wp:posOffset>
            </wp:positionV>
            <wp:extent cx="556256" cy="466039"/>
            <wp:effectExtent l="0" t="0" r="0" b="0"/>
            <wp:wrapNone/>
            <wp:docPr id="1" name="image1.png" descr="A picture containing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56" cy="466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604">
        <w:rPr>
          <w:rFonts w:ascii="Century Gothic"/>
          <w:b/>
          <w:color w:val="0E2E4F"/>
          <w:sz w:val="34"/>
        </w:rPr>
        <w:t xml:space="preserve">Catholic </w:t>
      </w:r>
      <w:r>
        <w:rPr>
          <w:rFonts w:ascii="Century Gothic"/>
          <w:b/>
          <w:color w:val="0E2E4F"/>
          <w:sz w:val="34"/>
        </w:rPr>
        <w:t>Diocese</w:t>
      </w:r>
      <w:r w:rsidR="003D3604">
        <w:rPr>
          <w:rFonts w:ascii="Century Gothic"/>
          <w:b/>
          <w:color w:val="0E2E4F"/>
          <w:sz w:val="34"/>
        </w:rPr>
        <w:t xml:space="preserve"> of </w:t>
      </w:r>
      <w:r>
        <w:rPr>
          <w:rFonts w:ascii="Century Gothic"/>
          <w:b/>
          <w:color w:val="0E2E4F"/>
          <w:sz w:val="34"/>
        </w:rPr>
        <w:t>Bunbury</w:t>
      </w:r>
    </w:p>
    <w:p w14:paraId="2F5E9C3A" w14:textId="77777777" w:rsidR="00C65F2E" w:rsidRDefault="003D3604">
      <w:pPr>
        <w:spacing w:before="62"/>
        <w:ind w:left="1772" w:right="2168"/>
        <w:jc w:val="center"/>
        <w:rPr>
          <w:rFonts w:ascii="Century Gothic"/>
          <w:b/>
          <w:sz w:val="36"/>
        </w:rPr>
      </w:pPr>
      <w:r>
        <w:rPr>
          <w:rFonts w:ascii="Century Gothic"/>
          <w:b/>
          <w:color w:val="0E2E4F"/>
          <w:sz w:val="36"/>
        </w:rPr>
        <w:t>Safeguarding Personal Declaration</w:t>
      </w:r>
    </w:p>
    <w:p w14:paraId="5B9C327D" w14:textId="77777777" w:rsidR="00C65F2E" w:rsidRDefault="00C65F2E">
      <w:pPr>
        <w:pStyle w:val="BodyText"/>
        <w:rPr>
          <w:b/>
          <w:sz w:val="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297"/>
        <w:gridCol w:w="569"/>
        <w:gridCol w:w="720"/>
        <w:gridCol w:w="977"/>
        <w:gridCol w:w="1144"/>
        <w:gridCol w:w="707"/>
        <w:gridCol w:w="571"/>
        <w:gridCol w:w="144"/>
        <w:gridCol w:w="283"/>
        <w:gridCol w:w="989"/>
        <w:gridCol w:w="139"/>
        <w:gridCol w:w="1565"/>
      </w:tblGrid>
      <w:tr w:rsidR="00C65F2E" w14:paraId="32A24744" w14:textId="77777777">
        <w:trPr>
          <w:trHeight w:val="345"/>
        </w:trPr>
        <w:tc>
          <w:tcPr>
            <w:tcW w:w="9780" w:type="dxa"/>
            <w:gridSpan w:val="13"/>
            <w:shd w:val="clear" w:color="auto" w:fill="A7916D"/>
          </w:tcPr>
          <w:p w14:paraId="1249C1F3" w14:textId="0FA1A2CA" w:rsidR="00C65F2E" w:rsidRDefault="003D3604">
            <w:pPr>
              <w:pStyle w:val="TableParagraph"/>
              <w:spacing w:before="1"/>
              <w:ind w:left="4015" w:right="398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Confidential </w:t>
            </w:r>
          </w:p>
        </w:tc>
      </w:tr>
      <w:tr w:rsidR="00C65F2E" w14:paraId="0A35EEE4" w14:textId="77777777">
        <w:trPr>
          <w:trHeight w:val="487"/>
        </w:trPr>
        <w:tc>
          <w:tcPr>
            <w:tcW w:w="1972" w:type="dxa"/>
            <w:gridSpan w:val="2"/>
          </w:tcPr>
          <w:p w14:paraId="1694DA31" w14:textId="77777777" w:rsidR="00C65F2E" w:rsidRDefault="003D3604" w:rsidP="00FD59B1">
            <w:pPr>
              <w:pStyle w:val="TableParagraph"/>
              <w:numPr>
                <w:ilvl w:val="0"/>
                <w:numId w:val="7"/>
              </w:numPr>
              <w:spacing w:before="21"/>
              <w:rPr>
                <w:sz w:val="19"/>
              </w:rPr>
            </w:pPr>
            <w:r>
              <w:rPr>
                <w:sz w:val="19"/>
              </w:rPr>
              <w:t>Church worker</w:t>
            </w:r>
          </w:p>
        </w:tc>
        <w:tc>
          <w:tcPr>
            <w:tcW w:w="2266" w:type="dxa"/>
            <w:gridSpan w:val="3"/>
          </w:tcPr>
          <w:p w14:paraId="67833F26" w14:textId="77777777" w:rsidR="00C65F2E" w:rsidRDefault="003D3604">
            <w:pPr>
              <w:pStyle w:val="TableParagraph"/>
              <w:numPr>
                <w:ilvl w:val="0"/>
                <w:numId w:val="6"/>
              </w:numPr>
              <w:tabs>
                <w:tab w:val="left" w:pos="488"/>
              </w:tabs>
              <w:spacing w:before="60"/>
              <w:rPr>
                <w:sz w:val="19"/>
              </w:rPr>
            </w:pPr>
            <w:r>
              <w:rPr>
                <w:sz w:val="19"/>
              </w:rPr>
              <w:t>Clergy/Religious</w:t>
            </w:r>
          </w:p>
        </w:tc>
        <w:tc>
          <w:tcPr>
            <w:tcW w:w="2566" w:type="dxa"/>
            <w:gridSpan w:val="4"/>
          </w:tcPr>
          <w:p w14:paraId="311A7B3C" w14:textId="77777777" w:rsidR="00C65F2E" w:rsidRDefault="003D3604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  <w:tab w:val="left" w:pos="541"/>
              </w:tabs>
              <w:spacing w:before="60"/>
              <w:ind w:hanging="433"/>
              <w:rPr>
                <w:sz w:val="19"/>
              </w:rPr>
            </w:pPr>
            <w:r>
              <w:rPr>
                <w:sz w:val="19"/>
              </w:rPr>
              <w:t>Seminarian</w:t>
            </w:r>
          </w:p>
        </w:tc>
        <w:tc>
          <w:tcPr>
            <w:tcW w:w="1411" w:type="dxa"/>
            <w:gridSpan w:val="3"/>
          </w:tcPr>
          <w:p w14:paraId="5FF66BE3" w14:textId="77777777" w:rsidR="00C65F2E" w:rsidRDefault="003D3604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  <w:tab w:val="left" w:pos="541"/>
              </w:tabs>
              <w:spacing w:before="60"/>
              <w:ind w:hanging="433"/>
              <w:rPr>
                <w:sz w:val="19"/>
              </w:rPr>
            </w:pPr>
            <w:r>
              <w:rPr>
                <w:sz w:val="19"/>
              </w:rPr>
              <w:t>Paid</w:t>
            </w:r>
          </w:p>
        </w:tc>
        <w:tc>
          <w:tcPr>
            <w:tcW w:w="1565" w:type="dxa"/>
          </w:tcPr>
          <w:p w14:paraId="0B95BB0F" w14:textId="77777777" w:rsidR="00C65F2E" w:rsidRDefault="003D3604">
            <w:pPr>
              <w:pStyle w:val="TableParagraph"/>
              <w:numPr>
                <w:ilvl w:val="0"/>
                <w:numId w:val="3"/>
              </w:numPr>
              <w:tabs>
                <w:tab w:val="left" w:pos="489"/>
              </w:tabs>
              <w:spacing w:before="60"/>
              <w:rPr>
                <w:sz w:val="19"/>
              </w:rPr>
            </w:pPr>
            <w:r>
              <w:rPr>
                <w:sz w:val="19"/>
              </w:rPr>
              <w:t>Unpaid</w:t>
            </w:r>
          </w:p>
        </w:tc>
      </w:tr>
      <w:tr w:rsidR="00C65F2E" w14:paraId="2EA5004F" w14:textId="77777777">
        <w:trPr>
          <w:trHeight w:val="386"/>
        </w:trPr>
        <w:tc>
          <w:tcPr>
            <w:tcW w:w="1972" w:type="dxa"/>
            <w:gridSpan w:val="2"/>
          </w:tcPr>
          <w:p w14:paraId="521A5C65" w14:textId="77777777" w:rsidR="00C65F2E" w:rsidRDefault="003D3604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Role/s</w:t>
            </w:r>
          </w:p>
        </w:tc>
        <w:tc>
          <w:tcPr>
            <w:tcW w:w="7808" w:type="dxa"/>
            <w:gridSpan w:val="11"/>
          </w:tcPr>
          <w:p w14:paraId="5857780A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65F2E" w14:paraId="05BA1D81" w14:textId="77777777">
        <w:trPr>
          <w:trHeight w:val="385"/>
        </w:trPr>
        <w:tc>
          <w:tcPr>
            <w:tcW w:w="1972" w:type="dxa"/>
            <w:gridSpan w:val="2"/>
          </w:tcPr>
          <w:p w14:paraId="0B09A707" w14:textId="77777777" w:rsidR="00C65F2E" w:rsidRDefault="003D3604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Surname</w:t>
            </w:r>
          </w:p>
        </w:tc>
        <w:tc>
          <w:tcPr>
            <w:tcW w:w="3410" w:type="dxa"/>
            <w:gridSpan w:val="4"/>
          </w:tcPr>
          <w:p w14:paraId="0C59603C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gridSpan w:val="3"/>
          </w:tcPr>
          <w:p w14:paraId="5BCD831C" w14:textId="77777777" w:rsidR="00C65F2E" w:rsidRDefault="003D3604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First name/s</w:t>
            </w:r>
          </w:p>
        </w:tc>
        <w:tc>
          <w:tcPr>
            <w:tcW w:w="2976" w:type="dxa"/>
            <w:gridSpan w:val="4"/>
          </w:tcPr>
          <w:p w14:paraId="762BB48B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65F2E" w14:paraId="400F07AF" w14:textId="77777777">
        <w:trPr>
          <w:trHeight w:val="388"/>
        </w:trPr>
        <w:tc>
          <w:tcPr>
            <w:tcW w:w="3261" w:type="dxa"/>
            <w:gridSpan w:val="4"/>
          </w:tcPr>
          <w:p w14:paraId="500A8BA5" w14:textId="77777777" w:rsidR="00C65F2E" w:rsidRDefault="003D3604">
            <w:pPr>
              <w:pStyle w:val="TableParagraph"/>
              <w:spacing w:before="23"/>
              <w:rPr>
                <w:sz w:val="19"/>
              </w:rPr>
            </w:pPr>
            <w:r>
              <w:rPr>
                <w:sz w:val="19"/>
              </w:rPr>
              <w:t>Name previously known by</w:t>
            </w:r>
          </w:p>
        </w:tc>
        <w:tc>
          <w:tcPr>
            <w:tcW w:w="2121" w:type="dxa"/>
            <w:gridSpan w:val="2"/>
          </w:tcPr>
          <w:p w14:paraId="3F9C121B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gridSpan w:val="3"/>
          </w:tcPr>
          <w:p w14:paraId="616F757E" w14:textId="77777777" w:rsidR="00C65F2E" w:rsidRDefault="003D3604">
            <w:pPr>
              <w:pStyle w:val="TableParagraph"/>
              <w:spacing w:before="23"/>
              <w:rPr>
                <w:sz w:val="19"/>
              </w:rPr>
            </w:pPr>
            <w:r>
              <w:rPr>
                <w:sz w:val="19"/>
              </w:rPr>
              <w:t>Date of birth</w:t>
            </w:r>
          </w:p>
        </w:tc>
        <w:tc>
          <w:tcPr>
            <w:tcW w:w="2976" w:type="dxa"/>
            <w:gridSpan w:val="4"/>
          </w:tcPr>
          <w:p w14:paraId="0BFB3AE5" w14:textId="77777777" w:rsidR="00C65F2E" w:rsidRDefault="003D3604">
            <w:pPr>
              <w:pStyle w:val="TableParagraph"/>
              <w:tabs>
                <w:tab w:val="left" w:pos="1421"/>
              </w:tabs>
              <w:spacing w:before="23"/>
              <w:ind w:left="737"/>
              <w:rPr>
                <w:sz w:val="19"/>
              </w:rPr>
            </w:pPr>
            <w:r>
              <w:rPr>
                <w:sz w:val="19"/>
              </w:rPr>
              <w:t>/</w:t>
            </w:r>
            <w:r>
              <w:rPr>
                <w:sz w:val="19"/>
              </w:rPr>
              <w:tab/>
              <w:t>/</w:t>
            </w:r>
          </w:p>
        </w:tc>
      </w:tr>
      <w:tr w:rsidR="00C65F2E" w14:paraId="7F809C62" w14:textId="77777777">
        <w:trPr>
          <w:trHeight w:val="606"/>
        </w:trPr>
        <w:tc>
          <w:tcPr>
            <w:tcW w:w="1972" w:type="dxa"/>
            <w:gridSpan w:val="2"/>
          </w:tcPr>
          <w:p w14:paraId="1BA689A9" w14:textId="77777777" w:rsidR="00C65F2E" w:rsidRDefault="003D3604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Address</w:t>
            </w:r>
          </w:p>
        </w:tc>
        <w:tc>
          <w:tcPr>
            <w:tcW w:w="7808" w:type="dxa"/>
            <w:gridSpan w:val="11"/>
          </w:tcPr>
          <w:p w14:paraId="5EFBDE00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65F2E" w14:paraId="125AEFED" w14:textId="77777777">
        <w:trPr>
          <w:trHeight w:val="386"/>
        </w:trPr>
        <w:tc>
          <w:tcPr>
            <w:tcW w:w="1972" w:type="dxa"/>
            <w:gridSpan w:val="2"/>
          </w:tcPr>
          <w:p w14:paraId="03FC5B82" w14:textId="77777777" w:rsidR="00C65F2E" w:rsidRDefault="003D3604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Email</w:t>
            </w:r>
          </w:p>
        </w:tc>
        <w:tc>
          <w:tcPr>
            <w:tcW w:w="7808" w:type="dxa"/>
            <w:gridSpan w:val="11"/>
          </w:tcPr>
          <w:p w14:paraId="034F401B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65F2E" w14:paraId="36528217" w14:textId="77777777">
        <w:trPr>
          <w:trHeight w:val="385"/>
        </w:trPr>
        <w:tc>
          <w:tcPr>
            <w:tcW w:w="1972" w:type="dxa"/>
            <w:gridSpan w:val="2"/>
          </w:tcPr>
          <w:p w14:paraId="45B31FB5" w14:textId="77777777" w:rsidR="00C65F2E" w:rsidRDefault="003D3604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Mobile Number</w:t>
            </w:r>
          </w:p>
        </w:tc>
        <w:tc>
          <w:tcPr>
            <w:tcW w:w="3410" w:type="dxa"/>
            <w:gridSpan w:val="4"/>
          </w:tcPr>
          <w:p w14:paraId="03D42D9C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  <w:gridSpan w:val="4"/>
          </w:tcPr>
          <w:p w14:paraId="7DE67EC1" w14:textId="77777777" w:rsidR="00C65F2E" w:rsidRDefault="003D3604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Phone Number</w:t>
            </w:r>
          </w:p>
        </w:tc>
        <w:tc>
          <w:tcPr>
            <w:tcW w:w="2693" w:type="dxa"/>
            <w:gridSpan w:val="3"/>
          </w:tcPr>
          <w:p w14:paraId="0E999E17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65F2E" w14:paraId="72D6A466" w14:textId="77777777">
        <w:trPr>
          <w:trHeight w:val="345"/>
        </w:trPr>
        <w:tc>
          <w:tcPr>
            <w:tcW w:w="5382" w:type="dxa"/>
            <w:gridSpan w:val="6"/>
          </w:tcPr>
          <w:p w14:paraId="16558CDE" w14:textId="77777777" w:rsidR="00C65F2E" w:rsidRDefault="003D360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Diocese/Religious Institute/Parish/Agency/Office Name</w:t>
            </w:r>
          </w:p>
        </w:tc>
        <w:tc>
          <w:tcPr>
            <w:tcW w:w="4398" w:type="dxa"/>
            <w:gridSpan w:val="7"/>
          </w:tcPr>
          <w:p w14:paraId="6B09D253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65F2E" w14:paraId="575EBA9A" w14:textId="77777777">
        <w:trPr>
          <w:trHeight w:val="347"/>
        </w:trPr>
        <w:tc>
          <w:tcPr>
            <w:tcW w:w="5382" w:type="dxa"/>
            <w:gridSpan w:val="6"/>
          </w:tcPr>
          <w:p w14:paraId="2F6DCCC6" w14:textId="77777777" w:rsidR="00C65F2E" w:rsidRDefault="003D3604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9"/>
              </w:rPr>
              <w:t xml:space="preserve">WA Working with Children Card No </w:t>
            </w:r>
            <w:r>
              <w:rPr>
                <w:sz w:val="16"/>
              </w:rPr>
              <w:t>(If applicable)</w:t>
            </w:r>
          </w:p>
        </w:tc>
        <w:tc>
          <w:tcPr>
            <w:tcW w:w="1422" w:type="dxa"/>
            <w:gridSpan w:val="3"/>
          </w:tcPr>
          <w:p w14:paraId="22559B2D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gridSpan w:val="2"/>
          </w:tcPr>
          <w:p w14:paraId="492EDF9E" w14:textId="77777777" w:rsidR="00C65F2E" w:rsidRDefault="003D3604">
            <w:pPr>
              <w:pStyle w:val="TableParagraph"/>
              <w:spacing w:before="4"/>
              <w:ind w:left="108"/>
              <w:rPr>
                <w:sz w:val="19"/>
              </w:rPr>
            </w:pPr>
            <w:r>
              <w:rPr>
                <w:sz w:val="19"/>
              </w:rPr>
              <w:t>Expiry Date</w:t>
            </w:r>
          </w:p>
        </w:tc>
        <w:tc>
          <w:tcPr>
            <w:tcW w:w="1704" w:type="dxa"/>
            <w:gridSpan w:val="2"/>
          </w:tcPr>
          <w:p w14:paraId="26459B2C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65F2E" w14:paraId="51D6D6E4" w14:textId="77777777">
        <w:trPr>
          <w:trHeight w:val="446"/>
        </w:trPr>
        <w:tc>
          <w:tcPr>
            <w:tcW w:w="8076" w:type="dxa"/>
            <w:gridSpan w:val="11"/>
          </w:tcPr>
          <w:p w14:paraId="68299B0E" w14:textId="77777777" w:rsidR="00C65F2E" w:rsidRDefault="003D3604">
            <w:pPr>
              <w:pStyle w:val="TableParagraph"/>
              <w:spacing w:before="74"/>
              <w:rPr>
                <w:sz w:val="17"/>
              </w:rPr>
            </w:pPr>
            <w:r>
              <w:rPr>
                <w:sz w:val="17"/>
              </w:rPr>
              <w:t>Other than the Parent or Child Volunteer Exemption, have you been denied a WA WWCC Card?</w:t>
            </w:r>
          </w:p>
        </w:tc>
        <w:tc>
          <w:tcPr>
            <w:tcW w:w="1704" w:type="dxa"/>
            <w:gridSpan w:val="2"/>
          </w:tcPr>
          <w:p w14:paraId="1F2E649E" w14:textId="77777777" w:rsidR="00C65F2E" w:rsidRDefault="003D3604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  <w:tab w:val="left" w:pos="908"/>
              </w:tabs>
              <w:spacing w:before="41"/>
              <w:rPr>
                <w:sz w:val="19"/>
              </w:rPr>
            </w:pPr>
            <w:r>
              <w:rPr>
                <w:sz w:val="19"/>
              </w:rPr>
              <w:t>Yes</w:t>
            </w:r>
            <w:r>
              <w:rPr>
                <w:sz w:val="19"/>
              </w:rPr>
              <w:tab/>
            </w:r>
            <w:r>
              <w:rPr>
                <w:rFonts w:ascii="Segoe UI Symbol" w:hAnsi="Segoe UI Symbol"/>
                <w:sz w:val="24"/>
              </w:rPr>
              <w:t xml:space="preserve">☐ </w:t>
            </w:r>
            <w:r>
              <w:rPr>
                <w:sz w:val="19"/>
              </w:rPr>
              <w:t>No</w:t>
            </w:r>
          </w:p>
        </w:tc>
      </w:tr>
      <w:tr w:rsidR="00C65F2E" w14:paraId="03964FA6" w14:textId="77777777">
        <w:trPr>
          <w:trHeight w:val="373"/>
        </w:trPr>
        <w:tc>
          <w:tcPr>
            <w:tcW w:w="5382" w:type="dxa"/>
            <w:gridSpan w:val="6"/>
          </w:tcPr>
          <w:p w14:paraId="39FECC55" w14:textId="77777777" w:rsidR="00C65F2E" w:rsidRDefault="003D3604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9"/>
              </w:rPr>
              <w:t xml:space="preserve">National Police Clearance No </w:t>
            </w:r>
            <w:r>
              <w:rPr>
                <w:sz w:val="16"/>
              </w:rPr>
              <w:t>(If applicable)</w:t>
            </w:r>
          </w:p>
        </w:tc>
        <w:tc>
          <w:tcPr>
            <w:tcW w:w="1422" w:type="dxa"/>
            <w:gridSpan w:val="3"/>
          </w:tcPr>
          <w:p w14:paraId="7EF1BB1B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gridSpan w:val="2"/>
          </w:tcPr>
          <w:p w14:paraId="1AA40009" w14:textId="77777777" w:rsidR="00C65F2E" w:rsidRDefault="003D3604">
            <w:pPr>
              <w:pStyle w:val="TableParagraph"/>
              <w:spacing w:before="4"/>
              <w:ind w:left="108"/>
              <w:rPr>
                <w:sz w:val="19"/>
              </w:rPr>
            </w:pPr>
            <w:r>
              <w:rPr>
                <w:sz w:val="19"/>
              </w:rPr>
              <w:t>Issue Date</w:t>
            </w:r>
          </w:p>
        </w:tc>
        <w:tc>
          <w:tcPr>
            <w:tcW w:w="1704" w:type="dxa"/>
            <w:gridSpan w:val="2"/>
          </w:tcPr>
          <w:p w14:paraId="20A20B40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65F2E" w14:paraId="5290BC40" w14:textId="77777777">
        <w:trPr>
          <w:trHeight w:val="345"/>
        </w:trPr>
        <w:tc>
          <w:tcPr>
            <w:tcW w:w="5382" w:type="dxa"/>
            <w:gridSpan w:val="6"/>
          </w:tcPr>
          <w:p w14:paraId="387A4C07" w14:textId="77777777" w:rsidR="00C65F2E" w:rsidRDefault="003D360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9"/>
              </w:rPr>
              <w:t xml:space="preserve">ACMR </w:t>
            </w:r>
            <w:r>
              <w:rPr>
                <w:sz w:val="14"/>
              </w:rPr>
              <w:t xml:space="preserve">Australian Catholic Ministry Register ID </w:t>
            </w:r>
            <w:r>
              <w:rPr>
                <w:sz w:val="16"/>
              </w:rPr>
              <w:t>(If applicable)</w:t>
            </w:r>
          </w:p>
        </w:tc>
        <w:tc>
          <w:tcPr>
            <w:tcW w:w="4398" w:type="dxa"/>
            <w:gridSpan w:val="7"/>
          </w:tcPr>
          <w:p w14:paraId="46C36F46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65F2E" w14:paraId="528B8D9C" w14:textId="77777777">
        <w:trPr>
          <w:trHeight w:val="2147"/>
        </w:trPr>
        <w:tc>
          <w:tcPr>
            <w:tcW w:w="9780" w:type="dxa"/>
            <w:gridSpan w:val="13"/>
          </w:tcPr>
          <w:p w14:paraId="1592CBB4" w14:textId="77777777" w:rsidR="00C65F2E" w:rsidRDefault="003D3604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Please mark those statements that you are currently able to affirm unconditionally</w:t>
            </w:r>
          </w:p>
          <w:p w14:paraId="3B9D73CF" w14:textId="77777777" w:rsidR="00C65F2E" w:rsidRDefault="003D3604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42" w:line="309" w:lineRule="exact"/>
              <w:rPr>
                <w:sz w:val="19"/>
              </w:rPr>
            </w:pPr>
            <w:r>
              <w:rPr>
                <w:sz w:val="19"/>
              </w:rPr>
              <w:t>There are not currently any complaints of abuse against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</w:t>
            </w:r>
          </w:p>
          <w:p w14:paraId="2270A79D" w14:textId="77777777" w:rsidR="00C65F2E" w:rsidRDefault="003D3604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99" w:lineRule="exact"/>
              <w:rPr>
                <w:sz w:val="19"/>
              </w:rPr>
            </w:pPr>
            <w:r>
              <w:rPr>
                <w:sz w:val="19"/>
              </w:rPr>
              <w:t>I am not subject to any past substantiated complaint 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abuse.</w:t>
            </w:r>
          </w:p>
          <w:p w14:paraId="56DAFC96" w14:textId="77777777" w:rsidR="00C65F2E" w:rsidRDefault="003D3604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99" w:lineRule="exact"/>
              <w:rPr>
                <w:sz w:val="19"/>
              </w:rPr>
            </w:pPr>
            <w:r>
              <w:rPr>
                <w:sz w:val="19"/>
              </w:rPr>
              <w:t>There are no circumstances that could lead to a complaint of abuse against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me.</w:t>
            </w:r>
          </w:p>
          <w:p w14:paraId="2A18FC6E" w14:textId="77777777" w:rsidR="00C65F2E" w:rsidRDefault="003D3604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29" w:line="199" w:lineRule="auto"/>
              <w:ind w:right="197"/>
              <w:rPr>
                <w:sz w:val="19"/>
              </w:rPr>
            </w:pPr>
            <w:r>
              <w:rPr>
                <w:sz w:val="19"/>
              </w:rPr>
              <w:t>There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circumstances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past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present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lead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conclusion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risk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 children, young people or adults 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risk.</w:t>
            </w:r>
          </w:p>
          <w:p w14:paraId="1B98DE0E" w14:textId="4817496F" w:rsidR="00C65F2E" w:rsidRDefault="003D3604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83" w:lineRule="exact"/>
              <w:rPr>
                <w:sz w:val="19"/>
              </w:rPr>
            </w:pPr>
            <w:r>
              <w:rPr>
                <w:sz w:val="19"/>
              </w:rPr>
              <w:t xml:space="preserve">I have read, understood, and will comply with the Catholic </w:t>
            </w:r>
            <w:r w:rsidR="00FD59B1">
              <w:rPr>
                <w:sz w:val="19"/>
              </w:rPr>
              <w:t>D</w:t>
            </w:r>
            <w:r>
              <w:rPr>
                <w:sz w:val="19"/>
              </w:rPr>
              <w:t xml:space="preserve">iocese of </w:t>
            </w:r>
            <w:r w:rsidR="00FD59B1">
              <w:rPr>
                <w:sz w:val="19"/>
              </w:rPr>
              <w:t>Bunbury</w:t>
            </w:r>
            <w:r>
              <w:rPr>
                <w:sz w:val="19"/>
              </w:rPr>
              <w:t xml:space="preserve"> Code of</w:t>
            </w:r>
            <w:r>
              <w:rPr>
                <w:spacing w:val="-22"/>
                <w:sz w:val="19"/>
              </w:rPr>
              <w:t xml:space="preserve"> </w:t>
            </w:r>
            <w:r>
              <w:rPr>
                <w:sz w:val="19"/>
              </w:rPr>
              <w:t>Conduct</w:t>
            </w:r>
          </w:p>
        </w:tc>
      </w:tr>
      <w:tr w:rsidR="00C65F2E" w14:paraId="37B4119D" w14:textId="77777777">
        <w:trPr>
          <w:trHeight w:val="532"/>
        </w:trPr>
        <w:tc>
          <w:tcPr>
            <w:tcW w:w="9780" w:type="dxa"/>
            <w:gridSpan w:val="13"/>
          </w:tcPr>
          <w:p w14:paraId="63A12277" w14:textId="3A7E03E1" w:rsidR="00C65F2E" w:rsidRDefault="003D3604" w:rsidP="003D3604">
            <w:pPr>
              <w:pStyle w:val="TableParagraph"/>
              <w:spacing w:line="253" w:lineRule="exact"/>
              <w:rPr>
                <w:sz w:val="19"/>
              </w:rPr>
            </w:pPr>
            <w:r>
              <w:rPr>
                <w:sz w:val="19"/>
              </w:rPr>
              <w:t>If you are unable to affirm any of these statements, please provide further details below and any relevant documentation.</w:t>
            </w:r>
          </w:p>
        </w:tc>
      </w:tr>
      <w:tr w:rsidR="00C65F2E" w14:paraId="36AB1D8B" w14:textId="77777777">
        <w:trPr>
          <w:trHeight w:val="568"/>
        </w:trPr>
        <w:tc>
          <w:tcPr>
            <w:tcW w:w="9780" w:type="dxa"/>
            <w:gridSpan w:val="13"/>
          </w:tcPr>
          <w:p w14:paraId="12147A79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65F2E" w14:paraId="58D5DC75" w14:textId="77777777">
        <w:trPr>
          <w:trHeight w:val="350"/>
        </w:trPr>
        <w:tc>
          <w:tcPr>
            <w:tcW w:w="9780" w:type="dxa"/>
            <w:gridSpan w:val="13"/>
            <w:shd w:val="clear" w:color="auto" w:fill="A7916D"/>
          </w:tcPr>
          <w:p w14:paraId="5D993011" w14:textId="77777777" w:rsidR="00C65F2E" w:rsidRDefault="003D3604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VISITING CLERGY, RELIGIOUS &amp; LAITY USE ONLY (if applicable):</w:t>
            </w:r>
          </w:p>
        </w:tc>
      </w:tr>
      <w:tr w:rsidR="00C65F2E" w14:paraId="4FA4BBEB" w14:textId="77777777">
        <w:trPr>
          <w:trHeight w:val="390"/>
        </w:trPr>
        <w:tc>
          <w:tcPr>
            <w:tcW w:w="2541" w:type="dxa"/>
            <w:gridSpan w:val="3"/>
          </w:tcPr>
          <w:p w14:paraId="1F775E01" w14:textId="77777777" w:rsidR="00C65F2E" w:rsidRDefault="003D3604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Visitation Dates</w:t>
            </w:r>
          </w:p>
        </w:tc>
        <w:tc>
          <w:tcPr>
            <w:tcW w:w="720" w:type="dxa"/>
          </w:tcPr>
          <w:p w14:paraId="415E1C9D" w14:textId="77777777" w:rsidR="00C65F2E" w:rsidRDefault="003D3604">
            <w:pPr>
              <w:pStyle w:val="TableParagraph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From:</w:t>
            </w:r>
          </w:p>
        </w:tc>
        <w:tc>
          <w:tcPr>
            <w:tcW w:w="2828" w:type="dxa"/>
            <w:gridSpan w:val="3"/>
          </w:tcPr>
          <w:p w14:paraId="527C7B1E" w14:textId="77777777" w:rsidR="00C65F2E" w:rsidRDefault="003D3604">
            <w:pPr>
              <w:pStyle w:val="TableParagraph"/>
              <w:tabs>
                <w:tab w:val="left" w:pos="1353"/>
              </w:tabs>
              <w:spacing w:before="23"/>
              <w:ind w:left="706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z w:val="18"/>
              </w:rPr>
              <w:tab/>
              <w:t>/</w:t>
            </w:r>
          </w:p>
        </w:tc>
        <w:tc>
          <w:tcPr>
            <w:tcW w:w="571" w:type="dxa"/>
          </w:tcPr>
          <w:p w14:paraId="0C8BFDB3" w14:textId="77777777" w:rsidR="00C65F2E" w:rsidRDefault="003D3604">
            <w:pPr>
              <w:pStyle w:val="TableParagraph"/>
              <w:spacing w:before="23"/>
              <w:ind w:left="108"/>
              <w:rPr>
                <w:sz w:val="18"/>
              </w:rPr>
            </w:pPr>
            <w:r>
              <w:rPr>
                <w:sz w:val="18"/>
              </w:rPr>
              <w:t>To:</w:t>
            </w:r>
          </w:p>
        </w:tc>
        <w:tc>
          <w:tcPr>
            <w:tcW w:w="3120" w:type="dxa"/>
            <w:gridSpan w:val="5"/>
          </w:tcPr>
          <w:p w14:paraId="719080A9" w14:textId="77777777" w:rsidR="00C65F2E" w:rsidRDefault="003D3604">
            <w:pPr>
              <w:pStyle w:val="TableParagraph"/>
              <w:tabs>
                <w:tab w:val="left" w:pos="1350"/>
              </w:tabs>
              <w:spacing w:before="23"/>
              <w:ind w:left="703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z w:val="18"/>
              </w:rPr>
              <w:tab/>
              <w:t>/</w:t>
            </w:r>
          </w:p>
        </w:tc>
      </w:tr>
      <w:tr w:rsidR="00C65F2E" w14:paraId="18E34F8F" w14:textId="77777777">
        <w:trPr>
          <w:trHeight w:val="390"/>
        </w:trPr>
        <w:tc>
          <w:tcPr>
            <w:tcW w:w="3261" w:type="dxa"/>
            <w:gridSpan w:val="4"/>
          </w:tcPr>
          <w:p w14:paraId="7DCA0F31" w14:textId="77777777" w:rsidR="00C65F2E" w:rsidRDefault="003D3604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Purpose of Visit</w:t>
            </w:r>
          </w:p>
        </w:tc>
        <w:tc>
          <w:tcPr>
            <w:tcW w:w="6519" w:type="dxa"/>
            <w:gridSpan w:val="9"/>
          </w:tcPr>
          <w:p w14:paraId="4BB5CF6C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65F2E" w14:paraId="1AB6B4B1" w14:textId="77777777">
        <w:trPr>
          <w:trHeight w:val="424"/>
        </w:trPr>
        <w:tc>
          <w:tcPr>
            <w:tcW w:w="3261" w:type="dxa"/>
            <w:gridSpan w:val="4"/>
          </w:tcPr>
          <w:p w14:paraId="636FD4F3" w14:textId="77777777" w:rsidR="00C65F2E" w:rsidRDefault="003D3604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Visitation Location/Address</w:t>
            </w:r>
          </w:p>
        </w:tc>
        <w:tc>
          <w:tcPr>
            <w:tcW w:w="6519" w:type="dxa"/>
            <w:gridSpan w:val="9"/>
          </w:tcPr>
          <w:p w14:paraId="54494A5D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65F2E" w14:paraId="1A27AB77" w14:textId="77777777">
        <w:trPr>
          <w:trHeight w:val="424"/>
        </w:trPr>
        <w:tc>
          <w:tcPr>
            <w:tcW w:w="3261" w:type="dxa"/>
            <w:gridSpan w:val="4"/>
          </w:tcPr>
          <w:p w14:paraId="6E3EBB25" w14:textId="77777777" w:rsidR="00C65F2E" w:rsidRDefault="003D3604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Non-WA WWCC No.</w:t>
            </w:r>
          </w:p>
        </w:tc>
        <w:tc>
          <w:tcPr>
            <w:tcW w:w="2121" w:type="dxa"/>
            <w:gridSpan w:val="2"/>
          </w:tcPr>
          <w:p w14:paraId="779E7A44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gridSpan w:val="2"/>
          </w:tcPr>
          <w:p w14:paraId="15C57E6A" w14:textId="77777777" w:rsidR="00C65F2E" w:rsidRDefault="003D3604">
            <w:pPr>
              <w:pStyle w:val="TableParagraph"/>
              <w:spacing w:before="23"/>
              <w:ind w:left="112"/>
              <w:rPr>
                <w:sz w:val="18"/>
              </w:rPr>
            </w:pPr>
            <w:r>
              <w:rPr>
                <w:sz w:val="18"/>
              </w:rPr>
              <w:t>Expiry Date</w:t>
            </w:r>
          </w:p>
        </w:tc>
        <w:tc>
          <w:tcPr>
            <w:tcW w:w="3120" w:type="dxa"/>
            <w:gridSpan w:val="5"/>
          </w:tcPr>
          <w:p w14:paraId="548F57C9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65F2E" w14:paraId="64D95C2A" w14:textId="77777777">
        <w:trPr>
          <w:trHeight w:val="386"/>
        </w:trPr>
        <w:tc>
          <w:tcPr>
            <w:tcW w:w="9780" w:type="dxa"/>
            <w:gridSpan w:val="13"/>
            <w:shd w:val="clear" w:color="auto" w:fill="A7916D"/>
          </w:tcPr>
          <w:p w14:paraId="7EE9A7DA" w14:textId="77777777" w:rsidR="00C65F2E" w:rsidRDefault="003D3604">
            <w:pPr>
              <w:pStyle w:val="TableParagraph"/>
              <w:spacing w:before="21"/>
              <w:ind w:left="126"/>
              <w:rPr>
                <w:sz w:val="19"/>
              </w:rPr>
            </w:pPr>
            <w:r>
              <w:rPr>
                <w:sz w:val="19"/>
              </w:rPr>
              <w:t>Declaration</w:t>
            </w:r>
          </w:p>
        </w:tc>
      </w:tr>
      <w:tr w:rsidR="00C65F2E" w14:paraId="188A8A8B" w14:textId="77777777">
        <w:trPr>
          <w:trHeight w:val="1185"/>
        </w:trPr>
        <w:tc>
          <w:tcPr>
            <w:tcW w:w="9780" w:type="dxa"/>
            <w:gridSpan w:val="13"/>
          </w:tcPr>
          <w:p w14:paraId="01B1AEC6" w14:textId="4C13C1C6" w:rsidR="00C65F2E" w:rsidRDefault="003D3604">
            <w:pPr>
              <w:pStyle w:val="TableParagraph"/>
              <w:spacing w:before="56" w:line="201" w:lineRule="auto"/>
              <w:ind w:left="131" w:right="101"/>
              <w:jc w:val="both"/>
              <w:rPr>
                <w:sz w:val="19"/>
              </w:rPr>
            </w:pPr>
            <w:r>
              <w:rPr>
                <w:sz w:val="19"/>
              </w:rPr>
              <w:t>The information provided is correct. I understand that, if it is found I have withheld information or included any false or misleading information, I may be removed from my position without notice. I understand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may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subject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further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checks.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information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kept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securely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 w:rsidR="00F84C20">
              <w:rPr>
                <w:spacing w:val="-4"/>
                <w:sz w:val="19"/>
              </w:rPr>
              <w:t>Office of the Bishop, P</w:t>
            </w:r>
            <w:r>
              <w:rPr>
                <w:sz w:val="19"/>
              </w:rPr>
              <w:t>arish, or Safeguarding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Office.</w:t>
            </w:r>
          </w:p>
        </w:tc>
      </w:tr>
      <w:tr w:rsidR="00C65F2E" w14:paraId="42AEAED8" w14:textId="77777777">
        <w:trPr>
          <w:trHeight w:val="385"/>
        </w:trPr>
        <w:tc>
          <w:tcPr>
            <w:tcW w:w="1675" w:type="dxa"/>
          </w:tcPr>
          <w:p w14:paraId="15F1BB36" w14:textId="77777777" w:rsidR="00C65F2E" w:rsidRDefault="003D3604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Sign</w:t>
            </w:r>
          </w:p>
        </w:tc>
        <w:tc>
          <w:tcPr>
            <w:tcW w:w="3707" w:type="dxa"/>
            <w:gridSpan w:val="5"/>
          </w:tcPr>
          <w:p w14:paraId="75A7C062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3F8C7187" w14:textId="77777777" w:rsidR="00C65F2E" w:rsidRDefault="003D3604"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  <w:tc>
          <w:tcPr>
            <w:tcW w:w="3691" w:type="dxa"/>
            <w:gridSpan w:val="6"/>
          </w:tcPr>
          <w:p w14:paraId="09EC20B0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65F2E" w14:paraId="2EF0704E" w14:textId="77777777">
        <w:trPr>
          <w:trHeight w:val="347"/>
        </w:trPr>
        <w:tc>
          <w:tcPr>
            <w:tcW w:w="1675" w:type="dxa"/>
          </w:tcPr>
          <w:p w14:paraId="42766312" w14:textId="77777777" w:rsidR="00C65F2E" w:rsidRDefault="003D360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Name</w:t>
            </w:r>
          </w:p>
        </w:tc>
        <w:tc>
          <w:tcPr>
            <w:tcW w:w="8105" w:type="dxa"/>
            <w:gridSpan w:val="12"/>
          </w:tcPr>
          <w:p w14:paraId="52C371C5" w14:textId="77777777" w:rsidR="00C65F2E" w:rsidRDefault="00C65F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65F2E" w14:paraId="0087F4D9" w14:textId="77777777">
        <w:trPr>
          <w:trHeight w:val="995"/>
        </w:trPr>
        <w:tc>
          <w:tcPr>
            <w:tcW w:w="9780" w:type="dxa"/>
            <w:gridSpan w:val="13"/>
            <w:shd w:val="clear" w:color="auto" w:fill="D6D9DF"/>
          </w:tcPr>
          <w:p w14:paraId="5345862D" w14:textId="4068FE04" w:rsidR="003D3604" w:rsidRDefault="003D3604">
            <w:pPr>
              <w:pStyle w:val="TableParagraph"/>
              <w:spacing w:before="23" w:line="249" w:lineRule="auto"/>
              <w:ind w:firstLine="21"/>
              <w:rPr>
                <w:color w:val="0E2E4F"/>
                <w:sz w:val="18"/>
              </w:rPr>
            </w:pPr>
            <w:r>
              <w:rPr>
                <w:color w:val="0E2E4F"/>
                <w:sz w:val="18"/>
                <w:u w:val="single" w:color="0E2E4F"/>
              </w:rPr>
              <w:t>CLERGY/RELIGIOUS</w:t>
            </w:r>
            <w:r>
              <w:rPr>
                <w:color w:val="0E2E4F"/>
                <w:sz w:val="18"/>
              </w:rPr>
              <w:t xml:space="preserve"> RETURN THIS FORM TO THE OFFICE OF THE </w:t>
            </w:r>
            <w:r w:rsidR="005532F8">
              <w:rPr>
                <w:color w:val="0E2E4F"/>
                <w:sz w:val="18"/>
              </w:rPr>
              <w:t>BISHOP</w:t>
            </w:r>
            <w:r>
              <w:rPr>
                <w:color w:val="0E2E4F"/>
                <w:sz w:val="18"/>
              </w:rPr>
              <w:t xml:space="preserve"> AND RETAIN A COPY </w:t>
            </w:r>
          </w:p>
          <w:p w14:paraId="7D5BA737" w14:textId="0882F9E8" w:rsidR="005532F8" w:rsidRDefault="003D3604">
            <w:pPr>
              <w:pStyle w:val="TableParagraph"/>
              <w:spacing w:before="23" w:line="249" w:lineRule="auto"/>
              <w:ind w:firstLine="21"/>
              <w:rPr>
                <w:color w:val="0E2E4F"/>
                <w:sz w:val="18"/>
              </w:rPr>
            </w:pPr>
            <w:r>
              <w:rPr>
                <w:color w:val="0E2E4F"/>
                <w:sz w:val="18"/>
                <w:u w:val="single" w:color="0E2E4F"/>
              </w:rPr>
              <w:t>CHURCH WORKERS</w:t>
            </w:r>
            <w:r>
              <w:rPr>
                <w:color w:val="0E2E4F"/>
                <w:sz w:val="18"/>
              </w:rPr>
              <w:t xml:space="preserve"> (PAID AND UNPAID) RETURN THIS FORM TO THE PARISH OFFICE</w:t>
            </w:r>
          </w:p>
          <w:p w14:paraId="59111CBA" w14:textId="16E5BF5D" w:rsidR="00C65F2E" w:rsidRDefault="003D3604">
            <w:pPr>
              <w:pStyle w:val="TableParagraph"/>
              <w:spacing w:before="23" w:line="249" w:lineRule="auto"/>
              <w:ind w:firstLine="21"/>
              <w:rPr>
                <w:sz w:val="18"/>
              </w:rPr>
            </w:pPr>
            <w:r>
              <w:rPr>
                <w:color w:val="0E2E4F"/>
                <w:sz w:val="18"/>
                <w:u w:val="single" w:color="0E2E4F"/>
              </w:rPr>
              <w:t>SAFEGUARDING OFFICERS</w:t>
            </w:r>
            <w:r>
              <w:rPr>
                <w:color w:val="0E2E4F"/>
                <w:sz w:val="18"/>
              </w:rPr>
              <w:t xml:space="preserve"> RETURN THIS FORM TO THE SAFEGUARDING OFFICE AND RETAIN A COPY</w:t>
            </w:r>
          </w:p>
        </w:tc>
      </w:tr>
      <w:tr w:rsidR="00C65F2E" w14:paraId="4D5EB263" w14:textId="77777777">
        <w:trPr>
          <w:trHeight w:val="741"/>
        </w:trPr>
        <w:tc>
          <w:tcPr>
            <w:tcW w:w="4238" w:type="dxa"/>
            <w:gridSpan w:val="5"/>
            <w:tcBorders>
              <w:right w:val="nil"/>
            </w:tcBorders>
            <w:shd w:val="clear" w:color="auto" w:fill="D6D9DF"/>
          </w:tcPr>
          <w:p w14:paraId="7AC8E42C" w14:textId="19BF2EB8" w:rsidR="00C65F2E" w:rsidRDefault="003D3604">
            <w:pPr>
              <w:pStyle w:val="TableParagraph"/>
              <w:spacing w:before="18"/>
              <w:ind w:left="129"/>
              <w:rPr>
                <w:sz w:val="20"/>
              </w:rPr>
            </w:pPr>
            <w:r>
              <w:rPr>
                <w:color w:val="0E2E4F"/>
                <w:sz w:val="20"/>
              </w:rPr>
              <w:t>Safeguarding Office: (08) 9</w:t>
            </w:r>
            <w:r w:rsidR="005532F8">
              <w:rPr>
                <w:color w:val="0E2E4F"/>
                <w:sz w:val="20"/>
              </w:rPr>
              <w:t>721 0500</w:t>
            </w:r>
          </w:p>
          <w:p w14:paraId="07E666CC" w14:textId="5217CCDE" w:rsidR="00C65F2E" w:rsidRDefault="003D3604">
            <w:pPr>
              <w:pStyle w:val="TableParagraph"/>
              <w:spacing w:before="7"/>
              <w:ind w:left="129" w:right="-44"/>
              <w:rPr>
                <w:sz w:val="20"/>
              </w:rPr>
            </w:pPr>
            <w:r>
              <w:rPr>
                <w:color w:val="0E2E4F"/>
                <w:sz w:val="20"/>
              </w:rPr>
              <w:t>Office of the Bishop:: (08) 9721 0500</w:t>
            </w:r>
          </w:p>
        </w:tc>
        <w:tc>
          <w:tcPr>
            <w:tcW w:w="5542" w:type="dxa"/>
            <w:gridSpan w:val="8"/>
            <w:tcBorders>
              <w:left w:val="nil"/>
            </w:tcBorders>
            <w:shd w:val="clear" w:color="auto" w:fill="D6D9DF"/>
          </w:tcPr>
          <w:p w14:paraId="0885AA22" w14:textId="31DF6882" w:rsidR="00C65F2E" w:rsidRDefault="003D3604">
            <w:pPr>
              <w:pStyle w:val="TableParagraph"/>
              <w:spacing w:before="18" w:line="244" w:lineRule="auto"/>
              <w:ind w:left="708" w:right="161"/>
              <w:rPr>
                <w:color w:val="0E2E4F"/>
                <w:sz w:val="20"/>
              </w:rPr>
            </w:pPr>
            <w:r>
              <w:rPr>
                <w:color w:val="0E2E4F"/>
                <w:sz w:val="20"/>
              </w:rPr>
              <w:t xml:space="preserve">Email: </w:t>
            </w:r>
            <w:hyperlink r:id="rId7" w:history="1">
              <w:r w:rsidR="005532F8" w:rsidRPr="0068008C">
                <w:rPr>
                  <w:rStyle w:val="Hyperlink"/>
                  <w:sz w:val="20"/>
                </w:rPr>
                <w:t>safeguarding@bunburycatholic.org.au</w:t>
              </w:r>
            </w:hyperlink>
            <w:r>
              <w:rPr>
                <w:color w:val="0E2E4F"/>
                <w:sz w:val="20"/>
              </w:rPr>
              <w:t xml:space="preserve"> Email: </w:t>
            </w:r>
            <w:hyperlink r:id="rId8" w:history="1">
              <w:r w:rsidRPr="0068008C">
                <w:rPr>
                  <w:rStyle w:val="Hyperlink"/>
                  <w:sz w:val="20"/>
                </w:rPr>
                <w:t>janet.ohare@bunburycatholic.org.au</w:t>
              </w:r>
            </w:hyperlink>
          </w:p>
          <w:p w14:paraId="2D025409" w14:textId="5CB9CA43" w:rsidR="003D3604" w:rsidRDefault="003D3604">
            <w:pPr>
              <w:pStyle w:val="TableParagraph"/>
              <w:spacing w:before="18" w:line="244" w:lineRule="auto"/>
              <w:ind w:left="708" w:right="161"/>
              <w:rPr>
                <w:sz w:val="20"/>
              </w:rPr>
            </w:pPr>
          </w:p>
        </w:tc>
      </w:tr>
    </w:tbl>
    <w:p w14:paraId="44EE66FE" w14:textId="77777777" w:rsidR="00C65F2E" w:rsidRDefault="00C65F2E">
      <w:pPr>
        <w:pStyle w:val="BodyText"/>
        <w:spacing w:before="9"/>
        <w:rPr>
          <w:b/>
          <w:sz w:val="20"/>
        </w:rPr>
      </w:pPr>
    </w:p>
    <w:sectPr w:rsidR="00C65F2E">
      <w:type w:val="continuous"/>
      <w:pgSz w:w="11910" w:h="16840"/>
      <w:pgMar w:top="180" w:right="780" w:bottom="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52A45"/>
    <w:multiLevelType w:val="hybridMultilevel"/>
    <w:tmpl w:val="A0CA13AA"/>
    <w:lvl w:ilvl="0" w:tplc="C160FC96">
      <w:numFmt w:val="bullet"/>
      <w:lvlText w:val="☐"/>
      <w:lvlJc w:val="left"/>
      <w:pPr>
        <w:ind w:left="487" w:hanging="380"/>
      </w:pPr>
      <w:rPr>
        <w:rFonts w:ascii="Segoe UI Symbol" w:eastAsia="Segoe UI Symbol" w:hAnsi="Segoe UI Symbol" w:cs="Segoe UI Symbol" w:hint="default"/>
        <w:spacing w:val="-25"/>
        <w:w w:val="99"/>
        <w:sz w:val="24"/>
        <w:szCs w:val="24"/>
        <w:lang w:val="en-AU" w:eastAsia="en-AU" w:bidi="en-AU"/>
      </w:rPr>
    </w:lvl>
    <w:lvl w:ilvl="1" w:tplc="8BD4DCAC">
      <w:numFmt w:val="bullet"/>
      <w:lvlText w:val="•"/>
      <w:lvlJc w:val="left"/>
      <w:pPr>
        <w:ind w:left="657" w:hanging="380"/>
      </w:pPr>
      <w:rPr>
        <w:rFonts w:hint="default"/>
        <w:lang w:val="en-AU" w:eastAsia="en-AU" w:bidi="en-AU"/>
      </w:rPr>
    </w:lvl>
    <w:lvl w:ilvl="2" w:tplc="33861E34">
      <w:numFmt w:val="bullet"/>
      <w:lvlText w:val="•"/>
      <w:lvlJc w:val="left"/>
      <w:pPr>
        <w:ind w:left="835" w:hanging="380"/>
      </w:pPr>
      <w:rPr>
        <w:rFonts w:hint="default"/>
        <w:lang w:val="en-AU" w:eastAsia="en-AU" w:bidi="en-AU"/>
      </w:rPr>
    </w:lvl>
    <w:lvl w:ilvl="3" w:tplc="FBDE1986">
      <w:numFmt w:val="bullet"/>
      <w:lvlText w:val="•"/>
      <w:lvlJc w:val="left"/>
      <w:pPr>
        <w:ind w:left="1012" w:hanging="380"/>
      </w:pPr>
      <w:rPr>
        <w:rFonts w:hint="default"/>
        <w:lang w:val="en-AU" w:eastAsia="en-AU" w:bidi="en-AU"/>
      </w:rPr>
    </w:lvl>
    <w:lvl w:ilvl="4" w:tplc="A20E7A4A">
      <w:numFmt w:val="bullet"/>
      <w:lvlText w:val="•"/>
      <w:lvlJc w:val="left"/>
      <w:pPr>
        <w:ind w:left="1190" w:hanging="380"/>
      </w:pPr>
      <w:rPr>
        <w:rFonts w:hint="default"/>
        <w:lang w:val="en-AU" w:eastAsia="en-AU" w:bidi="en-AU"/>
      </w:rPr>
    </w:lvl>
    <w:lvl w:ilvl="5" w:tplc="0BEE045C">
      <w:numFmt w:val="bullet"/>
      <w:lvlText w:val="•"/>
      <w:lvlJc w:val="left"/>
      <w:pPr>
        <w:ind w:left="1368" w:hanging="380"/>
      </w:pPr>
      <w:rPr>
        <w:rFonts w:hint="default"/>
        <w:lang w:val="en-AU" w:eastAsia="en-AU" w:bidi="en-AU"/>
      </w:rPr>
    </w:lvl>
    <w:lvl w:ilvl="6" w:tplc="AF62E830">
      <w:numFmt w:val="bullet"/>
      <w:lvlText w:val="•"/>
      <w:lvlJc w:val="left"/>
      <w:pPr>
        <w:ind w:left="1545" w:hanging="380"/>
      </w:pPr>
      <w:rPr>
        <w:rFonts w:hint="default"/>
        <w:lang w:val="en-AU" w:eastAsia="en-AU" w:bidi="en-AU"/>
      </w:rPr>
    </w:lvl>
    <w:lvl w:ilvl="7" w:tplc="11A43D14">
      <w:numFmt w:val="bullet"/>
      <w:lvlText w:val="•"/>
      <w:lvlJc w:val="left"/>
      <w:pPr>
        <w:ind w:left="1723" w:hanging="380"/>
      </w:pPr>
      <w:rPr>
        <w:rFonts w:hint="default"/>
        <w:lang w:val="en-AU" w:eastAsia="en-AU" w:bidi="en-AU"/>
      </w:rPr>
    </w:lvl>
    <w:lvl w:ilvl="8" w:tplc="9E28F94C">
      <w:numFmt w:val="bullet"/>
      <w:lvlText w:val="•"/>
      <w:lvlJc w:val="left"/>
      <w:pPr>
        <w:ind w:left="1900" w:hanging="380"/>
      </w:pPr>
      <w:rPr>
        <w:rFonts w:hint="default"/>
        <w:lang w:val="en-AU" w:eastAsia="en-AU" w:bidi="en-AU"/>
      </w:rPr>
    </w:lvl>
  </w:abstractNum>
  <w:abstractNum w:abstractNumId="1" w15:restartNumberingAfterBreak="0">
    <w:nsid w:val="0F46164E"/>
    <w:multiLevelType w:val="hybridMultilevel"/>
    <w:tmpl w:val="E6366BC6"/>
    <w:lvl w:ilvl="0" w:tplc="353CBD82">
      <w:numFmt w:val="bullet"/>
      <w:lvlText w:val="☐"/>
      <w:lvlJc w:val="left"/>
      <w:pPr>
        <w:ind w:left="502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AU" w:eastAsia="en-AU" w:bidi="en-AU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A91351"/>
    <w:multiLevelType w:val="hybridMultilevel"/>
    <w:tmpl w:val="75A491B6"/>
    <w:lvl w:ilvl="0" w:tplc="79E259AA">
      <w:numFmt w:val="bullet"/>
      <w:lvlText w:val="☐"/>
      <w:lvlJc w:val="left"/>
      <w:pPr>
        <w:ind w:left="488" w:hanging="380"/>
      </w:pPr>
      <w:rPr>
        <w:rFonts w:ascii="Segoe UI Symbol" w:eastAsia="Segoe UI Symbol" w:hAnsi="Segoe UI Symbol" w:cs="Segoe UI Symbol" w:hint="default"/>
        <w:spacing w:val="-25"/>
        <w:w w:val="99"/>
        <w:sz w:val="24"/>
        <w:szCs w:val="24"/>
        <w:lang w:val="en-AU" w:eastAsia="en-AU" w:bidi="en-AU"/>
      </w:rPr>
    </w:lvl>
    <w:lvl w:ilvl="1" w:tplc="2D3A6114">
      <w:numFmt w:val="bullet"/>
      <w:lvlText w:val="•"/>
      <w:lvlJc w:val="left"/>
      <w:pPr>
        <w:ind w:left="587" w:hanging="380"/>
      </w:pPr>
      <w:rPr>
        <w:rFonts w:hint="default"/>
        <w:lang w:val="en-AU" w:eastAsia="en-AU" w:bidi="en-AU"/>
      </w:rPr>
    </w:lvl>
    <w:lvl w:ilvl="2" w:tplc="C15C8B44">
      <w:numFmt w:val="bullet"/>
      <w:lvlText w:val="•"/>
      <w:lvlJc w:val="left"/>
      <w:pPr>
        <w:ind w:left="695" w:hanging="380"/>
      </w:pPr>
      <w:rPr>
        <w:rFonts w:hint="default"/>
        <w:lang w:val="en-AU" w:eastAsia="en-AU" w:bidi="en-AU"/>
      </w:rPr>
    </w:lvl>
    <w:lvl w:ilvl="3" w:tplc="1C1E1370">
      <w:numFmt w:val="bullet"/>
      <w:lvlText w:val="•"/>
      <w:lvlJc w:val="left"/>
      <w:pPr>
        <w:ind w:left="802" w:hanging="380"/>
      </w:pPr>
      <w:rPr>
        <w:rFonts w:hint="default"/>
        <w:lang w:val="en-AU" w:eastAsia="en-AU" w:bidi="en-AU"/>
      </w:rPr>
    </w:lvl>
    <w:lvl w:ilvl="4" w:tplc="F7B8DEC0">
      <w:numFmt w:val="bullet"/>
      <w:lvlText w:val="•"/>
      <w:lvlJc w:val="left"/>
      <w:pPr>
        <w:ind w:left="910" w:hanging="380"/>
      </w:pPr>
      <w:rPr>
        <w:rFonts w:hint="default"/>
        <w:lang w:val="en-AU" w:eastAsia="en-AU" w:bidi="en-AU"/>
      </w:rPr>
    </w:lvl>
    <w:lvl w:ilvl="5" w:tplc="F150265A">
      <w:numFmt w:val="bullet"/>
      <w:lvlText w:val="•"/>
      <w:lvlJc w:val="left"/>
      <w:pPr>
        <w:ind w:left="1017" w:hanging="380"/>
      </w:pPr>
      <w:rPr>
        <w:rFonts w:hint="default"/>
        <w:lang w:val="en-AU" w:eastAsia="en-AU" w:bidi="en-AU"/>
      </w:rPr>
    </w:lvl>
    <w:lvl w:ilvl="6" w:tplc="A48AEE64">
      <w:numFmt w:val="bullet"/>
      <w:lvlText w:val="•"/>
      <w:lvlJc w:val="left"/>
      <w:pPr>
        <w:ind w:left="1125" w:hanging="380"/>
      </w:pPr>
      <w:rPr>
        <w:rFonts w:hint="default"/>
        <w:lang w:val="en-AU" w:eastAsia="en-AU" w:bidi="en-AU"/>
      </w:rPr>
    </w:lvl>
    <w:lvl w:ilvl="7" w:tplc="30B276C4">
      <w:numFmt w:val="bullet"/>
      <w:lvlText w:val="•"/>
      <w:lvlJc w:val="left"/>
      <w:pPr>
        <w:ind w:left="1232" w:hanging="380"/>
      </w:pPr>
      <w:rPr>
        <w:rFonts w:hint="default"/>
        <w:lang w:val="en-AU" w:eastAsia="en-AU" w:bidi="en-AU"/>
      </w:rPr>
    </w:lvl>
    <w:lvl w:ilvl="8" w:tplc="BF7A2F20">
      <w:numFmt w:val="bullet"/>
      <w:lvlText w:val="•"/>
      <w:lvlJc w:val="left"/>
      <w:pPr>
        <w:ind w:left="1340" w:hanging="380"/>
      </w:pPr>
      <w:rPr>
        <w:rFonts w:hint="default"/>
        <w:lang w:val="en-AU" w:eastAsia="en-AU" w:bidi="en-AU"/>
      </w:rPr>
    </w:lvl>
  </w:abstractNum>
  <w:abstractNum w:abstractNumId="3" w15:restartNumberingAfterBreak="0">
    <w:nsid w:val="1EF84138"/>
    <w:multiLevelType w:val="hybridMultilevel"/>
    <w:tmpl w:val="7CAC4AA8"/>
    <w:lvl w:ilvl="0" w:tplc="67E675BC">
      <w:numFmt w:val="bullet"/>
      <w:lvlText w:val="o"/>
      <w:lvlJc w:val="left"/>
      <w:pPr>
        <w:ind w:left="424" w:hanging="284"/>
      </w:pPr>
      <w:rPr>
        <w:rFonts w:ascii="Courier New" w:eastAsia="Courier New" w:hAnsi="Courier New" w:cs="Courier New" w:hint="default"/>
        <w:w w:val="99"/>
        <w:sz w:val="26"/>
        <w:szCs w:val="26"/>
        <w:lang w:val="en-AU" w:eastAsia="en-AU" w:bidi="en-AU"/>
      </w:rPr>
    </w:lvl>
    <w:lvl w:ilvl="1" w:tplc="37008568">
      <w:numFmt w:val="bullet"/>
      <w:lvlText w:val="•"/>
      <w:lvlJc w:val="left"/>
      <w:pPr>
        <w:ind w:left="1355" w:hanging="284"/>
      </w:pPr>
      <w:rPr>
        <w:rFonts w:hint="default"/>
        <w:lang w:val="en-AU" w:eastAsia="en-AU" w:bidi="en-AU"/>
      </w:rPr>
    </w:lvl>
    <w:lvl w:ilvl="2" w:tplc="5D5CF464">
      <w:numFmt w:val="bullet"/>
      <w:lvlText w:val="•"/>
      <w:lvlJc w:val="left"/>
      <w:pPr>
        <w:ind w:left="2290" w:hanging="284"/>
      </w:pPr>
      <w:rPr>
        <w:rFonts w:hint="default"/>
        <w:lang w:val="en-AU" w:eastAsia="en-AU" w:bidi="en-AU"/>
      </w:rPr>
    </w:lvl>
    <w:lvl w:ilvl="3" w:tplc="5BA89A92">
      <w:numFmt w:val="bullet"/>
      <w:lvlText w:val="•"/>
      <w:lvlJc w:val="left"/>
      <w:pPr>
        <w:ind w:left="3225" w:hanging="284"/>
      </w:pPr>
      <w:rPr>
        <w:rFonts w:hint="default"/>
        <w:lang w:val="en-AU" w:eastAsia="en-AU" w:bidi="en-AU"/>
      </w:rPr>
    </w:lvl>
    <w:lvl w:ilvl="4" w:tplc="46EC25FE">
      <w:numFmt w:val="bullet"/>
      <w:lvlText w:val="•"/>
      <w:lvlJc w:val="left"/>
      <w:pPr>
        <w:ind w:left="4160" w:hanging="284"/>
      </w:pPr>
      <w:rPr>
        <w:rFonts w:hint="default"/>
        <w:lang w:val="en-AU" w:eastAsia="en-AU" w:bidi="en-AU"/>
      </w:rPr>
    </w:lvl>
    <w:lvl w:ilvl="5" w:tplc="CAD25E90">
      <w:numFmt w:val="bullet"/>
      <w:lvlText w:val="•"/>
      <w:lvlJc w:val="left"/>
      <w:pPr>
        <w:ind w:left="5095" w:hanging="284"/>
      </w:pPr>
      <w:rPr>
        <w:rFonts w:hint="default"/>
        <w:lang w:val="en-AU" w:eastAsia="en-AU" w:bidi="en-AU"/>
      </w:rPr>
    </w:lvl>
    <w:lvl w:ilvl="6" w:tplc="4E8A6EE2">
      <w:numFmt w:val="bullet"/>
      <w:lvlText w:val="•"/>
      <w:lvlJc w:val="left"/>
      <w:pPr>
        <w:ind w:left="6030" w:hanging="284"/>
      </w:pPr>
      <w:rPr>
        <w:rFonts w:hint="default"/>
        <w:lang w:val="en-AU" w:eastAsia="en-AU" w:bidi="en-AU"/>
      </w:rPr>
    </w:lvl>
    <w:lvl w:ilvl="7" w:tplc="44A61C28">
      <w:numFmt w:val="bullet"/>
      <w:lvlText w:val="•"/>
      <w:lvlJc w:val="left"/>
      <w:pPr>
        <w:ind w:left="6965" w:hanging="284"/>
      </w:pPr>
      <w:rPr>
        <w:rFonts w:hint="default"/>
        <w:lang w:val="en-AU" w:eastAsia="en-AU" w:bidi="en-AU"/>
      </w:rPr>
    </w:lvl>
    <w:lvl w:ilvl="8" w:tplc="854AE8A4">
      <w:numFmt w:val="bullet"/>
      <w:lvlText w:val="•"/>
      <w:lvlJc w:val="left"/>
      <w:pPr>
        <w:ind w:left="7900" w:hanging="284"/>
      </w:pPr>
      <w:rPr>
        <w:rFonts w:hint="default"/>
        <w:lang w:val="en-AU" w:eastAsia="en-AU" w:bidi="en-AU"/>
      </w:rPr>
    </w:lvl>
  </w:abstractNum>
  <w:abstractNum w:abstractNumId="4" w15:restartNumberingAfterBreak="0">
    <w:nsid w:val="29013C66"/>
    <w:multiLevelType w:val="hybridMultilevel"/>
    <w:tmpl w:val="9AE82470"/>
    <w:lvl w:ilvl="0" w:tplc="353CBD82">
      <w:numFmt w:val="bullet"/>
      <w:lvlText w:val="☐"/>
      <w:lvlJc w:val="left"/>
      <w:pPr>
        <w:ind w:left="382" w:hanging="27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AU" w:eastAsia="en-AU" w:bidi="en-AU"/>
      </w:rPr>
    </w:lvl>
    <w:lvl w:ilvl="1" w:tplc="BF4AEE98">
      <w:numFmt w:val="bullet"/>
      <w:lvlText w:val="•"/>
      <w:lvlJc w:val="left"/>
      <w:pPr>
        <w:ind w:left="511" w:hanging="274"/>
      </w:pPr>
      <w:rPr>
        <w:rFonts w:hint="default"/>
        <w:lang w:val="en-AU" w:eastAsia="en-AU" w:bidi="en-AU"/>
      </w:rPr>
    </w:lvl>
    <w:lvl w:ilvl="2" w:tplc="CCD6B80C">
      <w:numFmt w:val="bullet"/>
      <w:lvlText w:val="•"/>
      <w:lvlJc w:val="left"/>
      <w:pPr>
        <w:ind w:left="642" w:hanging="274"/>
      </w:pPr>
      <w:rPr>
        <w:rFonts w:hint="default"/>
        <w:lang w:val="en-AU" w:eastAsia="en-AU" w:bidi="en-AU"/>
      </w:rPr>
    </w:lvl>
    <w:lvl w:ilvl="3" w:tplc="284C3B5C">
      <w:numFmt w:val="bullet"/>
      <w:lvlText w:val="•"/>
      <w:lvlJc w:val="left"/>
      <w:pPr>
        <w:ind w:left="774" w:hanging="274"/>
      </w:pPr>
      <w:rPr>
        <w:rFonts w:hint="default"/>
        <w:lang w:val="en-AU" w:eastAsia="en-AU" w:bidi="en-AU"/>
      </w:rPr>
    </w:lvl>
    <w:lvl w:ilvl="4" w:tplc="AD64456C">
      <w:numFmt w:val="bullet"/>
      <w:lvlText w:val="•"/>
      <w:lvlJc w:val="left"/>
      <w:pPr>
        <w:ind w:left="905" w:hanging="274"/>
      </w:pPr>
      <w:rPr>
        <w:rFonts w:hint="default"/>
        <w:lang w:val="en-AU" w:eastAsia="en-AU" w:bidi="en-AU"/>
      </w:rPr>
    </w:lvl>
    <w:lvl w:ilvl="5" w:tplc="B7769FFE">
      <w:numFmt w:val="bullet"/>
      <w:lvlText w:val="•"/>
      <w:lvlJc w:val="left"/>
      <w:pPr>
        <w:ind w:left="1037" w:hanging="274"/>
      </w:pPr>
      <w:rPr>
        <w:rFonts w:hint="default"/>
        <w:lang w:val="en-AU" w:eastAsia="en-AU" w:bidi="en-AU"/>
      </w:rPr>
    </w:lvl>
    <w:lvl w:ilvl="6" w:tplc="3B4ADF24">
      <w:numFmt w:val="bullet"/>
      <w:lvlText w:val="•"/>
      <w:lvlJc w:val="left"/>
      <w:pPr>
        <w:ind w:left="1168" w:hanging="274"/>
      </w:pPr>
      <w:rPr>
        <w:rFonts w:hint="default"/>
        <w:lang w:val="en-AU" w:eastAsia="en-AU" w:bidi="en-AU"/>
      </w:rPr>
    </w:lvl>
    <w:lvl w:ilvl="7" w:tplc="161441B2">
      <w:numFmt w:val="bullet"/>
      <w:lvlText w:val="•"/>
      <w:lvlJc w:val="left"/>
      <w:pPr>
        <w:ind w:left="1299" w:hanging="274"/>
      </w:pPr>
      <w:rPr>
        <w:rFonts w:hint="default"/>
        <w:lang w:val="en-AU" w:eastAsia="en-AU" w:bidi="en-AU"/>
      </w:rPr>
    </w:lvl>
    <w:lvl w:ilvl="8" w:tplc="97F41BF8">
      <w:numFmt w:val="bullet"/>
      <w:lvlText w:val="•"/>
      <w:lvlJc w:val="left"/>
      <w:pPr>
        <w:ind w:left="1431" w:hanging="274"/>
      </w:pPr>
      <w:rPr>
        <w:rFonts w:hint="default"/>
        <w:lang w:val="en-AU" w:eastAsia="en-AU" w:bidi="en-AU"/>
      </w:rPr>
    </w:lvl>
  </w:abstractNum>
  <w:abstractNum w:abstractNumId="5" w15:restartNumberingAfterBreak="0">
    <w:nsid w:val="5DBB21A9"/>
    <w:multiLevelType w:val="hybridMultilevel"/>
    <w:tmpl w:val="EBE66EC6"/>
    <w:lvl w:ilvl="0" w:tplc="0478BFA4">
      <w:numFmt w:val="bullet"/>
      <w:lvlText w:val="☐"/>
      <w:lvlJc w:val="left"/>
      <w:pPr>
        <w:ind w:left="540" w:hanging="432"/>
      </w:pPr>
      <w:rPr>
        <w:rFonts w:ascii="Segoe UI Symbol" w:eastAsia="Segoe UI Symbol" w:hAnsi="Segoe UI Symbol" w:cs="Segoe UI Symbol" w:hint="default"/>
        <w:w w:val="99"/>
        <w:sz w:val="24"/>
        <w:szCs w:val="24"/>
        <w:lang w:val="en-AU" w:eastAsia="en-AU" w:bidi="en-AU"/>
      </w:rPr>
    </w:lvl>
    <w:lvl w:ilvl="1" w:tplc="A4F2813C">
      <w:numFmt w:val="bullet"/>
      <w:lvlText w:val="•"/>
      <w:lvlJc w:val="left"/>
      <w:pPr>
        <w:ind w:left="626" w:hanging="432"/>
      </w:pPr>
      <w:rPr>
        <w:rFonts w:hint="default"/>
        <w:lang w:val="en-AU" w:eastAsia="en-AU" w:bidi="en-AU"/>
      </w:rPr>
    </w:lvl>
    <w:lvl w:ilvl="2" w:tplc="5516B77A">
      <w:numFmt w:val="bullet"/>
      <w:lvlText w:val="•"/>
      <w:lvlJc w:val="left"/>
      <w:pPr>
        <w:ind w:left="712" w:hanging="432"/>
      </w:pPr>
      <w:rPr>
        <w:rFonts w:hint="default"/>
        <w:lang w:val="en-AU" w:eastAsia="en-AU" w:bidi="en-AU"/>
      </w:rPr>
    </w:lvl>
    <w:lvl w:ilvl="3" w:tplc="3AD2E052">
      <w:numFmt w:val="bullet"/>
      <w:lvlText w:val="•"/>
      <w:lvlJc w:val="left"/>
      <w:pPr>
        <w:ind w:left="798" w:hanging="432"/>
      </w:pPr>
      <w:rPr>
        <w:rFonts w:hint="default"/>
        <w:lang w:val="en-AU" w:eastAsia="en-AU" w:bidi="en-AU"/>
      </w:rPr>
    </w:lvl>
    <w:lvl w:ilvl="4" w:tplc="29C0F882">
      <w:numFmt w:val="bullet"/>
      <w:lvlText w:val="•"/>
      <w:lvlJc w:val="left"/>
      <w:pPr>
        <w:ind w:left="884" w:hanging="432"/>
      </w:pPr>
      <w:rPr>
        <w:rFonts w:hint="default"/>
        <w:lang w:val="en-AU" w:eastAsia="en-AU" w:bidi="en-AU"/>
      </w:rPr>
    </w:lvl>
    <w:lvl w:ilvl="5" w:tplc="47A4B7C6">
      <w:numFmt w:val="bullet"/>
      <w:lvlText w:val="•"/>
      <w:lvlJc w:val="left"/>
      <w:pPr>
        <w:ind w:left="970" w:hanging="432"/>
      </w:pPr>
      <w:rPr>
        <w:rFonts w:hint="default"/>
        <w:lang w:val="en-AU" w:eastAsia="en-AU" w:bidi="en-AU"/>
      </w:rPr>
    </w:lvl>
    <w:lvl w:ilvl="6" w:tplc="D472AFD6">
      <w:numFmt w:val="bullet"/>
      <w:lvlText w:val="•"/>
      <w:lvlJc w:val="left"/>
      <w:pPr>
        <w:ind w:left="1056" w:hanging="432"/>
      </w:pPr>
      <w:rPr>
        <w:rFonts w:hint="default"/>
        <w:lang w:val="en-AU" w:eastAsia="en-AU" w:bidi="en-AU"/>
      </w:rPr>
    </w:lvl>
    <w:lvl w:ilvl="7" w:tplc="130C2702">
      <w:numFmt w:val="bullet"/>
      <w:lvlText w:val="•"/>
      <w:lvlJc w:val="left"/>
      <w:pPr>
        <w:ind w:left="1142" w:hanging="432"/>
      </w:pPr>
      <w:rPr>
        <w:rFonts w:hint="default"/>
        <w:lang w:val="en-AU" w:eastAsia="en-AU" w:bidi="en-AU"/>
      </w:rPr>
    </w:lvl>
    <w:lvl w:ilvl="8" w:tplc="C44C515E">
      <w:numFmt w:val="bullet"/>
      <w:lvlText w:val="•"/>
      <w:lvlJc w:val="left"/>
      <w:pPr>
        <w:ind w:left="1228" w:hanging="432"/>
      </w:pPr>
      <w:rPr>
        <w:rFonts w:hint="default"/>
        <w:lang w:val="en-AU" w:eastAsia="en-AU" w:bidi="en-AU"/>
      </w:rPr>
    </w:lvl>
  </w:abstractNum>
  <w:abstractNum w:abstractNumId="6" w15:restartNumberingAfterBreak="0">
    <w:nsid w:val="6E700FC8"/>
    <w:multiLevelType w:val="hybridMultilevel"/>
    <w:tmpl w:val="3BEAE9A6"/>
    <w:lvl w:ilvl="0" w:tplc="0E344F50">
      <w:numFmt w:val="bullet"/>
      <w:lvlText w:val="☐"/>
      <w:lvlJc w:val="left"/>
      <w:pPr>
        <w:ind w:left="540" w:hanging="432"/>
      </w:pPr>
      <w:rPr>
        <w:rFonts w:ascii="Segoe UI Symbol" w:eastAsia="Segoe UI Symbol" w:hAnsi="Segoe UI Symbol" w:cs="Segoe UI Symbol" w:hint="default"/>
        <w:spacing w:val="-2"/>
        <w:w w:val="99"/>
        <w:sz w:val="24"/>
        <w:szCs w:val="24"/>
        <w:lang w:val="en-AU" w:eastAsia="en-AU" w:bidi="en-AU"/>
      </w:rPr>
    </w:lvl>
    <w:lvl w:ilvl="1" w:tplc="1F880A3C">
      <w:numFmt w:val="bullet"/>
      <w:lvlText w:val="•"/>
      <w:lvlJc w:val="left"/>
      <w:pPr>
        <w:ind w:left="741" w:hanging="432"/>
      </w:pPr>
      <w:rPr>
        <w:rFonts w:hint="default"/>
        <w:lang w:val="en-AU" w:eastAsia="en-AU" w:bidi="en-AU"/>
      </w:rPr>
    </w:lvl>
    <w:lvl w:ilvl="2" w:tplc="E3C0BB68">
      <w:numFmt w:val="bullet"/>
      <w:lvlText w:val="•"/>
      <w:lvlJc w:val="left"/>
      <w:pPr>
        <w:ind w:left="943" w:hanging="432"/>
      </w:pPr>
      <w:rPr>
        <w:rFonts w:hint="default"/>
        <w:lang w:val="en-AU" w:eastAsia="en-AU" w:bidi="en-AU"/>
      </w:rPr>
    </w:lvl>
    <w:lvl w:ilvl="3" w:tplc="14544CA6">
      <w:numFmt w:val="bullet"/>
      <w:lvlText w:val="•"/>
      <w:lvlJc w:val="left"/>
      <w:pPr>
        <w:ind w:left="1144" w:hanging="432"/>
      </w:pPr>
      <w:rPr>
        <w:rFonts w:hint="default"/>
        <w:lang w:val="en-AU" w:eastAsia="en-AU" w:bidi="en-AU"/>
      </w:rPr>
    </w:lvl>
    <w:lvl w:ilvl="4" w:tplc="CCA43A0A">
      <w:numFmt w:val="bullet"/>
      <w:lvlText w:val="•"/>
      <w:lvlJc w:val="left"/>
      <w:pPr>
        <w:ind w:left="1346" w:hanging="432"/>
      </w:pPr>
      <w:rPr>
        <w:rFonts w:hint="default"/>
        <w:lang w:val="en-AU" w:eastAsia="en-AU" w:bidi="en-AU"/>
      </w:rPr>
    </w:lvl>
    <w:lvl w:ilvl="5" w:tplc="F3ACC626">
      <w:numFmt w:val="bullet"/>
      <w:lvlText w:val="•"/>
      <w:lvlJc w:val="left"/>
      <w:pPr>
        <w:ind w:left="1548" w:hanging="432"/>
      </w:pPr>
      <w:rPr>
        <w:rFonts w:hint="default"/>
        <w:lang w:val="en-AU" w:eastAsia="en-AU" w:bidi="en-AU"/>
      </w:rPr>
    </w:lvl>
    <w:lvl w:ilvl="6" w:tplc="3048B320">
      <w:numFmt w:val="bullet"/>
      <w:lvlText w:val="•"/>
      <w:lvlJc w:val="left"/>
      <w:pPr>
        <w:ind w:left="1749" w:hanging="432"/>
      </w:pPr>
      <w:rPr>
        <w:rFonts w:hint="default"/>
        <w:lang w:val="en-AU" w:eastAsia="en-AU" w:bidi="en-AU"/>
      </w:rPr>
    </w:lvl>
    <w:lvl w:ilvl="7" w:tplc="45B24608">
      <w:numFmt w:val="bullet"/>
      <w:lvlText w:val="•"/>
      <w:lvlJc w:val="left"/>
      <w:pPr>
        <w:ind w:left="1951" w:hanging="432"/>
      </w:pPr>
      <w:rPr>
        <w:rFonts w:hint="default"/>
        <w:lang w:val="en-AU" w:eastAsia="en-AU" w:bidi="en-AU"/>
      </w:rPr>
    </w:lvl>
    <w:lvl w:ilvl="8" w:tplc="17D0F9FA">
      <w:numFmt w:val="bullet"/>
      <w:lvlText w:val="•"/>
      <w:lvlJc w:val="left"/>
      <w:pPr>
        <w:ind w:left="2152" w:hanging="432"/>
      </w:pPr>
      <w:rPr>
        <w:rFonts w:hint="default"/>
        <w:lang w:val="en-AU" w:eastAsia="en-AU" w:bidi="en-AU"/>
      </w:rPr>
    </w:lvl>
  </w:abstractNum>
  <w:num w:numId="1" w16cid:durableId="1049765536">
    <w:abstractNumId w:val="3"/>
  </w:num>
  <w:num w:numId="2" w16cid:durableId="1659306521">
    <w:abstractNumId w:val="4"/>
  </w:num>
  <w:num w:numId="3" w16cid:durableId="1187518497">
    <w:abstractNumId w:val="2"/>
  </w:num>
  <w:num w:numId="4" w16cid:durableId="934244085">
    <w:abstractNumId w:val="5"/>
  </w:num>
  <w:num w:numId="5" w16cid:durableId="2078626078">
    <w:abstractNumId w:val="6"/>
  </w:num>
  <w:num w:numId="6" w16cid:durableId="2059552870">
    <w:abstractNumId w:val="0"/>
  </w:num>
  <w:num w:numId="7" w16cid:durableId="1310403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F2E"/>
    <w:rsid w:val="003D3604"/>
    <w:rsid w:val="00495931"/>
    <w:rsid w:val="005532F8"/>
    <w:rsid w:val="00C65F2E"/>
    <w:rsid w:val="00DA2634"/>
    <w:rsid w:val="00F84C20"/>
    <w:rsid w:val="00FA5427"/>
    <w:rsid w:val="00FD59B1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30B65"/>
  <w15:docId w15:val="{C765ECF0-09DE-4974-B8B6-77C42630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 Light" w:eastAsia="Montserrat Light" w:hAnsi="Montserrat Light" w:cs="Montserrat Light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rFonts w:ascii="Century Gothic" w:eastAsia="Century Gothic" w:hAnsi="Century Gothic" w:cs="Century Gothic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5532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t.ohare@bunburycatholic.org.a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afeguarding@bunburycatholic.org.a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0F9FEBDBD7B4C82E6A862D482FE3B" ma:contentTypeVersion="13" ma:contentTypeDescription="Create a new document." ma:contentTypeScope="" ma:versionID="5113f3ad3f3c518a07868511a8056034">
  <xsd:schema xmlns:xsd="http://www.w3.org/2001/XMLSchema" xmlns:xs="http://www.w3.org/2001/XMLSchema" xmlns:p="http://schemas.microsoft.com/office/2006/metadata/properties" xmlns:ns2="96576ed8-14e9-4e3c-816f-61cadd30558a" xmlns:ns3="d4ee6798-517c-4904-a342-c4047c5cbeed" targetNamespace="http://schemas.microsoft.com/office/2006/metadata/properties" ma:root="true" ma:fieldsID="d208facfe5d05f5aaf3d3632db73afc5" ns2:_="" ns3:_="">
    <xsd:import namespace="96576ed8-14e9-4e3c-816f-61cadd30558a"/>
    <xsd:import namespace="d4ee6798-517c-4904-a342-c4047c5cb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76ed8-14e9-4e3c-816f-61cadd305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fa88e3-abcc-4b7f-bcec-297ddd150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6798-517c-4904-a342-c4047c5cbe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5d7ce7-372c-492e-93ab-c30b138350b2}" ma:internalName="TaxCatchAll" ma:showField="CatchAllData" ma:web="d4ee6798-517c-4904-a342-c4047c5cb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e6798-517c-4904-a342-c4047c5cbeed" xsi:nil="true"/>
    <lcf76f155ced4ddcb4097134ff3c332f xmlns="96576ed8-14e9-4e3c-816f-61cadd3055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996BC5-2553-4221-A993-AA1B8B4D4E7A}"/>
</file>

<file path=customXml/itemProps2.xml><?xml version="1.0" encoding="utf-8"?>
<ds:datastoreItem xmlns:ds="http://schemas.openxmlformats.org/officeDocument/2006/customXml" ds:itemID="{E18255AC-6235-4439-A777-BCF67F813E4A}"/>
</file>

<file path=customXml/itemProps3.xml><?xml version="1.0" encoding="utf-8"?>
<ds:datastoreItem xmlns:ds="http://schemas.openxmlformats.org/officeDocument/2006/customXml" ds:itemID="{FD5D0519-4F53-4117-B0BC-0EA67CB55A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Blayney</dc:creator>
  <cp:lastModifiedBy>Janet O'Hare</cp:lastModifiedBy>
  <cp:revision>5</cp:revision>
  <cp:lastPrinted>2024-07-24T09:16:00Z</cp:lastPrinted>
  <dcterms:created xsi:type="dcterms:W3CDTF">2024-07-24T06:42:00Z</dcterms:created>
  <dcterms:modified xsi:type="dcterms:W3CDTF">2024-07-24T09:17:00Z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2024-07-17T00:00:00Z</vt:filetime>
  </property>
  <property fmtid="{D5CDD505-2E9C-101B-9397-08002B2CF9AE}" pid="5" name="ContentTypeId">
    <vt:lpwstr>0x010100F060F9FEBDBD7B4C82E6A862D482FE3B</vt:lpwstr>
  </property>
</Properties>
</file>